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537C1B" w14:textId="77777777" w:rsidR="00641735" w:rsidRPr="004A7107" w:rsidRDefault="00641735" w:rsidP="00641735">
      <w:pPr>
        <w:spacing w:line="240" w:lineRule="auto"/>
        <w:jc w:val="center"/>
        <w:rPr>
          <w:rFonts w:ascii="Times New Roman" w:hAnsi="Times New Roman" w:cs="Times New Roman"/>
          <w:b/>
          <w:bCs/>
          <w:sz w:val="24"/>
          <w:szCs w:val="24"/>
        </w:rPr>
      </w:pPr>
      <w:r w:rsidRPr="004A7107">
        <w:rPr>
          <w:rFonts w:ascii="Times New Roman" w:hAnsi="Times New Roman" w:cs="Times New Roman"/>
          <w:b/>
          <w:bCs/>
          <w:sz w:val="24"/>
          <w:szCs w:val="24"/>
        </w:rPr>
        <w:t>Student Name:</w:t>
      </w:r>
    </w:p>
    <w:p w14:paraId="31CCD0C1" w14:textId="77777777" w:rsidR="00641735" w:rsidRPr="004A7107" w:rsidRDefault="00641735" w:rsidP="00641735">
      <w:pPr>
        <w:spacing w:line="240" w:lineRule="auto"/>
        <w:jc w:val="center"/>
        <w:rPr>
          <w:rFonts w:ascii="Times New Roman" w:hAnsi="Times New Roman" w:cs="Times New Roman"/>
          <w:b/>
          <w:bCs/>
          <w:sz w:val="24"/>
          <w:szCs w:val="24"/>
        </w:rPr>
      </w:pPr>
      <w:r w:rsidRPr="004A7107">
        <w:rPr>
          <w:rFonts w:ascii="Times New Roman" w:hAnsi="Times New Roman" w:cs="Times New Roman"/>
          <w:b/>
          <w:bCs/>
          <w:sz w:val="24"/>
          <w:szCs w:val="24"/>
        </w:rPr>
        <w:t>Student No:</w:t>
      </w:r>
    </w:p>
    <w:p w14:paraId="197157C1" w14:textId="77777777" w:rsidR="00641735" w:rsidRPr="004A7107" w:rsidRDefault="00641735" w:rsidP="00641735">
      <w:pPr>
        <w:spacing w:line="240" w:lineRule="auto"/>
        <w:jc w:val="center"/>
        <w:rPr>
          <w:rFonts w:ascii="Times New Roman" w:hAnsi="Times New Roman" w:cs="Times New Roman"/>
          <w:b/>
          <w:bCs/>
          <w:sz w:val="24"/>
          <w:szCs w:val="24"/>
        </w:rPr>
      </w:pPr>
      <w:r w:rsidRPr="004A7107">
        <w:rPr>
          <w:rFonts w:ascii="Times New Roman" w:hAnsi="Times New Roman" w:cs="Times New Roman"/>
          <w:b/>
          <w:bCs/>
          <w:sz w:val="24"/>
          <w:szCs w:val="24"/>
        </w:rPr>
        <w:t>Professor’s Name:</w:t>
      </w:r>
    </w:p>
    <w:p w14:paraId="2C404036" w14:textId="77777777" w:rsidR="00641735" w:rsidRPr="004A7107" w:rsidRDefault="00641735" w:rsidP="00641735">
      <w:pPr>
        <w:spacing w:line="480" w:lineRule="auto"/>
        <w:jc w:val="center"/>
        <w:rPr>
          <w:rFonts w:ascii="Times New Roman" w:hAnsi="Times New Roman" w:cs="Times New Roman"/>
          <w:b/>
          <w:bCs/>
          <w:sz w:val="24"/>
          <w:szCs w:val="24"/>
        </w:rPr>
      </w:pPr>
      <w:r w:rsidRPr="004A7107">
        <w:rPr>
          <w:rFonts w:ascii="Times New Roman" w:hAnsi="Times New Roman" w:cs="Times New Roman"/>
          <w:b/>
          <w:bCs/>
          <w:sz w:val="24"/>
          <w:szCs w:val="24"/>
        </w:rPr>
        <w:t>Date:</w:t>
      </w:r>
    </w:p>
    <w:p w14:paraId="37EC1AD4" w14:textId="77777777" w:rsidR="00641735" w:rsidRPr="004A7107" w:rsidRDefault="00641735" w:rsidP="00641735">
      <w:pPr>
        <w:rPr>
          <w:rFonts w:ascii="Times New Roman" w:hAnsi="Times New Roman" w:cs="Times New Roman"/>
          <w:b/>
          <w:bCs/>
          <w:sz w:val="24"/>
          <w:szCs w:val="24"/>
        </w:rPr>
      </w:pPr>
      <w:r w:rsidRPr="004A7107">
        <w:rPr>
          <w:rFonts w:ascii="Times New Roman" w:hAnsi="Times New Roman" w:cs="Times New Roman"/>
          <w:b/>
          <w:bCs/>
          <w:sz w:val="24"/>
          <w:szCs w:val="24"/>
        </w:rPr>
        <w:br w:type="page"/>
      </w:r>
    </w:p>
    <w:p w14:paraId="77CE0E3B" w14:textId="77777777" w:rsidR="00641735" w:rsidRPr="004A7107" w:rsidRDefault="00641735" w:rsidP="00641735">
      <w:pPr>
        <w:spacing w:line="480" w:lineRule="auto"/>
        <w:ind w:firstLine="720"/>
        <w:jc w:val="center"/>
        <w:rPr>
          <w:rFonts w:ascii="Times New Roman" w:hAnsi="Times New Roman" w:cs="Times New Roman"/>
          <w:b/>
          <w:bCs/>
          <w:sz w:val="24"/>
          <w:szCs w:val="24"/>
        </w:rPr>
      </w:pPr>
      <w:r w:rsidRPr="004A7107">
        <w:rPr>
          <w:rFonts w:ascii="Times New Roman" w:hAnsi="Times New Roman" w:cs="Times New Roman"/>
          <w:b/>
          <w:bCs/>
          <w:sz w:val="24"/>
          <w:szCs w:val="24"/>
        </w:rPr>
        <w:lastRenderedPageBreak/>
        <w:t>Costume Design</w:t>
      </w:r>
      <w:r>
        <w:rPr>
          <w:rFonts w:ascii="Times New Roman" w:hAnsi="Times New Roman" w:cs="Times New Roman"/>
          <w:b/>
          <w:bCs/>
          <w:sz w:val="24"/>
          <w:szCs w:val="24"/>
        </w:rPr>
        <w:t xml:space="preserve"> in Lion </w:t>
      </w:r>
      <w:proofErr w:type="gramStart"/>
      <w:r>
        <w:rPr>
          <w:rFonts w:ascii="Times New Roman" w:hAnsi="Times New Roman" w:cs="Times New Roman"/>
          <w:b/>
          <w:bCs/>
          <w:sz w:val="24"/>
          <w:szCs w:val="24"/>
        </w:rPr>
        <w:t>The</w:t>
      </w:r>
      <w:proofErr w:type="gramEnd"/>
      <w:r>
        <w:rPr>
          <w:rFonts w:ascii="Times New Roman" w:hAnsi="Times New Roman" w:cs="Times New Roman"/>
          <w:b/>
          <w:bCs/>
          <w:sz w:val="24"/>
          <w:szCs w:val="24"/>
        </w:rPr>
        <w:t xml:space="preserve"> King</w:t>
      </w:r>
    </w:p>
    <w:p w14:paraId="3704D7C2" w14:textId="77777777" w:rsidR="00641735" w:rsidRPr="004A7107" w:rsidRDefault="00641735" w:rsidP="00641735">
      <w:pPr>
        <w:spacing w:line="480" w:lineRule="auto"/>
        <w:ind w:firstLine="720"/>
        <w:rPr>
          <w:rFonts w:ascii="Times New Roman" w:hAnsi="Times New Roman" w:cs="Times New Roman"/>
          <w:sz w:val="24"/>
          <w:szCs w:val="24"/>
        </w:rPr>
      </w:pPr>
      <w:r w:rsidRPr="004A7107">
        <w:rPr>
          <w:rFonts w:ascii="Times New Roman" w:hAnsi="Times New Roman" w:cs="Times New Roman"/>
          <w:sz w:val="24"/>
          <w:szCs w:val="24"/>
        </w:rPr>
        <w:t>There were more than 300 puppets that were uniquely made for the creation and production of the show, and the motivation was gotten from the style and look that the animated film has to taking advantage of the pattern design that the African culture portrays in the example of the material utilized in manufacturing of the puppets and costumes. Considering the style of every individual person, the design of the mask of Mufasa seems solid and amazing while the design of the mask of Scar is very rakish and deviated in plan to mean his antagonistic character</w:t>
      </w:r>
      <w:r w:rsidRPr="004A7107">
        <w:rPr>
          <w:rFonts w:ascii="Times New Roman" w:hAnsi="Times New Roman" w:cs="Times New Roman"/>
          <w:color w:val="000000"/>
          <w:sz w:val="24"/>
          <w:szCs w:val="24"/>
          <w:shd w:val="clear" w:color="auto" w:fill="FFFFFF"/>
        </w:rPr>
        <w:t xml:space="preserve"> ("Lion King the Musical costumes – The Enchanted Manor", 2021)</w:t>
      </w:r>
      <w:r w:rsidRPr="004A7107">
        <w:rPr>
          <w:rFonts w:ascii="Times New Roman" w:hAnsi="Times New Roman" w:cs="Times New Roman"/>
          <w:sz w:val="24"/>
          <w:szCs w:val="24"/>
        </w:rPr>
        <w:t>.</w:t>
      </w:r>
    </w:p>
    <w:p w14:paraId="4FD5FDB9" w14:textId="77777777" w:rsidR="00641735" w:rsidRPr="004A7107" w:rsidRDefault="00641735" w:rsidP="00641735">
      <w:pPr>
        <w:spacing w:line="480" w:lineRule="auto"/>
        <w:ind w:firstLine="720"/>
        <w:rPr>
          <w:rFonts w:ascii="Times New Roman" w:hAnsi="Times New Roman" w:cs="Times New Roman"/>
          <w:sz w:val="24"/>
          <w:szCs w:val="24"/>
        </w:rPr>
      </w:pPr>
      <w:r w:rsidRPr="004A7107">
        <w:rPr>
          <w:rFonts w:ascii="Times New Roman" w:hAnsi="Times New Roman" w:cs="Times New Roman"/>
          <w:sz w:val="24"/>
          <w:szCs w:val="24"/>
        </w:rPr>
        <w:t xml:space="preserve">Both the costumes of Scar and Mufasa possessed a mechanical gadget with a button press, they can be raised and lowered to provide the illusion of these lion characters rushing at each other during a sensational scene </w:t>
      </w:r>
      <w:r w:rsidRPr="004A7107">
        <w:rPr>
          <w:rFonts w:ascii="Times New Roman" w:hAnsi="Times New Roman" w:cs="Times New Roman"/>
          <w:color w:val="000000"/>
          <w:sz w:val="24"/>
          <w:szCs w:val="24"/>
          <w:shd w:val="clear" w:color="auto" w:fill="FFFFFF"/>
        </w:rPr>
        <w:t>("Lion King the Musical costumes – The Enchanted Manor", 2021)</w:t>
      </w:r>
      <w:r w:rsidRPr="004A7107">
        <w:rPr>
          <w:rFonts w:ascii="Times New Roman" w:hAnsi="Times New Roman" w:cs="Times New Roman"/>
          <w:sz w:val="24"/>
          <w:szCs w:val="24"/>
        </w:rPr>
        <w:t>. A portion of the creatures in the creation were depicted by entertainers with additional gadgets to make movements, for example, the giraffes with the entertainers on braces or various gazelle joined to the entertainers who jump across the stage making an illusion of a charging heard at a climatic point during the creation of the play</w:t>
      </w:r>
      <w:r w:rsidRPr="004A7107">
        <w:rPr>
          <w:rFonts w:ascii="Times New Roman" w:hAnsi="Times New Roman" w:cs="Times New Roman"/>
          <w:color w:val="000000"/>
          <w:sz w:val="24"/>
          <w:szCs w:val="24"/>
          <w:shd w:val="clear" w:color="auto" w:fill="FFFFFF"/>
        </w:rPr>
        <w:t xml:space="preserve"> ("Lion King the Musical costumes – The Enchanted Manor", 2021)</w:t>
      </w:r>
      <w:r w:rsidRPr="004A7107">
        <w:rPr>
          <w:rFonts w:ascii="Times New Roman" w:hAnsi="Times New Roman" w:cs="Times New Roman"/>
          <w:sz w:val="24"/>
          <w:szCs w:val="24"/>
        </w:rPr>
        <w:t>.</w:t>
      </w:r>
    </w:p>
    <w:p w14:paraId="5F7390A6" w14:textId="77777777" w:rsidR="00641735" w:rsidRPr="004A7107" w:rsidRDefault="00641735" w:rsidP="00641735">
      <w:pPr>
        <w:spacing w:line="480" w:lineRule="auto"/>
        <w:ind w:firstLine="720"/>
        <w:rPr>
          <w:rFonts w:ascii="Times New Roman" w:hAnsi="Times New Roman" w:cs="Times New Roman"/>
          <w:sz w:val="24"/>
          <w:szCs w:val="24"/>
        </w:rPr>
      </w:pPr>
      <w:r w:rsidRPr="004A7107">
        <w:rPr>
          <w:rFonts w:ascii="Times New Roman" w:hAnsi="Times New Roman" w:cs="Times New Roman"/>
          <w:sz w:val="24"/>
          <w:szCs w:val="24"/>
        </w:rPr>
        <w:t>Notwithstanding the costumes, the inventive group utilized choreography and music just as lighting and set plan to bring "The Lion King" melody and music to the stage. The costumes portray and bring a tradition and ancient theme and mood to the play</w:t>
      </w:r>
      <w:r w:rsidRPr="004A7107">
        <w:rPr>
          <w:rFonts w:ascii="Times New Roman" w:hAnsi="Times New Roman" w:cs="Times New Roman"/>
          <w:color w:val="000000"/>
          <w:sz w:val="24"/>
          <w:szCs w:val="24"/>
          <w:shd w:val="clear" w:color="auto" w:fill="FFFFFF"/>
        </w:rPr>
        <w:t xml:space="preserve"> ("Lion King the Musical costumes – The Enchanted Manor", 2021)</w:t>
      </w:r>
      <w:r w:rsidRPr="004A7107">
        <w:rPr>
          <w:rFonts w:ascii="Times New Roman" w:hAnsi="Times New Roman" w:cs="Times New Roman"/>
          <w:sz w:val="24"/>
          <w:szCs w:val="24"/>
        </w:rPr>
        <w:t xml:space="preserve">. This in turn clearly brings out the style and tone of the </w:t>
      </w:r>
      <w:proofErr w:type="gramStart"/>
      <w:r w:rsidRPr="004A7107">
        <w:rPr>
          <w:rFonts w:ascii="Times New Roman" w:hAnsi="Times New Roman" w:cs="Times New Roman"/>
          <w:sz w:val="24"/>
          <w:szCs w:val="24"/>
        </w:rPr>
        <w:t>play</w:t>
      </w:r>
      <w:r w:rsidRPr="004A7107">
        <w:rPr>
          <w:rFonts w:ascii="Times New Roman" w:hAnsi="Times New Roman" w:cs="Times New Roman"/>
          <w:color w:val="000000"/>
          <w:sz w:val="24"/>
          <w:szCs w:val="24"/>
          <w:shd w:val="clear" w:color="auto" w:fill="FFFFFF"/>
        </w:rPr>
        <w:t>(</w:t>
      </w:r>
      <w:proofErr w:type="gramEnd"/>
      <w:r w:rsidRPr="004A7107">
        <w:rPr>
          <w:rFonts w:ascii="Times New Roman" w:hAnsi="Times New Roman" w:cs="Times New Roman"/>
          <w:color w:val="000000"/>
          <w:sz w:val="24"/>
          <w:szCs w:val="24"/>
          <w:shd w:val="clear" w:color="auto" w:fill="FFFFFF"/>
        </w:rPr>
        <w:t>"Lion King the Musical costumes – The Enchanted Manor", 2021)</w:t>
      </w:r>
      <w:r w:rsidRPr="004A7107">
        <w:rPr>
          <w:rFonts w:ascii="Times New Roman" w:hAnsi="Times New Roman" w:cs="Times New Roman"/>
          <w:sz w:val="24"/>
          <w:szCs w:val="24"/>
        </w:rPr>
        <w:t xml:space="preserve">. For the adaptation of the musical stage, a few changes were made, for example, the personality of Rafiki's male </w:t>
      </w:r>
      <w:r w:rsidRPr="004A7107">
        <w:rPr>
          <w:rFonts w:ascii="Times New Roman" w:hAnsi="Times New Roman" w:cs="Times New Roman"/>
          <w:sz w:val="24"/>
          <w:szCs w:val="24"/>
        </w:rPr>
        <w:lastRenderedPageBreak/>
        <w:t>monkey costume to a female monkey costume to bring out a representation of the female character to the play also.</w:t>
      </w:r>
    </w:p>
    <w:p w14:paraId="6F812677" w14:textId="77777777" w:rsidR="00641735" w:rsidRPr="004A7107" w:rsidRDefault="00641735" w:rsidP="00641735">
      <w:pPr>
        <w:spacing w:line="480" w:lineRule="auto"/>
        <w:ind w:firstLine="720"/>
        <w:rPr>
          <w:rFonts w:ascii="Times New Roman" w:hAnsi="Times New Roman" w:cs="Times New Roman"/>
          <w:noProof/>
          <w:sz w:val="24"/>
          <w:szCs w:val="24"/>
        </w:rPr>
      </w:pPr>
      <w:r w:rsidRPr="004A7107">
        <w:rPr>
          <w:rFonts w:ascii="Times New Roman" w:hAnsi="Times New Roman" w:cs="Times New Roman"/>
          <w:noProof/>
          <w:sz w:val="24"/>
          <w:szCs w:val="24"/>
        </w:rPr>
        <w:drawing>
          <wp:inline distT="0" distB="0" distL="0" distR="0" wp14:anchorId="6587D03E" wp14:editId="264CC260">
            <wp:extent cx="4792477" cy="3200400"/>
            <wp:effectExtent l="0" t="0" r="8255" b="0"/>
            <wp:docPr id="1" name="Picture 1" descr="Disney THE LION KING | About The Sh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sney THE LION KING | About The Show"/>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804522" cy="3208444"/>
                    </a:xfrm>
                    <a:prstGeom prst="rect">
                      <a:avLst/>
                    </a:prstGeom>
                    <a:noFill/>
                    <a:ln>
                      <a:noFill/>
                    </a:ln>
                  </pic:spPr>
                </pic:pic>
              </a:graphicData>
            </a:graphic>
          </wp:inline>
        </w:drawing>
      </w:r>
    </w:p>
    <w:p w14:paraId="48AD8E3A" w14:textId="77777777" w:rsidR="00641735" w:rsidRDefault="00641735" w:rsidP="00641735">
      <w:pPr>
        <w:tabs>
          <w:tab w:val="left" w:pos="2025"/>
        </w:tabs>
        <w:rPr>
          <w:rFonts w:ascii="Times New Roman" w:hAnsi="Times New Roman" w:cs="Times New Roman"/>
          <w:color w:val="000000"/>
          <w:sz w:val="20"/>
          <w:szCs w:val="20"/>
          <w:shd w:val="clear" w:color="auto" w:fill="FFFFFF"/>
        </w:rPr>
      </w:pPr>
      <w:r w:rsidRPr="004A7107">
        <w:rPr>
          <w:rFonts w:ascii="Times New Roman" w:hAnsi="Times New Roman" w:cs="Times New Roman"/>
          <w:noProof/>
          <w:sz w:val="24"/>
          <w:szCs w:val="24"/>
        </w:rPr>
        <w:t>Lion king and Scar’s costume.</w:t>
      </w:r>
      <w:r>
        <w:rPr>
          <w:rFonts w:ascii="Times New Roman" w:hAnsi="Times New Roman" w:cs="Times New Roman"/>
          <w:noProof/>
          <w:sz w:val="24"/>
          <w:szCs w:val="24"/>
        </w:rPr>
        <w:t xml:space="preserve"> Source: </w:t>
      </w:r>
      <w:r w:rsidRPr="00473B3A">
        <w:rPr>
          <w:rFonts w:ascii="Times New Roman" w:hAnsi="Times New Roman" w:cs="Times New Roman"/>
          <w:i/>
          <w:iCs/>
          <w:color w:val="000000"/>
          <w:sz w:val="20"/>
          <w:szCs w:val="20"/>
          <w:shd w:val="clear" w:color="auto" w:fill="FFFFFF"/>
        </w:rPr>
        <w:t>Redirect Notice</w:t>
      </w:r>
      <w:r w:rsidRPr="00473B3A">
        <w:rPr>
          <w:rFonts w:ascii="Times New Roman" w:hAnsi="Times New Roman" w:cs="Times New Roman"/>
          <w:color w:val="000000"/>
          <w:sz w:val="20"/>
          <w:szCs w:val="20"/>
          <w:shd w:val="clear" w:color="auto" w:fill="FFFFFF"/>
        </w:rPr>
        <w:t xml:space="preserve">. Google.com. (2021). Retrieved 25 September 2021, from </w:t>
      </w:r>
      <w:hyperlink r:id="rId5" w:history="1">
        <w:r w:rsidRPr="00C42E39">
          <w:rPr>
            <w:rStyle w:val="Hyperlink"/>
            <w:rFonts w:ascii="Times New Roman" w:hAnsi="Times New Roman" w:cs="Times New Roman"/>
            <w:sz w:val="20"/>
            <w:szCs w:val="20"/>
            <w:shd w:val="clear" w:color="auto" w:fill="FFFFFF"/>
          </w:rPr>
          <w:t>https://www.google.com/url?sa=i&amp;url=https%3A%2F%2Flionking.com%2Fabout%2F&amp;psig=AOvVaw3oPbCX0vf-yY_j7qn8sU8K&amp;ust=1632617505136000&amp;source=images&amp;cd=vfe&amp;ved=0CAsQjRxqFwoTCPDoy9L0mPMCFQAAAAAdAAAAABAQ</w:t>
        </w:r>
      </w:hyperlink>
      <w:r w:rsidRPr="00473B3A">
        <w:rPr>
          <w:rFonts w:ascii="Times New Roman" w:hAnsi="Times New Roman" w:cs="Times New Roman"/>
          <w:color w:val="000000"/>
          <w:sz w:val="20"/>
          <w:szCs w:val="20"/>
          <w:shd w:val="clear" w:color="auto" w:fill="FFFFFF"/>
        </w:rPr>
        <w:t>.</w:t>
      </w:r>
    </w:p>
    <w:p w14:paraId="45362F98" w14:textId="77777777" w:rsidR="00641735" w:rsidRPr="00473B3A" w:rsidRDefault="00641735" w:rsidP="00641735">
      <w:pPr>
        <w:tabs>
          <w:tab w:val="left" w:pos="2025"/>
        </w:tabs>
        <w:rPr>
          <w:rFonts w:ascii="Times New Roman" w:hAnsi="Times New Roman" w:cs="Times New Roman"/>
          <w:noProof/>
          <w:sz w:val="24"/>
          <w:szCs w:val="24"/>
        </w:rPr>
      </w:pPr>
    </w:p>
    <w:p w14:paraId="4ACCC2F8" w14:textId="77777777" w:rsidR="00641735" w:rsidRPr="004A7107" w:rsidRDefault="00641735" w:rsidP="00641735">
      <w:pPr>
        <w:rPr>
          <w:rFonts w:ascii="Times New Roman" w:hAnsi="Times New Roman" w:cs="Times New Roman"/>
          <w:noProof/>
          <w:sz w:val="24"/>
          <w:szCs w:val="24"/>
        </w:rPr>
      </w:pPr>
      <w:r w:rsidRPr="004A7107">
        <w:rPr>
          <w:rFonts w:ascii="Times New Roman" w:hAnsi="Times New Roman" w:cs="Times New Roman"/>
          <w:noProof/>
          <w:sz w:val="24"/>
          <w:szCs w:val="24"/>
        </w:rPr>
        <w:br w:type="page"/>
      </w:r>
    </w:p>
    <w:p w14:paraId="2C607B63" w14:textId="77777777" w:rsidR="00641735" w:rsidRPr="004A7107" w:rsidRDefault="00641735" w:rsidP="00641735">
      <w:pPr>
        <w:tabs>
          <w:tab w:val="left" w:pos="2025"/>
        </w:tabs>
        <w:jc w:val="center"/>
        <w:rPr>
          <w:rFonts w:ascii="Times New Roman" w:hAnsi="Times New Roman" w:cs="Times New Roman"/>
          <w:b/>
          <w:bCs/>
          <w:sz w:val="24"/>
          <w:szCs w:val="24"/>
        </w:rPr>
      </w:pPr>
      <w:r w:rsidRPr="004A7107">
        <w:rPr>
          <w:rFonts w:ascii="Times New Roman" w:hAnsi="Times New Roman" w:cs="Times New Roman"/>
          <w:b/>
          <w:bCs/>
          <w:sz w:val="24"/>
          <w:szCs w:val="24"/>
        </w:rPr>
        <w:lastRenderedPageBreak/>
        <w:t>Reference</w:t>
      </w:r>
    </w:p>
    <w:p w14:paraId="0C6A4FE6" w14:textId="77777777" w:rsidR="00641735" w:rsidRPr="00473B3A" w:rsidRDefault="00641735" w:rsidP="00641735">
      <w:pPr>
        <w:tabs>
          <w:tab w:val="left" w:pos="2025"/>
        </w:tabs>
        <w:rPr>
          <w:rFonts w:ascii="Times New Roman" w:hAnsi="Times New Roman" w:cs="Times New Roman"/>
          <w:sz w:val="24"/>
          <w:szCs w:val="24"/>
        </w:rPr>
      </w:pPr>
      <w:r w:rsidRPr="00473B3A">
        <w:rPr>
          <w:rFonts w:ascii="Times New Roman" w:hAnsi="Times New Roman" w:cs="Times New Roman"/>
          <w:i/>
          <w:iCs/>
          <w:color w:val="000000"/>
          <w:sz w:val="24"/>
          <w:szCs w:val="24"/>
          <w:shd w:val="clear" w:color="auto" w:fill="FFFFFF"/>
        </w:rPr>
        <w:t>Lion King the Musical costumes – The Enchanted Manor</w:t>
      </w:r>
      <w:r w:rsidRPr="00473B3A">
        <w:rPr>
          <w:rFonts w:ascii="Times New Roman" w:hAnsi="Times New Roman" w:cs="Times New Roman"/>
          <w:color w:val="000000"/>
          <w:sz w:val="24"/>
          <w:szCs w:val="24"/>
          <w:shd w:val="clear" w:color="auto" w:fill="FFFFFF"/>
        </w:rPr>
        <w:t>. The Enchanted Manor. (2021). Retrieved 25 September 2021, from http://theenchantedmanor.com/tag/lion-king-the-musical-costumes/.</w:t>
      </w:r>
    </w:p>
    <w:p w14:paraId="102BE9E4" w14:textId="77777777" w:rsidR="00D00130" w:rsidRDefault="00D00130"/>
    <w:sectPr w:rsidR="00D00130">
      <w:head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428557"/>
      <w:docPartObj>
        <w:docPartGallery w:val="Page Numbers (Top of Page)"/>
        <w:docPartUnique/>
      </w:docPartObj>
    </w:sdtPr>
    <w:sdtEndPr>
      <w:rPr>
        <w:noProof/>
      </w:rPr>
    </w:sdtEndPr>
    <w:sdtContent>
      <w:p w14:paraId="69C9AD45" w14:textId="77777777" w:rsidR="004A7107" w:rsidRDefault="0064173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9092C72" w14:textId="77777777" w:rsidR="004A7107" w:rsidRDefault="0064173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735"/>
    <w:rsid w:val="00641735"/>
    <w:rsid w:val="00D00130"/>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F5417"/>
  <w15:chartTrackingRefBased/>
  <w15:docId w15:val="{5E20EA5A-254F-41FF-A0F5-F803286F1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735"/>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17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1735"/>
    <w:rPr>
      <w:lang w:val="en-US"/>
    </w:rPr>
  </w:style>
  <w:style w:type="character" w:styleId="Hyperlink">
    <w:name w:val="Hyperlink"/>
    <w:basedOn w:val="DefaultParagraphFont"/>
    <w:uiPriority w:val="99"/>
    <w:unhideWhenUsed/>
    <w:rsid w:val="0064173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hyperlink" Target="https://www.google.com/url?sa=i&amp;url=https%3A%2F%2Flionking.com%2Fabout%2F&amp;psig=AOvVaw3oPbCX0vf-yY_j7qn8sU8K&amp;ust=1632617505136000&amp;source=images&amp;cd=vfe&amp;ved=0CAsQjRxqFwoTCPDoy9L0mPMCFQAAAAAdAAAAABAQ"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413</Words>
  <Characters>2360</Characters>
  <Application>Microsoft Office Word</Application>
  <DocSecurity>0</DocSecurity>
  <Lines>19</Lines>
  <Paragraphs>5</Paragraphs>
  <ScaleCrop>false</ScaleCrop>
  <Company/>
  <LinksUpToDate>false</LinksUpToDate>
  <CharactersWithSpaces>2768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matheka</dc:creator>
  <cp:keywords/>
  <dc:description/>
  <cp:lastModifiedBy>john matheka</cp:lastModifiedBy>
  <cp:revision>1</cp:revision>
  <dcterms:created xsi:type="dcterms:W3CDTF">2021-09-25T02:39:00Z</dcterms:created>
  <dcterms:modified xsi:type="dcterms:W3CDTF">2021-09-25T02:40:00Z</dcterms:modified>
</cp:coreProperties>
</file>