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C2A0B" w:rsidRPr="009C2A0B" w:rsidP="009C2A0B">
      <w:pPr>
        <w:rPr>
          <w:rFonts w:ascii="Times New Roman" w:hAnsi="Times New Roman" w:cs="Times New Roman"/>
          <w:b/>
          <w:sz w:val="24"/>
        </w:rPr>
      </w:pPr>
      <w:r w:rsidRPr="009C2A0B">
        <w:rPr>
          <w:rFonts w:ascii="Times New Roman" w:hAnsi="Times New Roman" w:cs="Times New Roman"/>
          <w:b/>
          <w:sz w:val="24"/>
        </w:rPr>
        <w:t>DB1</w:t>
      </w:r>
    </w:p>
    <w:p w:rsidR="00E35FB8" w:rsidP="009C2A0B">
      <w:pPr>
        <w:ind w:left="0" w:firstLine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To </w:t>
      </w:r>
      <w:r w:rsidR="00BA46C1">
        <w:rPr>
          <w:rFonts w:ascii="Times New Roman" w:hAnsi="Times New Roman" w:cs="Times New Roman"/>
          <w:sz w:val="24"/>
        </w:rPr>
        <w:t>respond to</w:t>
      </w:r>
      <w:r w:rsidR="009276D2">
        <w:rPr>
          <w:rFonts w:ascii="Times New Roman" w:hAnsi="Times New Roman" w:cs="Times New Roman"/>
          <w:sz w:val="24"/>
        </w:rPr>
        <w:t xml:space="preserve"> the question on the problems </w:t>
      </w:r>
      <w:r>
        <w:rPr>
          <w:rFonts w:ascii="Times New Roman" w:hAnsi="Times New Roman" w:cs="Times New Roman"/>
          <w:sz w:val="24"/>
        </w:rPr>
        <w:t xml:space="preserve">encountered by Med-Tech </w:t>
      </w:r>
      <w:r>
        <w:rPr>
          <w:rFonts w:ascii="Times New Roman" w:hAnsi="Times New Roman" w:cs="Times New Roman"/>
          <w:sz w:val="24"/>
        </w:rPr>
        <w:t>in</w:t>
      </w:r>
      <w:r w:rsidR="00BA46C1">
        <w:rPr>
          <w:rFonts w:ascii="Times New Roman" w:hAnsi="Times New Roman" w:cs="Times New Roman"/>
          <w:sz w:val="24"/>
        </w:rPr>
        <w:t xml:space="preserve"> the</w:t>
      </w:r>
      <w:r>
        <w:rPr>
          <w:rFonts w:ascii="Times New Roman" w:hAnsi="Times New Roman" w:cs="Times New Roman"/>
          <w:sz w:val="24"/>
        </w:rPr>
        <w:t xml:space="preserve"> introduction of new products,</w:t>
      </w:r>
      <w:r w:rsidR="00073019">
        <w:rPr>
          <w:rFonts w:ascii="Times New Roman" w:hAnsi="Times New Roman" w:cs="Times New Roman"/>
          <w:sz w:val="24"/>
        </w:rPr>
        <w:t xml:space="preserve"> you have </w:t>
      </w:r>
      <w:r w:rsidR="00DD6AF3">
        <w:rPr>
          <w:rFonts w:ascii="Times New Roman" w:hAnsi="Times New Roman" w:cs="Times New Roman"/>
          <w:sz w:val="24"/>
        </w:rPr>
        <w:t>done a good job by outlining some of the problems that Med-Tech has encountered while introducing new products</w:t>
      </w:r>
      <w:r w:rsidR="00AC1FF7">
        <w:rPr>
          <w:rFonts w:ascii="Times New Roman" w:hAnsi="Times New Roman" w:cs="Times New Roman"/>
          <w:sz w:val="24"/>
        </w:rPr>
        <w:t xml:space="preserve"> (Auer, 2018)</w:t>
      </w:r>
      <w:r w:rsidR="00073019">
        <w:rPr>
          <w:rFonts w:ascii="Times New Roman" w:hAnsi="Times New Roman" w:cs="Times New Roman"/>
          <w:sz w:val="24"/>
        </w:rPr>
        <w:t>. You have</w:t>
      </w:r>
      <w:r w:rsidR="00BA46C1">
        <w:rPr>
          <w:rFonts w:ascii="Times New Roman" w:hAnsi="Times New Roman" w:cs="Times New Roman"/>
          <w:sz w:val="24"/>
        </w:rPr>
        <w:t xml:space="preserve"> outlined the major cause</w:t>
      </w:r>
      <w:r w:rsidR="00073019">
        <w:rPr>
          <w:rFonts w:ascii="Times New Roman" w:hAnsi="Times New Roman" w:cs="Times New Roman"/>
          <w:sz w:val="24"/>
        </w:rPr>
        <w:t>s</w:t>
      </w:r>
      <w:r w:rsidR="00BA46C1">
        <w:rPr>
          <w:rFonts w:ascii="Times New Roman" w:hAnsi="Times New Roman" w:cs="Times New Roman"/>
          <w:sz w:val="24"/>
        </w:rPr>
        <w:t xml:space="preserve"> of</w:t>
      </w:r>
      <w:r w:rsidR="00DD6AF3">
        <w:rPr>
          <w:rFonts w:ascii="Times New Roman" w:hAnsi="Times New Roman" w:cs="Times New Roman"/>
          <w:sz w:val="24"/>
        </w:rPr>
        <w:t xml:space="preserve"> reduced customer care brought about by</w:t>
      </w:r>
      <w:r w:rsidR="00BA46C1">
        <w:rPr>
          <w:rFonts w:ascii="Times New Roman" w:hAnsi="Times New Roman" w:cs="Times New Roman"/>
          <w:sz w:val="24"/>
        </w:rPr>
        <w:t xml:space="preserve"> the</w:t>
      </w:r>
      <w:r w:rsidR="00DD6AF3">
        <w:rPr>
          <w:rFonts w:ascii="Times New Roman" w:hAnsi="Times New Roman" w:cs="Times New Roman"/>
          <w:sz w:val="24"/>
        </w:rPr>
        <w:t xml:space="preserve"> inaccessibility of information and poor delivery schedules. Every customer expects products to be delivered at the right time. They expect to get the products at their disposal whenever they need</w:t>
      </w:r>
      <w:r w:rsidR="00073019">
        <w:rPr>
          <w:rFonts w:ascii="Times New Roman" w:hAnsi="Times New Roman" w:cs="Times New Roman"/>
          <w:sz w:val="24"/>
        </w:rPr>
        <w:t xml:space="preserve"> them</w:t>
      </w:r>
      <w:r w:rsidR="00DD6AF3">
        <w:rPr>
          <w:rFonts w:ascii="Times New Roman" w:hAnsi="Times New Roman" w:cs="Times New Roman"/>
          <w:sz w:val="24"/>
        </w:rPr>
        <w:t>. This mostly happens when a new product cannot reach the market due to inventory issues</w:t>
      </w:r>
      <w:r w:rsidR="00073019">
        <w:rPr>
          <w:rFonts w:ascii="Times New Roman" w:hAnsi="Times New Roman" w:cs="Times New Roman"/>
          <w:sz w:val="24"/>
        </w:rPr>
        <w:t>. You have</w:t>
      </w:r>
      <w:r w:rsidR="00DD6AF3">
        <w:rPr>
          <w:rFonts w:ascii="Times New Roman" w:hAnsi="Times New Roman" w:cs="Times New Roman"/>
          <w:sz w:val="24"/>
        </w:rPr>
        <w:t xml:space="preserve"> clearly shown the need to meet customer demands. Med-Tech, as a market leader in innovation, fails to satisfy customer needs. Inventory or poor communication should not be a factor for such an innovative company. Products should reach the market and be </w:t>
      </w:r>
      <w:r w:rsidR="00BA46C1">
        <w:rPr>
          <w:rFonts w:ascii="Times New Roman" w:hAnsi="Times New Roman" w:cs="Times New Roman"/>
          <w:sz w:val="24"/>
        </w:rPr>
        <w:t>sustained to</w:t>
      </w:r>
      <w:r w:rsidR="00DD6AF3">
        <w:rPr>
          <w:rFonts w:ascii="Times New Roman" w:hAnsi="Times New Roman" w:cs="Times New Roman"/>
          <w:sz w:val="24"/>
        </w:rPr>
        <w:t xml:space="preserve"> avoid them becoming obsolete.</w:t>
      </w:r>
    </w:p>
    <w:p w:rsidR="0075045B" w:rsidP="00AC1FF7">
      <w:pPr>
        <w:ind w:left="0" w:firstLine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On what drives the problems symmetrical</w:t>
      </w:r>
      <w:r w:rsidR="00073019">
        <w:rPr>
          <w:rFonts w:ascii="Times New Roman" w:hAnsi="Times New Roman" w:cs="Times New Roman"/>
          <w:sz w:val="24"/>
        </w:rPr>
        <w:t xml:space="preserve">ly or organizational, you did a </w:t>
      </w:r>
      <w:r>
        <w:rPr>
          <w:rFonts w:ascii="Times New Roman" w:hAnsi="Times New Roman" w:cs="Times New Roman"/>
          <w:sz w:val="24"/>
        </w:rPr>
        <w:t>done a superb job in outlining both the factors to show how they affect Med-Tech. In symmetrical, such an organization should have a proper plan for</w:t>
      </w:r>
      <w:r w:rsidR="00BA46C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timely delivery</w:t>
      </w:r>
      <w:r w:rsidR="00AC1FF7">
        <w:rPr>
          <w:rFonts w:ascii="Times New Roman" w:hAnsi="Times New Roman" w:cs="Times New Roman"/>
          <w:sz w:val="24"/>
        </w:rPr>
        <w:t xml:space="preserve"> (Auer, 2018)</w:t>
      </w:r>
      <w:r w:rsidR="00073019">
        <w:rPr>
          <w:rFonts w:ascii="Times New Roman" w:hAnsi="Times New Roman" w:cs="Times New Roman"/>
          <w:sz w:val="24"/>
        </w:rPr>
        <w:t xml:space="preserve">. You talked </w:t>
      </w:r>
      <w:r>
        <w:rPr>
          <w:rFonts w:ascii="Times New Roman" w:hAnsi="Times New Roman" w:cs="Times New Roman"/>
          <w:sz w:val="24"/>
        </w:rPr>
        <w:t>about the need for proper financial mana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gement to keep track of records</w:t>
      </w:r>
      <w:r w:rsidR="003646E1">
        <w:rPr>
          <w:rFonts w:ascii="Times New Roman" w:hAnsi="Times New Roman" w:cs="Times New Roman"/>
          <w:sz w:val="24"/>
        </w:rPr>
        <w:t xml:space="preserve"> to predict the future. The writer insists that for Med-Tech to prosper and avoid future </w:t>
      </w:r>
      <w:r w:rsidR="00073019">
        <w:rPr>
          <w:rFonts w:ascii="Times New Roman" w:hAnsi="Times New Roman" w:cs="Times New Roman"/>
          <w:sz w:val="24"/>
        </w:rPr>
        <w:t>problems</w:t>
      </w:r>
      <w:r w:rsidR="003646E1">
        <w:rPr>
          <w:rFonts w:ascii="Times New Roman" w:hAnsi="Times New Roman" w:cs="Times New Roman"/>
          <w:sz w:val="24"/>
        </w:rPr>
        <w:t>, there will be</w:t>
      </w:r>
      <w:r w:rsidR="00BA46C1">
        <w:rPr>
          <w:rFonts w:ascii="Times New Roman" w:hAnsi="Times New Roman" w:cs="Times New Roman"/>
          <w:sz w:val="24"/>
        </w:rPr>
        <w:t xml:space="preserve"> a</w:t>
      </w:r>
      <w:r w:rsidR="003646E1">
        <w:rPr>
          <w:rFonts w:ascii="Times New Roman" w:hAnsi="Times New Roman" w:cs="Times New Roman"/>
          <w:sz w:val="24"/>
        </w:rPr>
        <w:t xml:space="preserve"> need for proper distribution of information on different sections</w:t>
      </w:r>
      <w:r w:rsidR="00073019">
        <w:rPr>
          <w:rFonts w:ascii="Times New Roman" w:hAnsi="Times New Roman" w:cs="Times New Roman"/>
          <w:sz w:val="24"/>
        </w:rPr>
        <w:t xml:space="preserve"> (De Maria at al., </w:t>
      </w:r>
      <w:r w:rsidR="00AC1FF7">
        <w:rPr>
          <w:rFonts w:ascii="Times New Roman" w:hAnsi="Times New Roman" w:cs="Times New Roman"/>
          <w:sz w:val="24"/>
        </w:rPr>
        <w:t>2018)</w:t>
      </w:r>
      <w:r w:rsidR="003646E1">
        <w:rPr>
          <w:rFonts w:ascii="Times New Roman" w:hAnsi="Times New Roman" w:cs="Times New Roman"/>
          <w:sz w:val="24"/>
        </w:rPr>
        <w:t>.</w:t>
      </w:r>
    </w:p>
    <w:p w:rsidR="007619FA" w:rsidP="00073019">
      <w:pPr>
        <w:ind w:left="0" w:firstLine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like the way you outlined</w:t>
      </w:r>
      <w:r>
        <w:rPr>
          <w:rFonts w:ascii="Times New Roman" w:hAnsi="Times New Roman" w:cs="Times New Roman"/>
          <w:sz w:val="24"/>
        </w:rPr>
        <w:t xml:space="preserve"> the need for information dissemination from consumers who are the key to </w:t>
      </w:r>
      <w:r w:rsidR="00BA46C1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 xml:space="preserve">success of every business. </w:t>
      </w:r>
      <w:r>
        <w:rPr>
          <w:rFonts w:ascii="Times New Roman" w:hAnsi="Times New Roman" w:cs="Times New Roman"/>
          <w:sz w:val="24"/>
        </w:rPr>
        <w:t xml:space="preserve">There is </w:t>
      </w:r>
      <w:r>
        <w:rPr>
          <w:rFonts w:ascii="Times New Roman" w:hAnsi="Times New Roman" w:cs="Times New Roman"/>
          <w:sz w:val="24"/>
        </w:rPr>
        <w:t>a need for a Customer Care Manager to rely</w:t>
      </w:r>
      <w:r w:rsidR="00BA46C1">
        <w:rPr>
          <w:rFonts w:ascii="Times New Roman" w:hAnsi="Times New Roman" w:cs="Times New Roman"/>
          <w:sz w:val="24"/>
        </w:rPr>
        <w:t xml:space="preserve"> on</w:t>
      </w:r>
      <w:r>
        <w:rPr>
          <w:rFonts w:ascii="Times New Roman" w:hAnsi="Times New Roman" w:cs="Times New Roman"/>
          <w:sz w:val="24"/>
        </w:rPr>
        <w:t xml:space="preserve"> the relevant information back to the company to upho</w:t>
      </w:r>
      <w:r w:rsidR="00BA46C1">
        <w:rPr>
          <w:rFonts w:ascii="Times New Roman" w:hAnsi="Times New Roman" w:cs="Times New Roman"/>
          <w:sz w:val="24"/>
        </w:rPr>
        <w:t>ld company image while keeping l</w:t>
      </w:r>
      <w:r>
        <w:rPr>
          <w:rFonts w:ascii="Times New Roman" w:hAnsi="Times New Roman" w:cs="Times New Roman"/>
          <w:sz w:val="24"/>
        </w:rPr>
        <w:t>oyal customers.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When it comes to solving these problems, </w:t>
      </w:r>
      <w:r>
        <w:rPr>
          <w:rFonts w:ascii="Times New Roman" w:hAnsi="Times New Roman" w:cs="Times New Roman"/>
          <w:sz w:val="24"/>
        </w:rPr>
        <w:t xml:space="preserve">there is </w:t>
      </w:r>
      <w:r>
        <w:rPr>
          <w:rFonts w:ascii="Times New Roman" w:hAnsi="Times New Roman" w:cs="Times New Roman"/>
          <w:sz w:val="24"/>
        </w:rPr>
        <w:t>a need to capitalize on unified info systems</w:t>
      </w:r>
      <w:r w:rsidRPr="00AC1FF7" w:rsidR="00AC1FF7">
        <w:rPr>
          <w:rFonts w:ascii="Times New Roman" w:hAnsi="Times New Roman" w:cs="Times New Roman"/>
          <w:sz w:val="24"/>
        </w:rPr>
        <w:t xml:space="preserve"> </w:t>
      </w:r>
      <w:r w:rsidR="00AC1FF7">
        <w:rPr>
          <w:rFonts w:ascii="Times New Roman" w:hAnsi="Times New Roman" w:cs="Times New Roman"/>
          <w:sz w:val="24"/>
        </w:rPr>
        <w:t>(Schulze-</w:t>
      </w:r>
      <w:r w:rsidR="00AC1FF7">
        <w:rPr>
          <w:rFonts w:ascii="Times New Roman" w:hAnsi="Times New Roman" w:cs="Times New Roman"/>
          <w:sz w:val="24"/>
        </w:rPr>
        <w:t>Bonhage</w:t>
      </w:r>
      <w:r w:rsidR="00AC1FF7">
        <w:rPr>
          <w:rFonts w:ascii="Times New Roman" w:hAnsi="Times New Roman" w:cs="Times New Roman"/>
          <w:sz w:val="24"/>
        </w:rPr>
        <w:t>, 2017</w:t>
      </w:r>
      <w:r w:rsidRPr="00AC1FF7" w:rsidR="00AC1FF7">
        <w:rPr>
          <w:rFonts w:ascii="Times New Roman" w:hAnsi="Times New Roman" w:cs="Times New Roman"/>
          <w:sz w:val="24"/>
        </w:rPr>
        <w:t>).</w:t>
      </w:r>
      <w:r>
        <w:rPr>
          <w:rFonts w:ascii="Times New Roman" w:hAnsi="Times New Roman" w:cs="Times New Roman"/>
          <w:sz w:val="24"/>
        </w:rPr>
        <w:t xml:space="preserve"> Th</w:t>
      </w:r>
      <w:r w:rsidR="00BA46C1">
        <w:rPr>
          <w:rFonts w:ascii="Times New Roman" w:hAnsi="Times New Roman" w:cs="Times New Roman"/>
          <w:sz w:val="24"/>
        </w:rPr>
        <w:t>is will help to prioritize fast-</w:t>
      </w:r>
      <w:r>
        <w:rPr>
          <w:rFonts w:ascii="Times New Roman" w:hAnsi="Times New Roman" w:cs="Times New Roman"/>
          <w:sz w:val="24"/>
        </w:rPr>
        <w:t xml:space="preserve">moving products from the rest, and the organization can capitalize on that. Proper information systems will give </w:t>
      </w:r>
      <w:r>
        <w:rPr>
          <w:rFonts w:ascii="Times New Roman" w:hAnsi="Times New Roman" w:cs="Times New Roman"/>
          <w:sz w:val="24"/>
        </w:rPr>
        <w:t xml:space="preserve">the right feedback to the organization on customer complaints. </w:t>
      </w:r>
      <w:r w:rsidR="00F305B9">
        <w:rPr>
          <w:rFonts w:ascii="Times New Roman" w:hAnsi="Times New Roman" w:cs="Times New Roman"/>
          <w:sz w:val="24"/>
        </w:rPr>
        <w:t xml:space="preserve">These problems will be easily solved when the right channels are followed and will help to create a good image for the company. </w:t>
      </w:r>
    </w:p>
    <w:p w:rsidR="00E35FB8" w:rsidP="00AC1FF7">
      <w:pPr>
        <w:tabs>
          <w:tab w:val="left" w:pos="8310"/>
        </w:tabs>
        <w:jc w:val="left"/>
        <w:rPr>
          <w:rFonts w:ascii="Times New Roman" w:hAnsi="Times New Roman" w:cs="Times New Roman"/>
          <w:sz w:val="24"/>
        </w:rPr>
      </w:pPr>
    </w:p>
    <w:p w:rsidR="00BA46C1" w:rsidP="00AC1FF7">
      <w:pPr>
        <w:jc w:val="left"/>
        <w:rPr>
          <w:rFonts w:ascii="Times New Roman" w:hAnsi="Times New Roman" w:cs="Times New Roman"/>
          <w:sz w:val="24"/>
        </w:rPr>
      </w:pPr>
    </w:p>
    <w:p w:rsidR="00BA46C1" w:rsidP="002557C6">
      <w:pPr>
        <w:rPr>
          <w:rFonts w:ascii="Times New Roman" w:hAnsi="Times New Roman" w:cs="Times New Roman"/>
          <w:sz w:val="24"/>
        </w:rPr>
      </w:pPr>
    </w:p>
    <w:p w:rsidR="00BA46C1" w:rsidP="002557C6">
      <w:pPr>
        <w:rPr>
          <w:rFonts w:ascii="Times New Roman" w:hAnsi="Times New Roman" w:cs="Times New Roman"/>
          <w:sz w:val="24"/>
        </w:rPr>
      </w:pPr>
    </w:p>
    <w:p w:rsidR="00BA46C1" w:rsidP="00AC1FF7">
      <w:pPr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</w:t>
      </w: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073019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P="00AC1FF7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AC1FF7" w:rsidRPr="00073019" w:rsidP="00073019">
      <w:pPr>
        <w:ind w:left="0" w:firstLine="0"/>
        <w:rPr>
          <w:rFonts w:ascii="Times New Roman" w:hAnsi="Times New Roman" w:cs="Times New Roman"/>
          <w:b/>
          <w:sz w:val="24"/>
        </w:rPr>
      </w:pPr>
      <w:r w:rsidRPr="00073019">
        <w:rPr>
          <w:rFonts w:ascii="Times New Roman" w:hAnsi="Times New Roman" w:cs="Times New Roman"/>
          <w:b/>
          <w:sz w:val="24"/>
        </w:rPr>
        <w:t>References</w:t>
      </w:r>
    </w:p>
    <w:p w:rsidR="00AC1FF7" w:rsidRPr="00AC1FF7" w:rsidP="00073019">
      <w:pPr>
        <w:jc w:val="left"/>
        <w:rPr>
          <w:rFonts w:ascii="Times New Roman" w:hAnsi="Times New Roman" w:cs="Times New Roman"/>
          <w:sz w:val="24"/>
        </w:rPr>
      </w:pPr>
      <w:r w:rsidRPr="00AC1FF7">
        <w:rPr>
          <w:rFonts w:ascii="Times New Roman" w:hAnsi="Times New Roman" w:cs="Times New Roman"/>
          <w:sz w:val="24"/>
        </w:rPr>
        <w:t xml:space="preserve">Auer, A., &amp; </w:t>
      </w:r>
      <w:r w:rsidRPr="00AC1FF7">
        <w:rPr>
          <w:rFonts w:ascii="Times New Roman" w:hAnsi="Times New Roman" w:cs="Times New Roman"/>
          <w:sz w:val="24"/>
        </w:rPr>
        <w:t>Jarmai</w:t>
      </w:r>
      <w:r w:rsidRPr="00AC1FF7">
        <w:rPr>
          <w:rFonts w:ascii="Times New Roman" w:hAnsi="Times New Roman" w:cs="Times New Roman"/>
          <w:sz w:val="24"/>
        </w:rPr>
        <w:t>, K. (2018).</w:t>
      </w:r>
      <w:r w:rsidRPr="00AC1FF7">
        <w:rPr>
          <w:rFonts w:ascii="Times New Roman" w:hAnsi="Times New Roman" w:cs="Times New Roman"/>
          <w:sz w:val="24"/>
        </w:rPr>
        <w:t xml:space="preserve"> </w:t>
      </w:r>
      <w:r w:rsidRPr="00AC1FF7">
        <w:rPr>
          <w:rFonts w:ascii="Times New Roman" w:hAnsi="Times New Roman" w:cs="Times New Roman"/>
          <w:sz w:val="24"/>
        </w:rPr>
        <w:t>Implementing responsible research and innovation practices in SMEs: Insights into drivers and barriers from the Austrian medical device sector.</w:t>
      </w:r>
      <w:r w:rsidRPr="00AC1FF7">
        <w:rPr>
          <w:rFonts w:ascii="Times New Roman" w:hAnsi="Times New Roman" w:cs="Times New Roman"/>
          <w:sz w:val="24"/>
        </w:rPr>
        <w:t xml:space="preserve"> </w:t>
      </w:r>
      <w:r w:rsidRPr="00AC1FF7">
        <w:rPr>
          <w:rFonts w:ascii="Times New Roman" w:hAnsi="Times New Roman" w:cs="Times New Roman"/>
          <w:i/>
          <w:iCs/>
          <w:sz w:val="24"/>
        </w:rPr>
        <w:t>Sustainability</w:t>
      </w:r>
      <w:r w:rsidRPr="00AC1FF7">
        <w:rPr>
          <w:rFonts w:ascii="Times New Roman" w:hAnsi="Times New Roman" w:cs="Times New Roman"/>
          <w:sz w:val="24"/>
        </w:rPr>
        <w:t xml:space="preserve">, </w:t>
      </w:r>
      <w:r w:rsidRPr="00AC1FF7">
        <w:rPr>
          <w:rFonts w:ascii="Times New Roman" w:hAnsi="Times New Roman" w:cs="Times New Roman"/>
          <w:i/>
          <w:iCs/>
          <w:sz w:val="24"/>
        </w:rPr>
        <w:t>10</w:t>
      </w:r>
      <w:r w:rsidRPr="00AC1FF7">
        <w:rPr>
          <w:rFonts w:ascii="Times New Roman" w:hAnsi="Times New Roman" w:cs="Times New Roman"/>
          <w:sz w:val="24"/>
        </w:rPr>
        <w:t>(1), 17.</w:t>
      </w:r>
    </w:p>
    <w:p w:rsidR="00AC1FF7" w:rsidRPr="00AC1FF7" w:rsidP="00073019">
      <w:pPr>
        <w:tabs>
          <w:tab w:val="left" w:pos="480"/>
          <w:tab w:val="center" w:pos="4680"/>
        </w:tabs>
        <w:jc w:val="left"/>
        <w:rPr>
          <w:rFonts w:ascii="Times New Roman" w:hAnsi="Times New Roman" w:cs="Times New Roman"/>
          <w:sz w:val="24"/>
        </w:rPr>
      </w:pPr>
      <w:r w:rsidRPr="00AC1FF7">
        <w:rPr>
          <w:rFonts w:ascii="Times New Roman" w:hAnsi="Times New Roman" w:cs="Times New Roman"/>
          <w:sz w:val="24"/>
        </w:rPr>
        <w:t xml:space="preserve">De Maria, C., Di Pietro, L., </w:t>
      </w:r>
      <w:r w:rsidRPr="00AC1FF7">
        <w:rPr>
          <w:rFonts w:ascii="Times New Roman" w:hAnsi="Times New Roman" w:cs="Times New Roman"/>
          <w:sz w:val="24"/>
        </w:rPr>
        <w:t>Lantada</w:t>
      </w:r>
      <w:r w:rsidRPr="00AC1FF7">
        <w:rPr>
          <w:rFonts w:ascii="Times New Roman" w:hAnsi="Times New Roman" w:cs="Times New Roman"/>
          <w:sz w:val="24"/>
        </w:rPr>
        <w:t xml:space="preserve">, A. D., </w:t>
      </w:r>
      <w:r w:rsidRPr="00AC1FF7">
        <w:rPr>
          <w:rFonts w:ascii="Times New Roman" w:hAnsi="Times New Roman" w:cs="Times New Roman"/>
          <w:sz w:val="24"/>
        </w:rPr>
        <w:t>Madete</w:t>
      </w:r>
      <w:r w:rsidRPr="00AC1FF7">
        <w:rPr>
          <w:rFonts w:ascii="Times New Roman" w:hAnsi="Times New Roman" w:cs="Times New Roman"/>
          <w:sz w:val="24"/>
        </w:rPr>
        <w:t xml:space="preserve">, J., </w:t>
      </w:r>
      <w:r w:rsidRPr="00AC1FF7">
        <w:rPr>
          <w:rFonts w:ascii="Times New Roman" w:hAnsi="Times New Roman" w:cs="Times New Roman"/>
          <w:sz w:val="24"/>
        </w:rPr>
        <w:t>Makobore</w:t>
      </w:r>
      <w:r w:rsidRPr="00AC1FF7">
        <w:rPr>
          <w:rFonts w:ascii="Times New Roman" w:hAnsi="Times New Roman" w:cs="Times New Roman"/>
          <w:sz w:val="24"/>
        </w:rPr>
        <w:t xml:space="preserve">, P. N., </w:t>
      </w:r>
      <w:r w:rsidRPr="00AC1FF7">
        <w:rPr>
          <w:rFonts w:ascii="Times New Roman" w:hAnsi="Times New Roman" w:cs="Times New Roman"/>
          <w:sz w:val="24"/>
        </w:rPr>
        <w:t>Mridha</w:t>
      </w:r>
      <w:r w:rsidRPr="00AC1FF7">
        <w:rPr>
          <w:rFonts w:ascii="Times New Roman" w:hAnsi="Times New Roman" w:cs="Times New Roman"/>
          <w:sz w:val="24"/>
        </w:rPr>
        <w:t xml:space="preserve">, M., ... &amp; Ahluwalia, A. (2018). Safe innovation: On medical device legislation in Europe and Africa. </w:t>
      </w:r>
      <w:r w:rsidRPr="00AC1FF7">
        <w:rPr>
          <w:rFonts w:ascii="Times New Roman" w:hAnsi="Times New Roman" w:cs="Times New Roman"/>
          <w:i/>
          <w:iCs/>
          <w:sz w:val="24"/>
        </w:rPr>
        <w:t>Health Policy and Technology</w:t>
      </w:r>
      <w:r w:rsidRPr="00AC1FF7">
        <w:rPr>
          <w:rFonts w:ascii="Times New Roman" w:hAnsi="Times New Roman" w:cs="Times New Roman"/>
          <w:sz w:val="24"/>
        </w:rPr>
        <w:t xml:space="preserve">, </w:t>
      </w:r>
      <w:r w:rsidRPr="00AC1FF7">
        <w:rPr>
          <w:rFonts w:ascii="Times New Roman" w:hAnsi="Times New Roman" w:cs="Times New Roman"/>
          <w:i/>
          <w:iCs/>
          <w:sz w:val="24"/>
        </w:rPr>
        <w:t>7</w:t>
      </w:r>
      <w:r w:rsidRPr="00AC1FF7">
        <w:rPr>
          <w:rFonts w:ascii="Times New Roman" w:hAnsi="Times New Roman" w:cs="Times New Roman"/>
          <w:sz w:val="24"/>
        </w:rPr>
        <w:t>(2), 156-165.</w:t>
      </w:r>
    </w:p>
    <w:p w:rsidR="00AC1FF7" w:rsidRPr="00AC1FF7" w:rsidP="00073019">
      <w:pPr>
        <w:tabs>
          <w:tab w:val="left" w:pos="480"/>
          <w:tab w:val="center" w:pos="4680"/>
        </w:tabs>
        <w:jc w:val="left"/>
        <w:rPr>
          <w:rFonts w:ascii="Times New Roman" w:hAnsi="Times New Roman" w:cs="Times New Roman"/>
          <w:sz w:val="28"/>
        </w:rPr>
      </w:pPr>
      <w:r w:rsidRPr="00AC1FF7">
        <w:rPr>
          <w:rFonts w:ascii="Times New Roman" w:hAnsi="Times New Roman" w:cs="Times New Roman"/>
          <w:sz w:val="24"/>
        </w:rPr>
        <w:t>Schulze-</w:t>
      </w:r>
      <w:r w:rsidRPr="00AC1FF7">
        <w:rPr>
          <w:rFonts w:ascii="Times New Roman" w:hAnsi="Times New Roman" w:cs="Times New Roman"/>
          <w:sz w:val="24"/>
        </w:rPr>
        <w:t>Bonhage</w:t>
      </w:r>
      <w:r w:rsidRPr="00AC1FF7">
        <w:rPr>
          <w:rFonts w:ascii="Times New Roman" w:hAnsi="Times New Roman" w:cs="Times New Roman"/>
          <w:sz w:val="24"/>
        </w:rPr>
        <w:t xml:space="preserve">, A. (2017). </w:t>
      </w:r>
      <w:r w:rsidRPr="00AC1FF7">
        <w:rPr>
          <w:rFonts w:ascii="Times New Roman" w:hAnsi="Times New Roman" w:cs="Times New Roman"/>
          <w:sz w:val="24"/>
        </w:rPr>
        <w:t xml:space="preserve">Brain stimulation as a </w:t>
      </w:r>
      <w:r w:rsidRPr="00AC1FF7">
        <w:rPr>
          <w:rFonts w:ascii="Times New Roman" w:hAnsi="Times New Roman" w:cs="Times New Roman"/>
          <w:sz w:val="24"/>
        </w:rPr>
        <w:t>neuromodulatory</w:t>
      </w:r>
      <w:r w:rsidRPr="00AC1FF7">
        <w:rPr>
          <w:rFonts w:ascii="Times New Roman" w:hAnsi="Times New Roman" w:cs="Times New Roman"/>
          <w:sz w:val="24"/>
        </w:rPr>
        <w:t xml:space="preserve"> epilepsy therapy.</w:t>
      </w:r>
      <w:r w:rsidRPr="00AC1FF7">
        <w:rPr>
          <w:rFonts w:ascii="Times New Roman" w:hAnsi="Times New Roman" w:cs="Times New Roman"/>
          <w:sz w:val="24"/>
        </w:rPr>
        <w:t xml:space="preserve"> </w:t>
      </w:r>
      <w:r w:rsidRPr="00AC1FF7">
        <w:rPr>
          <w:rFonts w:ascii="Times New Roman" w:hAnsi="Times New Roman" w:cs="Times New Roman"/>
          <w:i/>
          <w:iCs/>
          <w:sz w:val="24"/>
        </w:rPr>
        <w:t>Seizure</w:t>
      </w:r>
      <w:r w:rsidRPr="00AC1FF7">
        <w:rPr>
          <w:rFonts w:ascii="Times New Roman" w:hAnsi="Times New Roman" w:cs="Times New Roman"/>
          <w:sz w:val="24"/>
        </w:rPr>
        <w:t xml:space="preserve">, </w:t>
      </w:r>
      <w:r w:rsidRPr="00AC1FF7">
        <w:rPr>
          <w:rFonts w:ascii="Times New Roman" w:hAnsi="Times New Roman" w:cs="Times New Roman"/>
          <w:i/>
          <w:iCs/>
          <w:sz w:val="24"/>
        </w:rPr>
        <w:t>44</w:t>
      </w:r>
      <w:r w:rsidRPr="00AC1FF7">
        <w:rPr>
          <w:rFonts w:ascii="Times New Roman" w:hAnsi="Times New Roman" w:cs="Times New Roman"/>
          <w:sz w:val="24"/>
        </w:rPr>
        <w:t>, 169-175.</w:t>
      </w:r>
      <w:r>
        <w:rPr>
          <w:rFonts w:ascii="Times New Roman" w:hAnsi="Times New Roman" w:cs="Times New Roman"/>
          <w:sz w:val="28"/>
        </w:rPr>
        <w:tab/>
      </w:r>
    </w:p>
    <w:p w:rsidR="00BA46C1" w:rsidRPr="002557C6" w:rsidP="00073019">
      <w:pPr>
        <w:jc w:val="left"/>
        <w:rPr>
          <w:rFonts w:ascii="Times New Roman" w:hAnsi="Times New Roman" w:cs="Times New Roman"/>
          <w:sz w:val="24"/>
        </w:rPr>
      </w:pPr>
    </w:p>
    <w:sectPr w:rsidSect="00E55273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2A0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552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2A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273"/>
    <w:rsid w:val="00073019"/>
    <w:rsid w:val="002269A9"/>
    <w:rsid w:val="002557C6"/>
    <w:rsid w:val="003409E3"/>
    <w:rsid w:val="003646E1"/>
    <w:rsid w:val="004A19C7"/>
    <w:rsid w:val="0057417E"/>
    <w:rsid w:val="005F2DFD"/>
    <w:rsid w:val="0075045B"/>
    <w:rsid w:val="007619FA"/>
    <w:rsid w:val="00770E79"/>
    <w:rsid w:val="007F31E7"/>
    <w:rsid w:val="009276D2"/>
    <w:rsid w:val="009C2A0B"/>
    <w:rsid w:val="00A27F97"/>
    <w:rsid w:val="00A83A43"/>
    <w:rsid w:val="00AC1FF7"/>
    <w:rsid w:val="00B831B9"/>
    <w:rsid w:val="00BA46C1"/>
    <w:rsid w:val="00BF0C36"/>
    <w:rsid w:val="00C5620A"/>
    <w:rsid w:val="00DD6AF3"/>
    <w:rsid w:val="00DF3BDF"/>
    <w:rsid w:val="00E35FB8"/>
    <w:rsid w:val="00E55273"/>
    <w:rsid w:val="00E73D03"/>
    <w:rsid w:val="00EF27C0"/>
    <w:rsid w:val="00F305B9"/>
    <w:rsid w:val="00F84FB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720" w:hanging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5</cp:revision>
  <dcterms:created xsi:type="dcterms:W3CDTF">2020-07-11T15:13:00Z</dcterms:created>
  <dcterms:modified xsi:type="dcterms:W3CDTF">2020-07-11T19:35:00Z</dcterms:modified>
</cp:coreProperties>
</file>