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6B6" w:rsidRPr="000C623F" w:rsidRDefault="009C76B6" w:rsidP="000C623F">
      <w:pPr>
        <w:pStyle w:val="ListParagraph"/>
        <w:numPr>
          <w:ilvl w:val="0"/>
          <w:numId w:val="1"/>
        </w:numPr>
        <w:spacing w:line="360" w:lineRule="auto"/>
        <w:rPr>
          <w:rFonts w:ascii="Times New Roman" w:hAnsi="Times New Roman" w:cs="Times New Roman"/>
          <w:sz w:val="24"/>
          <w:szCs w:val="24"/>
        </w:rPr>
      </w:pPr>
      <w:bookmarkStart w:id="0" w:name="_GoBack"/>
      <w:bookmarkEnd w:id="0"/>
      <w:r w:rsidRPr="000C623F">
        <w:rPr>
          <w:rFonts w:ascii="Times New Roman" w:hAnsi="Times New Roman" w:cs="Times New Roman"/>
          <w:sz w:val="24"/>
          <w:szCs w:val="24"/>
        </w:rPr>
        <w:t xml:space="preserve">(a) Normalization is the process of ensuring data efficiency by eliminating data redundancy and ensuring that data dependencies make </w:t>
      </w:r>
      <w:r w:rsidR="004B44E1" w:rsidRPr="000C623F">
        <w:rPr>
          <w:rFonts w:ascii="Times New Roman" w:hAnsi="Times New Roman" w:cs="Times New Roman"/>
          <w:sz w:val="24"/>
          <w:szCs w:val="24"/>
        </w:rPr>
        <w:t>sense</w:t>
      </w:r>
      <w:r w:rsidR="00790ABB" w:rsidRPr="000C623F">
        <w:rPr>
          <w:rFonts w:ascii="Times New Roman" w:hAnsi="Times New Roman" w:cs="Times New Roman"/>
          <w:sz w:val="24"/>
          <w:szCs w:val="24"/>
        </w:rPr>
        <w:t xml:space="preserve"> while at the same time ensuring that data is arranged logically and consumes less space</w:t>
      </w:r>
      <w:r w:rsidRPr="000C623F">
        <w:rPr>
          <w:rFonts w:ascii="Times New Roman" w:hAnsi="Times New Roman" w:cs="Times New Roman"/>
          <w:sz w:val="24"/>
          <w:szCs w:val="24"/>
        </w:rPr>
        <w:t>.</w:t>
      </w:r>
    </w:p>
    <w:p w:rsidR="009C76B6" w:rsidRDefault="009C76B6" w:rsidP="000C623F">
      <w:pPr>
        <w:pStyle w:val="ListParagraph"/>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 It is not advisable to normalize data to Third Normal Form because it poses a risk of </w:t>
      </w:r>
      <w:r w:rsidR="004B44E1" w:rsidRPr="000C623F">
        <w:rPr>
          <w:rFonts w:ascii="Times New Roman" w:hAnsi="Times New Roman" w:cs="Times New Roman"/>
          <w:sz w:val="24"/>
          <w:szCs w:val="24"/>
        </w:rPr>
        <w:t>updating only some of the data when one meant to update the whole data set.</w:t>
      </w:r>
    </w:p>
    <w:p w:rsidR="006954C8" w:rsidRDefault="006954C8"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(b)</w:t>
      </w:r>
      <w:r w:rsidR="00792BA6">
        <w:rPr>
          <w:rFonts w:ascii="Times New Roman" w:hAnsi="Times New Roman" w:cs="Times New Roman"/>
          <w:sz w:val="24"/>
          <w:szCs w:val="24"/>
        </w:rPr>
        <w:t>(i).</w:t>
      </w:r>
    </w:p>
    <w:p w:rsidR="006954C8" w:rsidRDefault="006954C8" w:rsidP="000C623F">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u w:val="single"/>
        </w:rPr>
        <w:t>Customer ID</w:t>
      </w:r>
      <w:r>
        <w:rPr>
          <w:rFonts w:ascii="Times New Roman" w:hAnsi="Times New Roman" w:cs="Times New Roman"/>
          <w:sz w:val="24"/>
          <w:szCs w:val="24"/>
          <w:u w:val="single"/>
        </w:rPr>
        <w:tab/>
      </w:r>
      <w:r w:rsidR="00792BA6">
        <w:rPr>
          <w:rFonts w:ascii="Times New Roman" w:hAnsi="Times New Roman" w:cs="Times New Roman"/>
          <w:b/>
          <w:sz w:val="24"/>
          <w:szCs w:val="24"/>
        </w:rPr>
        <w:t xml:space="preserve"> </w:t>
      </w:r>
      <w:r w:rsidR="00792BA6">
        <w:rPr>
          <w:rFonts w:ascii="Times New Roman" w:hAnsi="Times New Roman" w:cs="Times New Roman"/>
          <w:b/>
          <w:sz w:val="24"/>
          <w:szCs w:val="24"/>
        </w:rPr>
        <w:tab/>
      </w:r>
      <w:r>
        <w:rPr>
          <w:rFonts w:ascii="Times New Roman" w:hAnsi="Times New Roman" w:cs="Times New Roman"/>
          <w:b/>
          <w:sz w:val="24"/>
          <w:szCs w:val="24"/>
        </w:rPr>
        <w:t>Customer Name</w:t>
      </w:r>
      <w:r>
        <w:rPr>
          <w:rFonts w:ascii="Times New Roman" w:hAnsi="Times New Roman" w:cs="Times New Roman"/>
          <w:b/>
          <w:sz w:val="24"/>
          <w:szCs w:val="24"/>
        </w:rPr>
        <w:tab/>
        <w:t>Address</w:t>
      </w:r>
      <w:r w:rsidR="00792BA6">
        <w:rPr>
          <w:rFonts w:ascii="Times New Roman" w:hAnsi="Times New Roman" w:cs="Times New Roman"/>
          <w:b/>
          <w:sz w:val="24"/>
          <w:szCs w:val="24"/>
        </w:rPr>
        <w:tab/>
      </w:r>
      <w:r w:rsidR="00792BA6">
        <w:rPr>
          <w:rFonts w:ascii="Times New Roman" w:hAnsi="Times New Roman" w:cs="Times New Roman"/>
          <w:b/>
          <w:sz w:val="24"/>
          <w:szCs w:val="24"/>
          <w:u w:val="single"/>
        </w:rPr>
        <w:t>Order Date</w:t>
      </w:r>
      <w:r w:rsidR="00792BA6">
        <w:rPr>
          <w:rFonts w:ascii="Times New Roman" w:hAnsi="Times New Roman" w:cs="Times New Roman"/>
          <w:b/>
          <w:sz w:val="24"/>
          <w:szCs w:val="24"/>
        </w:rPr>
        <w:tab/>
        <w:t>Order No.</w:t>
      </w:r>
    </w:p>
    <w:p w:rsidR="006954C8" w:rsidRDefault="00792BA6" w:rsidP="000C623F">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792BA6" w:rsidRDefault="00792BA6" w:rsidP="000C623F">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u w:val="single"/>
        </w:rPr>
        <w:t>Item No.</w:t>
      </w:r>
      <w:r>
        <w:rPr>
          <w:rFonts w:ascii="Times New Roman" w:hAnsi="Times New Roman" w:cs="Times New Roman"/>
          <w:b/>
          <w:sz w:val="24"/>
          <w:szCs w:val="24"/>
        </w:rPr>
        <w:tab/>
        <w:t xml:space="preserve">Description </w:t>
      </w:r>
      <w:r>
        <w:rPr>
          <w:rFonts w:ascii="Times New Roman" w:hAnsi="Times New Roman" w:cs="Times New Roman"/>
          <w:b/>
          <w:sz w:val="24"/>
          <w:szCs w:val="24"/>
        </w:rPr>
        <w:tab/>
        <w:t>Item Price (£</w:t>
      </w:r>
      <w:r w:rsidR="00CA4B72">
        <w:rPr>
          <w:rFonts w:ascii="Times New Roman" w:hAnsi="Times New Roman" w:cs="Times New Roman"/>
          <w:b/>
          <w:sz w:val="24"/>
          <w:szCs w:val="24"/>
        </w:rPr>
        <w:t xml:space="preserve">) </w:t>
      </w:r>
      <w:r>
        <w:rPr>
          <w:rFonts w:ascii="Times New Roman" w:hAnsi="Times New Roman" w:cs="Times New Roman"/>
          <w:b/>
          <w:sz w:val="24"/>
          <w:szCs w:val="24"/>
        </w:rPr>
        <w:tab/>
        <w:t>Quantity</w:t>
      </w:r>
      <w:r>
        <w:rPr>
          <w:rFonts w:ascii="Times New Roman" w:hAnsi="Times New Roman" w:cs="Times New Roman"/>
          <w:b/>
          <w:sz w:val="24"/>
          <w:szCs w:val="24"/>
        </w:rPr>
        <w:tab/>
        <w:t>Order Date</w:t>
      </w:r>
      <w:r w:rsidR="00CA4B72">
        <w:rPr>
          <w:rFonts w:ascii="Times New Roman" w:hAnsi="Times New Roman" w:cs="Times New Roman"/>
          <w:b/>
          <w:sz w:val="24"/>
          <w:szCs w:val="24"/>
        </w:rPr>
        <w:tab/>
        <w:t>Cost</w:t>
      </w:r>
    </w:p>
    <w:p w:rsidR="00792BA6" w:rsidRDefault="00792BA6"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(ii).</w:t>
      </w:r>
    </w:p>
    <w:p w:rsidR="00B50A6F" w:rsidRDefault="00B50A6F"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Customer Name and address are dependent on customer id</w:t>
      </w:r>
    </w:p>
    <w:p w:rsidR="00B50A6F" w:rsidRDefault="00B50A6F"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Order number is dependent on order date and customer id</w:t>
      </w:r>
    </w:p>
    <w:p w:rsidR="00B50A6F" w:rsidRDefault="00B50A6F"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Item number determines its description</w:t>
      </w:r>
      <w:r w:rsidR="00CA4B72">
        <w:rPr>
          <w:rFonts w:ascii="Times New Roman" w:hAnsi="Times New Roman" w:cs="Times New Roman"/>
          <w:sz w:val="24"/>
          <w:szCs w:val="24"/>
        </w:rPr>
        <w:t xml:space="preserve"> and price</w:t>
      </w:r>
    </w:p>
    <w:p w:rsidR="00CA4B72" w:rsidRDefault="00CA4B72"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Item price and quantity determines its cost.</w:t>
      </w:r>
    </w:p>
    <w:p w:rsidR="00B50A6F" w:rsidRDefault="00B50A6F"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(iii)</w:t>
      </w:r>
    </w:p>
    <w:p w:rsidR="00B50A6F" w:rsidRDefault="00B50A6F" w:rsidP="000C623F">
      <w:pPr>
        <w:pStyle w:val="ListParagraph"/>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u w:val="single"/>
        </w:rPr>
        <w:t>Customer ID</w:t>
      </w:r>
      <w:r>
        <w:rPr>
          <w:rFonts w:ascii="Times New Roman" w:hAnsi="Times New Roman" w:cs="Times New Roman"/>
          <w:sz w:val="24"/>
          <w:szCs w:val="24"/>
          <w:u w:val="single"/>
        </w:rPr>
        <w:tab/>
      </w:r>
      <w:r>
        <w:rPr>
          <w:rFonts w:ascii="Times New Roman" w:hAnsi="Times New Roman" w:cs="Times New Roman"/>
          <w:b/>
          <w:sz w:val="24"/>
          <w:szCs w:val="24"/>
        </w:rPr>
        <w:t xml:space="preserve"> </w:t>
      </w:r>
      <w:r>
        <w:rPr>
          <w:rFonts w:ascii="Times New Roman" w:hAnsi="Times New Roman" w:cs="Times New Roman"/>
          <w:b/>
          <w:sz w:val="24"/>
          <w:szCs w:val="24"/>
        </w:rPr>
        <w:tab/>
        <w:t>Customer Name</w:t>
      </w:r>
      <w:r>
        <w:rPr>
          <w:rFonts w:ascii="Times New Roman" w:hAnsi="Times New Roman" w:cs="Times New Roman"/>
          <w:b/>
          <w:sz w:val="24"/>
          <w:szCs w:val="24"/>
        </w:rPr>
        <w:tab/>
        <w:t>Address</w:t>
      </w:r>
    </w:p>
    <w:p w:rsidR="00B50A6F" w:rsidRDefault="00B50A6F" w:rsidP="000C623F">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u w:val="single"/>
        </w:rPr>
        <w:t>Order Date</w:t>
      </w:r>
      <w:r>
        <w:rPr>
          <w:rFonts w:ascii="Times New Roman" w:hAnsi="Times New Roman" w:cs="Times New Roman"/>
          <w:b/>
          <w:sz w:val="24"/>
          <w:szCs w:val="24"/>
        </w:rPr>
        <w:tab/>
        <w:t>Order No</w:t>
      </w:r>
    </w:p>
    <w:p w:rsidR="00792BA6" w:rsidRDefault="00B50A6F" w:rsidP="000C623F">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u w:val="single"/>
        </w:rPr>
        <w:t>Item No.</w:t>
      </w:r>
      <w:r>
        <w:rPr>
          <w:rFonts w:ascii="Times New Roman" w:hAnsi="Times New Roman" w:cs="Times New Roman"/>
          <w:b/>
          <w:sz w:val="24"/>
          <w:szCs w:val="24"/>
        </w:rPr>
        <w:tab/>
        <w:t xml:space="preserve">Description </w:t>
      </w:r>
      <w:r>
        <w:rPr>
          <w:rFonts w:ascii="Times New Roman" w:hAnsi="Times New Roman" w:cs="Times New Roman"/>
          <w:b/>
          <w:sz w:val="24"/>
          <w:szCs w:val="24"/>
        </w:rPr>
        <w:tab/>
        <w:t>Item Price (£)</w:t>
      </w:r>
    </w:p>
    <w:p w:rsidR="00B50A6F" w:rsidRDefault="00B50A6F" w:rsidP="000C623F">
      <w:pPr>
        <w:pStyle w:val="ListParagraph"/>
        <w:spacing w:line="360" w:lineRule="auto"/>
        <w:rPr>
          <w:rFonts w:ascii="Times New Roman" w:hAnsi="Times New Roman" w:cs="Times New Roman"/>
          <w:b/>
          <w:sz w:val="24"/>
          <w:szCs w:val="24"/>
        </w:rPr>
      </w:pPr>
      <w:r w:rsidRPr="00B50A6F">
        <w:rPr>
          <w:rFonts w:ascii="Times New Roman" w:hAnsi="Times New Roman" w:cs="Times New Roman"/>
          <w:b/>
          <w:sz w:val="24"/>
          <w:szCs w:val="24"/>
          <w:u w:val="single"/>
        </w:rPr>
        <w:t>Item Price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Quantity</w:t>
      </w:r>
      <w:r>
        <w:rPr>
          <w:rFonts w:ascii="Times New Roman" w:hAnsi="Times New Roman" w:cs="Times New Roman"/>
          <w:b/>
          <w:sz w:val="24"/>
          <w:szCs w:val="24"/>
        </w:rPr>
        <w:tab/>
        <w:t>Cost (£)</w:t>
      </w:r>
    </w:p>
    <w:p w:rsidR="008B0E13" w:rsidRPr="00792BA6" w:rsidRDefault="008B0E13" w:rsidP="000C623F">
      <w:pPr>
        <w:pStyle w:val="ListParagraph"/>
        <w:spacing w:line="360" w:lineRule="auto"/>
        <w:rPr>
          <w:rFonts w:ascii="Times New Roman" w:hAnsi="Times New Roman" w:cs="Times New Roman"/>
          <w:sz w:val="24"/>
          <w:szCs w:val="24"/>
        </w:rPr>
      </w:pPr>
    </w:p>
    <w:p w:rsidR="00792BA6" w:rsidRDefault="00792BA6"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(c) </w:t>
      </w:r>
      <w:r w:rsidR="00EA6F3A">
        <w:rPr>
          <w:rFonts w:ascii="Times New Roman" w:hAnsi="Times New Roman" w:cs="Times New Roman"/>
          <w:sz w:val="24"/>
          <w:szCs w:val="24"/>
        </w:rPr>
        <w:t xml:space="preserve">if A </w:t>
      </w:r>
      <w:r w:rsidR="00EA6F3A" w:rsidRPr="00EA6F3A">
        <w:rPr>
          <w:rFonts w:ascii="Times New Roman" w:hAnsi="Times New Roman" w:cs="Times New Roman"/>
          <w:sz w:val="24"/>
          <w:szCs w:val="24"/>
        </w:rPr>
        <w:sym w:font="Wingdings" w:char="F0E0"/>
      </w:r>
      <w:r w:rsidR="00EA6F3A">
        <w:rPr>
          <w:rFonts w:ascii="Times New Roman" w:hAnsi="Times New Roman" w:cs="Times New Roman"/>
          <w:sz w:val="24"/>
          <w:szCs w:val="24"/>
        </w:rPr>
        <w:t xml:space="preserve">B,   </w:t>
      </w:r>
      <w:r w:rsidR="001C0D69">
        <w:rPr>
          <w:rFonts w:ascii="Times New Roman" w:hAnsi="Times New Roman" w:cs="Times New Roman"/>
          <w:sz w:val="24"/>
          <w:szCs w:val="24"/>
        </w:rPr>
        <w:t>and B</w:t>
      </w:r>
      <w:r w:rsidR="001C0D69" w:rsidRPr="001C0D69">
        <w:rPr>
          <w:rFonts w:ascii="Times New Roman" w:hAnsi="Times New Roman" w:cs="Times New Roman"/>
          <w:sz w:val="24"/>
          <w:szCs w:val="24"/>
        </w:rPr>
        <w:sym w:font="Wingdings" w:char="F0E0"/>
      </w:r>
      <w:r w:rsidR="001C0D69">
        <w:rPr>
          <w:rFonts w:ascii="Times New Roman" w:hAnsi="Times New Roman" w:cs="Times New Roman"/>
          <w:sz w:val="24"/>
          <w:szCs w:val="24"/>
        </w:rPr>
        <w:t>C,</w:t>
      </w:r>
      <w:r w:rsidR="00EA6F3A">
        <w:rPr>
          <w:rFonts w:ascii="Times New Roman" w:hAnsi="Times New Roman" w:cs="Times New Roman"/>
          <w:sz w:val="24"/>
          <w:szCs w:val="24"/>
        </w:rPr>
        <w:t xml:space="preserve">       </w:t>
      </w:r>
    </w:p>
    <w:p w:rsidR="00EA6F3A" w:rsidRDefault="00EA6F3A"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Then A </w:t>
      </w:r>
      <w:r w:rsidRPr="00EA6F3A">
        <w:rPr>
          <w:rFonts w:ascii="Times New Roman" w:hAnsi="Times New Roman" w:cs="Times New Roman"/>
          <w:sz w:val="24"/>
          <w:szCs w:val="24"/>
        </w:rPr>
        <w:sym w:font="Wingdings" w:char="F0E0"/>
      </w:r>
      <w:r>
        <w:rPr>
          <w:rFonts w:ascii="Times New Roman" w:hAnsi="Times New Roman" w:cs="Times New Roman"/>
          <w:sz w:val="24"/>
          <w:szCs w:val="24"/>
        </w:rPr>
        <w:t xml:space="preserve"> C,</w:t>
      </w:r>
    </w:p>
    <w:p w:rsidR="00EA6F3A" w:rsidRDefault="00EA6F3A"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And B and C </w:t>
      </w:r>
      <w:r w:rsidR="001C0D69">
        <w:rPr>
          <w:rFonts w:ascii="Times New Roman" w:hAnsi="Times New Roman" w:cs="Times New Roman"/>
          <w:sz w:val="24"/>
          <w:szCs w:val="24"/>
        </w:rPr>
        <w:t>are dependent</w:t>
      </w:r>
      <w:r>
        <w:rPr>
          <w:rFonts w:ascii="Times New Roman" w:hAnsi="Times New Roman" w:cs="Times New Roman"/>
          <w:sz w:val="24"/>
          <w:szCs w:val="24"/>
        </w:rPr>
        <w:t xml:space="preserve"> on A</w:t>
      </w:r>
    </w:p>
    <w:p w:rsidR="00EA6F3A" w:rsidRDefault="00EA6F3A"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So, A-B </w:t>
      </w:r>
      <w:r w:rsidRPr="00EA6F3A">
        <w:rPr>
          <w:rFonts w:ascii="Times New Roman" w:hAnsi="Times New Roman" w:cs="Times New Roman"/>
          <w:sz w:val="24"/>
          <w:szCs w:val="24"/>
        </w:rPr>
        <w:sym w:font="Wingdings" w:char="F0E0"/>
      </w:r>
      <w:r>
        <w:rPr>
          <w:rFonts w:ascii="Times New Roman" w:hAnsi="Times New Roman" w:cs="Times New Roman"/>
          <w:sz w:val="24"/>
          <w:szCs w:val="24"/>
        </w:rPr>
        <w:t xml:space="preserve">C and A-C </w:t>
      </w:r>
      <w:r w:rsidRPr="00EA6F3A">
        <w:rPr>
          <w:rFonts w:ascii="Times New Roman" w:hAnsi="Times New Roman" w:cs="Times New Roman"/>
          <w:sz w:val="24"/>
          <w:szCs w:val="24"/>
        </w:rPr>
        <w:sym w:font="Wingdings" w:char="F0E0"/>
      </w:r>
      <w:r>
        <w:rPr>
          <w:rFonts w:ascii="Times New Roman" w:hAnsi="Times New Roman" w:cs="Times New Roman"/>
          <w:sz w:val="24"/>
          <w:szCs w:val="24"/>
        </w:rPr>
        <w:t xml:space="preserve"> B</w:t>
      </w:r>
    </w:p>
    <w:p w:rsidR="00EA6F3A" w:rsidRPr="00792BA6" w:rsidRDefault="00EA6F3A" w:rsidP="000C623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Therefore A </w:t>
      </w:r>
      <w:r w:rsidRPr="00EA6F3A">
        <w:rPr>
          <w:rFonts w:ascii="Times New Roman" w:hAnsi="Times New Roman" w:cs="Times New Roman"/>
          <w:sz w:val="24"/>
          <w:szCs w:val="24"/>
        </w:rPr>
        <w:sym w:font="Wingdings" w:char="F0E0"/>
      </w:r>
      <w:r>
        <w:rPr>
          <w:rFonts w:ascii="Times New Roman" w:hAnsi="Times New Roman" w:cs="Times New Roman"/>
          <w:sz w:val="24"/>
          <w:szCs w:val="24"/>
        </w:rPr>
        <w:t xml:space="preserve"> BC</w:t>
      </w:r>
    </w:p>
    <w:p w:rsidR="00FE7A4A" w:rsidRPr="000C623F" w:rsidRDefault="007C45B9"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2. </w:t>
      </w:r>
      <w:r w:rsidR="00FE7A4A" w:rsidRPr="000C623F">
        <w:rPr>
          <w:rFonts w:ascii="Times New Roman" w:hAnsi="Times New Roman" w:cs="Times New Roman"/>
          <w:sz w:val="24"/>
          <w:szCs w:val="24"/>
        </w:rPr>
        <w:t>(a) Transaction Deadlocks can  either be detected and resolved automatically using lock m</w:t>
      </w:r>
      <w:r w:rsidR="00613000">
        <w:rPr>
          <w:rFonts w:ascii="Times New Roman" w:hAnsi="Times New Roman" w:cs="Times New Roman"/>
          <w:sz w:val="24"/>
          <w:szCs w:val="24"/>
        </w:rPr>
        <w:t xml:space="preserve">onitor or by invoking some commands such as trace flag that pinpoint the errors and </w:t>
      </w:r>
      <w:r w:rsidR="00FE7A4A" w:rsidRPr="000C623F">
        <w:rPr>
          <w:rFonts w:ascii="Times New Roman" w:hAnsi="Times New Roman" w:cs="Times New Roman"/>
          <w:sz w:val="24"/>
          <w:szCs w:val="24"/>
        </w:rPr>
        <w:t xml:space="preserve"> generate </w:t>
      </w:r>
      <w:r w:rsidR="00613000">
        <w:rPr>
          <w:rFonts w:ascii="Times New Roman" w:hAnsi="Times New Roman" w:cs="Times New Roman"/>
          <w:sz w:val="24"/>
          <w:szCs w:val="24"/>
        </w:rPr>
        <w:t>incident graphs</w:t>
      </w:r>
      <w:r w:rsidR="00FE7A4A" w:rsidRPr="000C623F">
        <w:rPr>
          <w:rFonts w:ascii="Times New Roman" w:hAnsi="Times New Roman" w:cs="Times New Roman"/>
          <w:sz w:val="24"/>
          <w:szCs w:val="24"/>
        </w:rPr>
        <w:t xml:space="preserve"> which can be analyzed to determine which transaction was locked out.</w:t>
      </w:r>
    </w:p>
    <w:p w:rsidR="00FE7A4A" w:rsidRPr="000C623F" w:rsidRDefault="00FE7A4A"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They can be handled by ensuring good initial design and by </w:t>
      </w:r>
      <w:r w:rsidR="00355223">
        <w:rPr>
          <w:rFonts w:ascii="Times New Roman" w:hAnsi="Times New Roman" w:cs="Times New Roman"/>
          <w:sz w:val="24"/>
          <w:szCs w:val="24"/>
        </w:rPr>
        <w:t xml:space="preserve">use of SQL codes that help </w:t>
      </w:r>
      <w:r w:rsidRPr="000C623F">
        <w:rPr>
          <w:rFonts w:ascii="Times New Roman" w:hAnsi="Times New Roman" w:cs="Times New Roman"/>
          <w:sz w:val="24"/>
          <w:szCs w:val="24"/>
        </w:rPr>
        <w:t xml:space="preserve">to reduce </w:t>
      </w:r>
      <w:r w:rsidR="00355223">
        <w:rPr>
          <w:rFonts w:ascii="Times New Roman" w:hAnsi="Times New Roman" w:cs="Times New Roman"/>
          <w:sz w:val="24"/>
          <w:szCs w:val="24"/>
        </w:rPr>
        <w:t>on occurrence of error scenarios</w:t>
      </w:r>
      <w:r w:rsidRPr="000C623F">
        <w:rPr>
          <w:rFonts w:ascii="Times New Roman" w:hAnsi="Times New Roman" w:cs="Times New Roman"/>
          <w:sz w:val="24"/>
          <w:szCs w:val="24"/>
        </w:rPr>
        <w:t xml:space="preserve">. An </w:t>
      </w:r>
      <w:r w:rsidR="000C623F" w:rsidRPr="000C623F">
        <w:rPr>
          <w:rFonts w:ascii="Times New Roman" w:hAnsi="Times New Roman" w:cs="Times New Roman"/>
          <w:sz w:val="24"/>
          <w:szCs w:val="24"/>
        </w:rPr>
        <w:t>example</w:t>
      </w:r>
      <w:r w:rsidRPr="000C623F">
        <w:rPr>
          <w:rFonts w:ascii="Times New Roman" w:hAnsi="Times New Roman" w:cs="Times New Roman"/>
          <w:sz w:val="24"/>
          <w:szCs w:val="24"/>
        </w:rPr>
        <w:t xml:space="preserve"> of an error handling code is the SET </w:t>
      </w:r>
      <w:r w:rsidRPr="000C623F">
        <w:rPr>
          <w:rFonts w:ascii="Times New Roman" w:hAnsi="Times New Roman" w:cs="Times New Roman"/>
          <w:sz w:val="24"/>
          <w:szCs w:val="24"/>
        </w:rPr>
        <w:lastRenderedPageBreak/>
        <w:t>DEADLOCK</w:t>
      </w:r>
      <w:r w:rsidR="000C623F" w:rsidRPr="000C623F">
        <w:rPr>
          <w:rFonts w:ascii="Times New Roman" w:hAnsi="Times New Roman" w:cs="Times New Roman"/>
          <w:sz w:val="24"/>
          <w:szCs w:val="24"/>
        </w:rPr>
        <w:t>_PRIORITY. This code prevents the crucial query from being the victim of the deadlock event by setting its priority as low.</w:t>
      </w:r>
    </w:p>
    <w:p w:rsidR="002E0F40" w:rsidRDefault="007C45B9"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(b) </w:t>
      </w:r>
      <w:r w:rsidR="002E0F40">
        <w:rPr>
          <w:rFonts w:ascii="Times New Roman" w:hAnsi="Times New Roman" w:cs="Times New Roman"/>
          <w:sz w:val="24"/>
          <w:szCs w:val="24"/>
        </w:rPr>
        <w:t>(i). Gives user scm233 privilege to perform SELECT and INSERT queries on Student table.</w:t>
      </w:r>
    </w:p>
    <w:p w:rsidR="002E0F40" w:rsidRDefault="002E0F40" w:rsidP="000C623F">
      <w:pPr>
        <w:spacing w:line="360" w:lineRule="auto"/>
        <w:rPr>
          <w:rFonts w:ascii="Times New Roman" w:hAnsi="Times New Roman" w:cs="Times New Roman"/>
          <w:sz w:val="24"/>
          <w:szCs w:val="24"/>
        </w:rPr>
      </w:pPr>
      <w:r>
        <w:rPr>
          <w:rFonts w:ascii="Times New Roman" w:hAnsi="Times New Roman" w:cs="Times New Roman"/>
          <w:sz w:val="24"/>
          <w:szCs w:val="24"/>
        </w:rPr>
        <w:t>(ii).</w:t>
      </w:r>
      <w:r w:rsidR="00003487">
        <w:rPr>
          <w:rFonts w:ascii="Times New Roman" w:hAnsi="Times New Roman" w:cs="Times New Roman"/>
          <w:sz w:val="24"/>
          <w:szCs w:val="24"/>
        </w:rPr>
        <w:t xml:space="preserve"> ttitle creates</w:t>
      </w:r>
      <w:r>
        <w:rPr>
          <w:rFonts w:ascii="Times New Roman" w:hAnsi="Times New Roman" w:cs="Times New Roman"/>
          <w:sz w:val="24"/>
          <w:szCs w:val="24"/>
        </w:rPr>
        <w:t xml:space="preserve"> a centered title at the top of the page that contains the current stock value, the person that prepared it and the time of preparation </w:t>
      </w:r>
      <w:r w:rsidR="00003487">
        <w:rPr>
          <w:rFonts w:ascii="Times New Roman" w:hAnsi="Times New Roman" w:cs="Times New Roman"/>
          <w:sz w:val="24"/>
          <w:szCs w:val="24"/>
        </w:rPr>
        <w:t>and bttle creates a footer for the page that holds the format of the Sql report.</w:t>
      </w:r>
    </w:p>
    <w:p w:rsidR="002328F3" w:rsidRDefault="007C45B9"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(iii) Creates a virtual table called ComputingModule from the selection of Computing department from Module table while ensuring tha</w:t>
      </w:r>
      <w:r w:rsidR="009C76B6" w:rsidRPr="000C623F">
        <w:rPr>
          <w:rFonts w:ascii="Times New Roman" w:hAnsi="Times New Roman" w:cs="Times New Roman"/>
          <w:sz w:val="24"/>
          <w:szCs w:val="24"/>
        </w:rPr>
        <w:t>t only records from computing department are output.</w:t>
      </w:r>
    </w:p>
    <w:p w:rsidR="008B0E13" w:rsidRPr="000C623F" w:rsidRDefault="008B0E13" w:rsidP="000C623F">
      <w:pPr>
        <w:spacing w:line="360" w:lineRule="auto"/>
        <w:rPr>
          <w:rFonts w:ascii="Times New Roman" w:hAnsi="Times New Roman" w:cs="Times New Roman"/>
          <w:sz w:val="24"/>
          <w:szCs w:val="24"/>
        </w:rPr>
      </w:pPr>
      <w:r>
        <w:rPr>
          <w:rFonts w:ascii="Times New Roman" w:hAnsi="Times New Roman" w:cs="Times New Roman"/>
          <w:sz w:val="24"/>
          <w:szCs w:val="24"/>
        </w:rPr>
        <w:t xml:space="preserve">(iv) Lists all supplier codes from the stocks table that are equal to </w:t>
      </w:r>
      <w:r w:rsidR="002D4E5F">
        <w:rPr>
          <w:rFonts w:ascii="Times New Roman" w:hAnsi="Times New Roman" w:cs="Times New Roman"/>
          <w:sz w:val="24"/>
          <w:szCs w:val="24"/>
        </w:rPr>
        <w:t xml:space="preserve">store codes from stores table </w:t>
      </w:r>
      <w:r>
        <w:rPr>
          <w:rFonts w:ascii="Times New Roman" w:hAnsi="Times New Roman" w:cs="Times New Roman"/>
          <w:sz w:val="24"/>
          <w:szCs w:val="24"/>
        </w:rPr>
        <w:t>and groups them together</w:t>
      </w:r>
      <w:r w:rsidR="002D4E5F">
        <w:rPr>
          <w:rFonts w:ascii="Times New Roman" w:hAnsi="Times New Roman" w:cs="Times New Roman"/>
          <w:sz w:val="24"/>
          <w:szCs w:val="24"/>
        </w:rPr>
        <w:t xml:space="preserve"> by supplier code.</w:t>
      </w:r>
    </w:p>
    <w:p w:rsidR="00AC6795" w:rsidRPr="000C623F" w:rsidRDefault="00AC6795"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(v) creates a table called Enrollment with three columns Student#, Module# and Mark with the first tow accepting a maximum of 6 characters and mark allowing a maximum of three integers</w:t>
      </w:r>
      <w:r w:rsidR="00D81750" w:rsidRPr="000C623F">
        <w:rPr>
          <w:rFonts w:ascii="Times New Roman" w:hAnsi="Times New Roman" w:cs="Times New Roman"/>
          <w:sz w:val="24"/>
          <w:szCs w:val="24"/>
        </w:rPr>
        <w:t xml:space="preserve"> that are equal to or less that 100 and Student# and Module# fields serving a</w:t>
      </w:r>
      <w:r w:rsidR="000C623F">
        <w:rPr>
          <w:rFonts w:ascii="Times New Roman" w:hAnsi="Times New Roman" w:cs="Times New Roman"/>
          <w:sz w:val="24"/>
          <w:szCs w:val="24"/>
        </w:rPr>
        <w:t>s the primary and foreign keys to other tables called student and module</w:t>
      </w:r>
    </w:p>
    <w:p w:rsidR="00DD79D8" w:rsidRDefault="00BC71CE" w:rsidP="00C01229">
      <w:pPr>
        <w:spacing w:line="360" w:lineRule="auto"/>
        <w:rPr>
          <w:rFonts w:ascii="Times New Roman" w:hAnsi="Times New Roman" w:cs="Times New Roman"/>
          <w:sz w:val="24"/>
          <w:szCs w:val="24"/>
        </w:rPr>
      </w:pPr>
      <w:r w:rsidRPr="000C623F">
        <w:rPr>
          <w:rFonts w:ascii="Times New Roman" w:hAnsi="Times New Roman" w:cs="Times New Roman"/>
          <w:sz w:val="24"/>
          <w:szCs w:val="24"/>
        </w:rPr>
        <w:t>3 (a) Index</w:t>
      </w:r>
      <w:r w:rsidR="004167AF" w:rsidRPr="000C623F">
        <w:rPr>
          <w:rFonts w:ascii="Times New Roman" w:hAnsi="Times New Roman" w:cs="Times New Roman"/>
          <w:sz w:val="24"/>
          <w:szCs w:val="24"/>
        </w:rPr>
        <w:t>ing are used to create and retrie</w:t>
      </w:r>
      <w:r w:rsidRPr="000C623F">
        <w:rPr>
          <w:rFonts w:ascii="Times New Roman" w:hAnsi="Times New Roman" w:cs="Times New Roman"/>
          <w:sz w:val="24"/>
          <w:szCs w:val="24"/>
        </w:rPr>
        <w:t xml:space="preserve">ve </w:t>
      </w:r>
      <w:r w:rsidR="004167AF" w:rsidRPr="000C623F">
        <w:rPr>
          <w:rFonts w:ascii="Times New Roman" w:hAnsi="Times New Roman" w:cs="Times New Roman"/>
          <w:sz w:val="24"/>
          <w:szCs w:val="24"/>
        </w:rPr>
        <w:t>data from databases quickly. It is mainly useful in large databases by quickly linking tables in a databases thus ensuring that their interoperation is quickened.</w:t>
      </w:r>
      <w:r w:rsidR="008A7227" w:rsidRPr="000C623F">
        <w:rPr>
          <w:rFonts w:ascii="Times New Roman" w:hAnsi="Times New Roman" w:cs="Times New Roman"/>
          <w:sz w:val="24"/>
          <w:szCs w:val="24"/>
        </w:rPr>
        <w:t xml:space="preserve"> Indexing is also used in sorting out data in rows where each row is assigned a ROWID that can be easily referenced.</w:t>
      </w:r>
      <w:r w:rsidR="00DD79D8">
        <w:rPr>
          <w:rFonts w:ascii="Times New Roman" w:hAnsi="Times New Roman" w:cs="Times New Roman"/>
          <w:sz w:val="24"/>
          <w:szCs w:val="24"/>
        </w:rPr>
        <w:t xml:space="preserve"> </w:t>
      </w:r>
    </w:p>
    <w:p w:rsidR="00D721EE" w:rsidRDefault="00D721EE"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(b) </w:t>
      </w:r>
      <w:r w:rsidR="00355223">
        <w:rPr>
          <w:rFonts w:ascii="Times New Roman" w:hAnsi="Times New Roman" w:cs="Times New Roman"/>
          <w:sz w:val="24"/>
          <w:szCs w:val="24"/>
        </w:rPr>
        <w:t>This refers to a binary search tree that stores values in treelike structure that contains nodes and leaves. The elements are held in leaves whereas keys are stored in nodes that do not contain leaves.</w:t>
      </w:r>
    </w:p>
    <w:p w:rsidR="00355223" w:rsidRDefault="00355223" w:rsidP="000C623F">
      <w:pPr>
        <w:spacing w:line="360" w:lineRule="auto"/>
        <w:rPr>
          <w:rFonts w:ascii="Times New Roman" w:hAnsi="Times New Roman" w:cs="Times New Roman"/>
          <w:sz w:val="24"/>
          <w:szCs w:val="24"/>
        </w:rPr>
      </w:pPr>
    </w:p>
    <w:p w:rsidR="00355223" w:rsidRDefault="00355223" w:rsidP="000C623F">
      <w:pPr>
        <w:spacing w:line="360" w:lineRule="auto"/>
        <w:rPr>
          <w:rFonts w:ascii="Times New Roman" w:hAnsi="Times New Roman" w:cs="Times New Roman"/>
          <w:sz w:val="24"/>
          <w:szCs w:val="24"/>
        </w:rPr>
      </w:pPr>
    </w:p>
    <w:p w:rsidR="0035077B" w:rsidRDefault="0035077B" w:rsidP="000C623F">
      <w:pPr>
        <w:spacing w:line="360" w:lineRule="auto"/>
        <w:rPr>
          <w:rFonts w:ascii="Times New Roman" w:hAnsi="Times New Roman" w:cs="Times New Roman"/>
          <w:sz w:val="24"/>
          <w:szCs w:val="24"/>
        </w:rPr>
      </w:pPr>
    </w:p>
    <w:p w:rsidR="0035077B" w:rsidRDefault="0035077B" w:rsidP="000C623F">
      <w:pPr>
        <w:spacing w:line="360" w:lineRule="auto"/>
        <w:rPr>
          <w:rFonts w:ascii="Times New Roman" w:hAnsi="Times New Roman" w:cs="Times New Roman"/>
          <w:sz w:val="24"/>
          <w:szCs w:val="24"/>
        </w:rPr>
      </w:pPr>
    </w:p>
    <w:p w:rsidR="0035077B" w:rsidRDefault="0035077B" w:rsidP="000C623F">
      <w:pPr>
        <w:spacing w:line="360" w:lineRule="auto"/>
        <w:rPr>
          <w:rFonts w:ascii="Times New Roman" w:hAnsi="Times New Roman" w:cs="Times New Roman"/>
          <w:sz w:val="24"/>
          <w:szCs w:val="24"/>
        </w:rPr>
      </w:pP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2823210</wp:posOffset>
                </wp:positionH>
                <wp:positionV relativeFrom="paragraph">
                  <wp:posOffset>-92075</wp:posOffset>
                </wp:positionV>
                <wp:extent cx="308610" cy="307975"/>
                <wp:effectExtent l="13335" t="12700" r="11430" b="12700"/>
                <wp:wrapNone/>
                <wp:docPr id="1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222.3pt;margin-top:-7.25pt;width:24.3pt;height:2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" filled="f"/>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3030855</wp:posOffset>
                </wp:positionH>
                <wp:positionV relativeFrom="paragraph">
                  <wp:posOffset>383540</wp:posOffset>
                </wp:positionV>
                <wp:extent cx="678180" cy="668020"/>
                <wp:effectExtent l="11430" t="12065" r="5715" b="5715"/>
                <wp:wrapNone/>
                <wp:docPr id="1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 cy="668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38.65pt;margin-top:30.2pt;width:53.4pt;height:5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2301240</wp:posOffset>
                </wp:positionH>
                <wp:positionV relativeFrom="paragraph">
                  <wp:posOffset>383540</wp:posOffset>
                </wp:positionV>
                <wp:extent cx="616585" cy="493395"/>
                <wp:effectExtent l="5715" t="12065" r="6350" b="8890"/>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6585" cy="493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181.2pt;margin-top:30.2pt;width:48.55pt;height:38.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"/>
            </w:pict>
          </mc:Fallback>
        </mc:AlternateContent>
      </w:r>
      <w:r w:rsidR="00886406">
        <w:rPr>
          <w:rFonts w:ascii="Times New Roman" w:hAnsi="Times New Roman" w:cs="Times New Roman"/>
          <w:sz w:val="24"/>
          <w:szCs w:val="24"/>
        </w:rPr>
        <w:t>23</w:t>
      </w:r>
    </w:p>
    <w:p w:rsidR="00886406" w:rsidRDefault="00886406" w:rsidP="00886406">
      <w:pPr>
        <w:spacing w:line="360" w:lineRule="auto"/>
        <w:jc w:val="center"/>
        <w:rPr>
          <w:rFonts w:ascii="Times New Roman" w:hAnsi="Times New Roman" w:cs="Times New Roman"/>
          <w:sz w:val="24"/>
          <w:szCs w:val="24"/>
        </w:rPr>
      </w:pP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3634740</wp:posOffset>
                </wp:positionH>
                <wp:positionV relativeFrom="paragraph">
                  <wp:posOffset>271780</wp:posOffset>
                </wp:positionV>
                <wp:extent cx="474980" cy="307975"/>
                <wp:effectExtent l="5715" t="5080" r="5080" b="10795"/>
                <wp:wrapNone/>
                <wp:docPr id="1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left:0;text-align:left;margin-left:286.2pt;margin-top:21.4pt;width:37.4pt;height:2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" filled="f">
                <v:textbox>
                  <w:txbxContent>
                    <w:p w:rsidR="00886406" w:rsidRDefault="00886406">
                      <w:r>
                        <w:t>43</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2065020</wp:posOffset>
                </wp:positionH>
                <wp:positionV relativeFrom="paragraph">
                  <wp:posOffset>148590</wp:posOffset>
                </wp:positionV>
                <wp:extent cx="431800" cy="307975"/>
                <wp:effectExtent l="7620" t="5715" r="8255" b="10160"/>
                <wp:wrapNone/>
                <wp:docPr id="1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7" style="position:absolute;left:0;text-align:left;margin-left:162.6pt;margin-top:11.7pt;width:34pt;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" filled="f">
                <v:textbox>
                  <w:txbxContent>
                    <w:p w:rsidR="00886406" w:rsidRDefault="00886406">
                      <w:r>
                        <w:t>10</w:t>
                      </w:r>
                    </w:p>
                  </w:txbxContent>
                </v:textbox>
              </v:oval>
            </w:pict>
          </mc:Fallback>
        </mc:AlternateContent>
      </w: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4006850</wp:posOffset>
                </wp:positionH>
                <wp:positionV relativeFrom="paragraph">
                  <wp:posOffset>118110</wp:posOffset>
                </wp:positionV>
                <wp:extent cx="698500" cy="493395"/>
                <wp:effectExtent l="6350" t="13335" r="9525" b="762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493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15.5pt;margin-top:9.3pt;width:55pt;height:3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3431540</wp:posOffset>
                </wp:positionH>
                <wp:positionV relativeFrom="paragraph">
                  <wp:posOffset>261620</wp:posOffset>
                </wp:positionV>
                <wp:extent cx="277495" cy="431800"/>
                <wp:effectExtent l="12065" t="13970" r="5715" b="1143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495" cy="431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70.2pt;margin-top:20.6pt;width:21.85pt;height:34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s6KwIAAEo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2301240</wp:posOffset>
                </wp:positionH>
                <wp:positionV relativeFrom="paragraph">
                  <wp:posOffset>118110</wp:posOffset>
                </wp:positionV>
                <wp:extent cx="287655" cy="575310"/>
                <wp:effectExtent l="5715" t="13335" r="11430" b="1143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575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81.2pt;margin-top:9.3pt;width:22.65pt;height:4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1602740</wp:posOffset>
                </wp:positionH>
                <wp:positionV relativeFrom="paragraph">
                  <wp:posOffset>66675</wp:posOffset>
                </wp:positionV>
                <wp:extent cx="462280" cy="493395"/>
                <wp:effectExtent l="12065" t="9525" r="11430" b="1143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2280" cy="493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26.2pt;margin-top:5.25pt;width:36.4pt;height:38.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"/>
            </w:pict>
          </mc:Fallback>
        </mc:AlternateContent>
      </w: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2373630</wp:posOffset>
                </wp:positionH>
                <wp:positionV relativeFrom="paragraph">
                  <wp:posOffset>365760</wp:posOffset>
                </wp:positionV>
                <wp:extent cx="449580" cy="307975"/>
                <wp:effectExtent l="11430" t="13335" r="5715" b="12065"/>
                <wp:wrapNone/>
                <wp:docPr id="8"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 o:spid="_x0000_s1028" style="position:absolute;left:0;text-align:left;margin-left:186.9pt;margin-top:28.8pt;width:35.4pt;height:2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" filled="f">
                <v:textbox>
                  <w:txbxContent>
                    <w:p w:rsidR="00886406" w:rsidRDefault="00886406">
                      <w:r>
                        <w:t>98</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3248025</wp:posOffset>
                </wp:positionH>
                <wp:positionV relativeFrom="paragraph">
                  <wp:posOffset>314325</wp:posOffset>
                </wp:positionV>
                <wp:extent cx="461010" cy="307975"/>
                <wp:effectExtent l="9525" t="9525" r="5715" b="6350"/>
                <wp:wrapNone/>
                <wp:docPr id="7"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9" style="position:absolute;left:0;text-align:left;margin-left:255.75pt;margin-top:24.75pt;width:36.3pt;height:2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" filled="f">
                <v:textbox>
                  <w:txbxContent>
                    <w:p w:rsidR="00886406" w:rsidRDefault="00886406">
                      <w:r>
                        <w:t>12</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4633595</wp:posOffset>
                </wp:positionH>
                <wp:positionV relativeFrom="paragraph">
                  <wp:posOffset>170180</wp:posOffset>
                </wp:positionV>
                <wp:extent cx="410845" cy="307975"/>
                <wp:effectExtent l="13970" t="8255" r="13335" b="7620"/>
                <wp:wrapNone/>
                <wp:docPr id="6"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845"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 o:spid="_x0000_s1030" style="position:absolute;left:0;text-align:left;margin-left:364.85pt;margin-top:13.4pt;width:32.35pt;height:2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" filled="f">
                <v:textbox>
                  <w:txbxContent>
                    <w:p w:rsidR="00886406" w:rsidRDefault="00886406">
                      <w:r>
                        <w:t>50</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1294130</wp:posOffset>
                </wp:positionH>
                <wp:positionV relativeFrom="paragraph">
                  <wp:posOffset>133985</wp:posOffset>
                </wp:positionV>
                <wp:extent cx="308610" cy="307975"/>
                <wp:effectExtent l="8255" t="10160" r="6985" b="5715"/>
                <wp:wrapNone/>
                <wp:docPr id="5"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31" style="position:absolute;left:0;text-align:left;margin-left:101.9pt;margin-top:10.55pt;width:24.3pt;height:2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" filled="f">
                <v:textbox>
                  <w:txbxContent>
                    <w:p w:rsidR="00886406" w:rsidRDefault="00886406">
                      <w:r>
                        <w:t>5</w:t>
                      </w:r>
                    </w:p>
                  </w:txbxContent>
                </v:textbox>
              </v:oval>
            </w:pict>
          </mc:Fallback>
        </mc:AlternateContent>
      </w: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3308350</wp:posOffset>
                </wp:positionH>
                <wp:positionV relativeFrom="paragraph">
                  <wp:posOffset>232410</wp:posOffset>
                </wp:positionV>
                <wp:extent cx="400685" cy="369570"/>
                <wp:effectExtent l="12700" t="13335" r="5715" b="762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3695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60.5pt;margin-top:18.3pt;width:31.55pt;height:29.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nKgIwIAAD8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4633595</wp:posOffset>
                </wp:positionH>
                <wp:positionV relativeFrom="paragraph">
                  <wp:posOffset>283845</wp:posOffset>
                </wp:positionV>
                <wp:extent cx="174625" cy="318135"/>
                <wp:effectExtent l="13970" t="7620" r="11430" b="762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625" cy="318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364.85pt;margin-top:22.35pt;width:13.75pt;height:25.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"/>
            </w:pict>
          </mc:Fallback>
        </mc:AlternateContent>
      </w:r>
    </w:p>
    <w:p w:rsidR="00886406" w:rsidRDefault="00D3775A" w:rsidP="0088640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3556635</wp:posOffset>
                </wp:positionH>
                <wp:positionV relativeFrom="paragraph">
                  <wp:posOffset>212090</wp:posOffset>
                </wp:positionV>
                <wp:extent cx="450215" cy="307975"/>
                <wp:effectExtent l="13335" t="12065" r="12700" b="13335"/>
                <wp:wrapNone/>
                <wp:docPr id="2"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15"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32" style="position:absolute;left:0;text-align:left;margin-left:280.05pt;margin-top:16.7pt;width:35.45pt;height:2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" filled="f">
                <v:textbox>
                  <w:txbxContent>
                    <w:p w:rsidR="00886406" w:rsidRDefault="00886406">
                      <w:r>
                        <w:t>20</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4396740</wp:posOffset>
                </wp:positionH>
                <wp:positionV relativeFrom="paragraph">
                  <wp:posOffset>212090</wp:posOffset>
                </wp:positionV>
                <wp:extent cx="411480" cy="307975"/>
                <wp:effectExtent l="5715" t="12065" r="11430" b="13335"/>
                <wp:wrapNone/>
                <wp:docPr id="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30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886406" w:rsidRDefault="00886406">
                            <w: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3" style="position:absolute;left:0;text-align:left;margin-left:346.2pt;margin-top:16.7pt;width:32.4pt;height:2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" filled="f">
                <v:textbox>
                  <w:txbxContent>
                    <w:p w:rsidR="00886406" w:rsidRDefault="00886406">
                      <w:r>
                        <w:t>30</w:t>
                      </w:r>
                    </w:p>
                  </w:txbxContent>
                </v:textbox>
              </v:oval>
            </w:pict>
          </mc:Fallback>
        </mc:AlternateContent>
      </w:r>
    </w:p>
    <w:p w:rsidR="00886406" w:rsidRDefault="00886406" w:rsidP="00886406">
      <w:pPr>
        <w:spacing w:line="360" w:lineRule="auto"/>
        <w:jc w:val="center"/>
        <w:rPr>
          <w:rFonts w:ascii="Times New Roman" w:hAnsi="Times New Roman" w:cs="Times New Roman"/>
          <w:sz w:val="24"/>
          <w:szCs w:val="24"/>
        </w:rPr>
      </w:pPr>
    </w:p>
    <w:p w:rsidR="00C01229" w:rsidRDefault="00C01229" w:rsidP="00C01229">
      <w:pPr>
        <w:spacing w:line="360" w:lineRule="auto"/>
        <w:rPr>
          <w:rFonts w:ascii="Times New Roman" w:hAnsi="Times New Roman" w:cs="Times New Roman"/>
          <w:sz w:val="24"/>
          <w:szCs w:val="24"/>
        </w:rPr>
      </w:pPr>
      <w:r>
        <w:rPr>
          <w:rFonts w:ascii="Times New Roman" w:hAnsi="Times New Roman" w:cs="Times New Roman"/>
          <w:sz w:val="24"/>
          <w:szCs w:val="24"/>
        </w:rPr>
        <w:t>(c) Bitmap indexing ensures that only the values that will be searched will be indexed ths avoiding full scan of the database. In this case, we only need to scan the Java module thus we can create a Bitmap index for it as follows.</w:t>
      </w:r>
      <w:r w:rsidRPr="00C01229">
        <w:rPr>
          <w:rFonts w:ascii="Times New Roman" w:hAnsi="Times New Roman" w:cs="Times New Roman"/>
          <w:sz w:val="24"/>
          <w:szCs w:val="24"/>
        </w:rPr>
        <w:t xml:space="preserve"> </w:t>
      </w:r>
    </w:p>
    <w:p w:rsidR="00C01229" w:rsidRDefault="00C01229" w:rsidP="00C01229">
      <w:pPr>
        <w:spacing w:line="360" w:lineRule="auto"/>
        <w:rPr>
          <w:rFonts w:ascii="Times New Roman" w:hAnsi="Times New Roman" w:cs="Times New Roman"/>
          <w:sz w:val="24"/>
          <w:szCs w:val="24"/>
        </w:rPr>
      </w:pPr>
      <w:r w:rsidRPr="00DD79D8">
        <w:rPr>
          <w:rFonts w:ascii="Times New Roman" w:hAnsi="Times New Roman" w:cs="Times New Roman"/>
          <w:sz w:val="24"/>
          <w:szCs w:val="24"/>
        </w:rPr>
        <w:t>CREATE INDEX ix_</w:t>
      </w:r>
      <w:r>
        <w:rPr>
          <w:rFonts w:ascii="Times New Roman" w:hAnsi="Times New Roman" w:cs="Times New Roman"/>
          <w:sz w:val="24"/>
          <w:szCs w:val="24"/>
        </w:rPr>
        <w:t>JavaModule</w:t>
      </w:r>
      <w:r w:rsidRPr="00DD79D8">
        <w:rPr>
          <w:rFonts w:ascii="Times New Roman" w:hAnsi="Times New Roman" w:cs="Times New Roman"/>
          <w:sz w:val="24"/>
          <w:szCs w:val="24"/>
        </w:rPr>
        <w:br/>
        <w:t xml:space="preserve">ON </w:t>
      </w:r>
      <w:r>
        <w:rPr>
          <w:rFonts w:ascii="Times New Roman" w:hAnsi="Times New Roman" w:cs="Times New Roman"/>
          <w:sz w:val="24"/>
          <w:szCs w:val="24"/>
        </w:rPr>
        <w:t>student</w:t>
      </w:r>
      <w:r w:rsidRPr="00DD79D8">
        <w:rPr>
          <w:rFonts w:ascii="Times New Roman" w:hAnsi="Times New Roman" w:cs="Times New Roman"/>
          <w:sz w:val="24"/>
          <w:szCs w:val="24"/>
        </w:rPr>
        <w:t xml:space="preserve"> (</w:t>
      </w:r>
      <w:r>
        <w:rPr>
          <w:rFonts w:ascii="Times New Roman" w:hAnsi="Times New Roman" w:cs="Times New Roman"/>
          <w:sz w:val="24"/>
          <w:szCs w:val="24"/>
        </w:rPr>
        <w:t>Module</w:t>
      </w:r>
      <w:r w:rsidRPr="00DD79D8">
        <w:rPr>
          <w:rFonts w:ascii="Times New Roman" w:hAnsi="Times New Roman" w:cs="Times New Roman"/>
          <w:sz w:val="24"/>
          <w:szCs w:val="24"/>
        </w:rPr>
        <w:t>);</w:t>
      </w:r>
    </w:p>
    <w:p w:rsidR="00C01229" w:rsidRDefault="00B50A6F" w:rsidP="00C01229">
      <w:pPr>
        <w:spacing w:line="360" w:lineRule="auto"/>
        <w:rPr>
          <w:rFonts w:ascii="Times New Roman" w:hAnsi="Times New Roman" w:cs="Times New Roman"/>
          <w:sz w:val="24"/>
          <w:szCs w:val="24"/>
        </w:rPr>
      </w:pPr>
      <w:r>
        <w:rPr>
          <w:rFonts w:ascii="Times New Roman" w:hAnsi="Times New Roman" w:cs="Times New Roman"/>
          <w:sz w:val="24"/>
          <w:szCs w:val="24"/>
        </w:rPr>
        <w:t>(d) RBO uses deterministic method thus I s easy to predict unlike CBO that searches all possible combination.</w:t>
      </w:r>
    </w:p>
    <w:p w:rsidR="00DE3D17" w:rsidRDefault="00DE3D17" w:rsidP="00C01229">
      <w:pPr>
        <w:spacing w:line="360" w:lineRule="auto"/>
        <w:rPr>
          <w:rFonts w:ascii="Times New Roman" w:hAnsi="Times New Roman" w:cs="Times New Roman"/>
          <w:sz w:val="24"/>
          <w:szCs w:val="24"/>
        </w:rPr>
      </w:pPr>
      <w:r>
        <w:rPr>
          <w:rFonts w:ascii="Times New Roman" w:hAnsi="Times New Roman" w:cs="Times New Roman"/>
          <w:sz w:val="24"/>
          <w:szCs w:val="24"/>
        </w:rPr>
        <w:t>RBO avoids full table scan unless indexes are missing thus speeding up the queries.</w:t>
      </w:r>
    </w:p>
    <w:p w:rsidR="00DE3D17" w:rsidRDefault="00DE3D17" w:rsidP="00C01229">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RBO </w:t>
      </w:r>
      <w:r w:rsidR="00154F9D">
        <w:rPr>
          <w:rFonts w:ascii="Times New Roman" w:hAnsi="Times New Roman" w:cs="Times New Roman"/>
          <w:sz w:val="24"/>
          <w:szCs w:val="24"/>
        </w:rPr>
        <w:t>is utilizes low level indexes to perform a query. In an instance where a table is not fully indexed, RBO is able to use a partial indexing without performing statistics to determine columns that are indexed.</w:t>
      </w:r>
    </w:p>
    <w:p w:rsidR="00C01229" w:rsidRDefault="00C01229" w:rsidP="00C01229">
      <w:pPr>
        <w:spacing w:line="360" w:lineRule="auto"/>
        <w:rPr>
          <w:rFonts w:ascii="Times New Roman" w:hAnsi="Times New Roman" w:cs="Times New Roman"/>
          <w:sz w:val="24"/>
          <w:szCs w:val="24"/>
        </w:rPr>
      </w:pPr>
    </w:p>
    <w:p w:rsidR="00C01229" w:rsidRPr="000C623F" w:rsidRDefault="00C01229" w:rsidP="00C01229">
      <w:pPr>
        <w:spacing w:line="360" w:lineRule="auto"/>
        <w:rPr>
          <w:rFonts w:ascii="Times New Roman" w:hAnsi="Times New Roman" w:cs="Times New Roman"/>
          <w:sz w:val="24"/>
          <w:szCs w:val="24"/>
        </w:rPr>
      </w:pPr>
    </w:p>
    <w:p w:rsidR="00CE696D" w:rsidRPr="000C623F" w:rsidRDefault="00F006DC" w:rsidP="00154F9D">
      <w:pPr>
        <w:spacing w:line="360" w:lineRule="auto"/>
        <w:rPr>
          <w:rFonts w:ascii="Times New Roman" w:hAnsi="Times New Roman" w:cs="Times New Roman"/>
          <w:sz w:val="24"/>
          <w:szCs w:val="24"/>
        </w:rPr>
      </w:pPr>
      <w:r w:rsidRPr="000C623F">
        <w:rPr>
          <w:rFonts w:ascii="Times New Roman" w:hAnsi="Times New Roman" w:cs="Times New Roman"/>
          <w:sz w:val="24"/>
          <w:szCs w:val="24"/>
        </w:rPr>
        <w:t>4.</w:t>
      </w:r>
      <w:r w:rsidR="00CE696D" w:rsidRPr="000C623F">
        <w:rPr>
          <w:rFonts w:ascii="Times New Roman" w:hAnsi="Times New Roman" w:cs="Times New Roman"/>
          <w:sz w:val="24"/>
          <w:szCs w:val="24"/>
        </w:rPr>
        <w:t xml:space="preserve">(a) </w:t>
      </w:r>
      <w:r w:rsidR="00154F9D">
        <w:rPr>
          <w:rStyle w:val="uiqtextrenderedqtext"/>
          <w:rFonts w:ascii="Times New Roman" w:hAnsi="Times New Roman" w:cs="Times New Roman"/>
          <w:bCs/>
          <w:sz w:val="24"/>
          <w:szCs w:val="24"/>
        </w:rPr>
        <w:t>This refers to a collection of statements that are stored in a database that is only invoked when a query associated with a table is made</w:t>
      </w:r>
      <w:r w:rsidR="00CE696D" w:rsidRPr="000C623F">
        <w:rPr>
          <w:rStyle w:val="uiqtextrenderedqtext"/>
          <w:rFonts w:ascii="Times New Roman" w:hAnsi="Times New Roman" w:cs="Times New Roman"/>
          <w:bCs/>
          <w:sz w:val="24"/>
          <w:szCs w:val="24"/>
        </w:rPr>
        <w:t>.</w:t>
      </w:r>
      <w:r w:rsidR="00154F9D">
        <w:rPr>
          <w:rStyle w:val="uiqtextrenderedqtext"/>
          <w:rFonts w:ascii="Times New Roman" w:hAnsi="Times New Roman" w:cs="Times New Roman"/>
          <w:bCs/>
          <w:sz w:val="24"/>
          <w:szCs w:val="24"/>
        </w:rPr>
        <w:t xml:space="preserve"> A trigger is automatically invoked only when data in the associated table is modified</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 (b) </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(i).</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 SELECT CName FROM CUSTOMER</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WHERE Order#= 123</w:t>
      </w:r>
      <w:r w:rsidR="009752FA" w:rsidRPr="000C623F">
        <w:rPr>
          <w:rFonts w:ascii="Times New Roman" w:hAnsi="Times New Roman" w:cs="Times New Roman"/>
          <w:sz w:val="24"/>
          <w:szCs w:val="24"/>
        </w:rPr>
        <w:t>;</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(ii)</w:t>
      </w: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SELECT CName FROM CUSTOMER</w:t>
      </w:r>
    </w:p>
    <w:p w:rsidR="00F006DC"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WHERE CTown = Cardiff AND Part# = 456</w:t>
      </w:r>
      <w:r w:rsidR="009752FA" w:rsidRPr="000C623F">
        <w:rPr>
          <w:rFonts w:ascii="Times New Roman" w:hAnsi="Times New Roman" w:cs="Times New Roman"/>
          <w:sz w:val="24"/>
          <w:szCs w:val="24"/>
        </w:rPr>
        <w:t>;</w:t>
      </w:r>
    </w:p>
    <w:p w:rsidR="00003487" w:rsidRPr="000C623F" w:rsidRDefault="00003487" w:rsidP="000C623F">
      <w:pPr>
        <w:spacing w:line="360" w:lineRule="auto"/>
        <w:rPr>
          <w:rFonts w:ascii="Times New Roman" w:hAnsi="Times New Roman" w:cs="Times New Roman"/>
          <w:sz w:val="24"/>
          <w:szCs w:val="24"/>
        </w:rPr>
      </w:pPr>
    </w:p>
    <w:p w:rsidR="00F006DC" w:rsidRPr="000C623F" w:rsidRDefault="00F006DC"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(iii)</w:t>
      </w:r>
    </w:p>
    <w:p w:rsidR="00F006DC" w:rsidRPr="000C623F" w:rsidRDefault="009752FA"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SELECT Order#</w:t>
      </w:r>
      <w:r w:rsidR="00F006DC" w:rsidRPr="000C623F">
        <w:rPr>
          <w:rFonts w:ascii="Times New Roman" w:hAnsi="Times New Roman" w:cs="Times New Roman"/>
          <w:sz w:val="24"/>
          <w:szCs w:val="24"/>
        </w:rPr>
        <w:t xml:space="preserve"> FROM </w:t>
      </w:r>
      <w:r w:rsidRPr="000C623F">
        <w:rPr>
          <w:rFonts w:ascii="Times New Roman" w:hAnsi="Times New Roman" w:cs="Times New Roman"/>
          <w:sz w:val="24"/>
          <w:szCs w:val="24"/>
        </w:rPr>
        <w:t>ORDER</w:t>
      </w:r>
    </w:p>
    <w:p w:rsidR="009752FA" w:rsidRPr="000C623F" w:rsidRDefault="009752FA"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WHERE</w:t>
      </w:r>
      <w:r w:rsidR="005D20DA" w:rsidRPr="000C623F">
        <w:rPr>
          <w:rFonts w:ascii="Times New Roman" w:hAnsi="Times New Roman" w:cs="Times New Roman"/>
          <w:sz w:val="24"/>
          <w:szCs w:val="24"/>
        </w:rPr>
        <w:t xml:space="preserve">COUNT (Part#) &gt;= 3 AND Amount-Ordered </w:t>
      </w:r>
      <w:r w:rsidRPr="000C623F">
        <w:rPr>
          <w:rFonts w:ascii="Times New Roman" w:hAnsi="Times New Roman" w:cs="Times New Roman"/>
          <w:sz w:val="24"/>
          <w:szCs w:val="24"/>
        </w:rPr>
        <w:t>&gt;</w:t>
      </w:r>
      <w:r w:rsidR="005D20DA" w:rsidRPr="000C623F">
        <w:rPr>
          <w:rFonts w:ascii="Times New Roman" w:hAnsi="Times New Roman" w:cs="Times New Roman"/>
          <w:sz w:val="24"/>
          <w:szCs w:val="24"/>
        </w:rPr>
        <w:t>= 10</w:t>
      </w:r>
      <w:r w:rsidRPr="000C623F">
        <w:rPr>
          <w:rFonts w:ascii="Times New Roman" w:hAnsi="Times New Roman" w:cs="Times New Roman"/>
          <w:sz w:val="24"/>
          <w:szCs w:val="24"/>
        </w:rPr>
        <w:t>;</w:t>
      </w:r>
    </w:p>
    <w:p w:rsidR="00B2292E" w:rsidRPr="000C623F" w:rsidRDefault="00B2292E"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(iv)</w:t>
      </w:r>
    </w:p>
    <w:p w:rsidR="00B2292E" w:rsidRPr="000C623F" w:rsidRDefault="00B2292E"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SELECT Desc FROM PART</w:t>
      </w:r>
    </w:p>
    <w:p w:rsidR="00116D56" w:rsidRPr="000C623F" w:rsidRDefault="00116D56"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 xml:space="preserve">WHERE Order# =123 AND </w:t>
      </w:r>
    </w:p>
    <w:p w:rsidR="00B2292E" w:rsidRPr="000C623F" w:rsidRDefault="00116D56" w:rsidP="000C623F">
      <w:pPr>
        <w:spacing w:line="360" w:lineRule="auto"/>
        <w:rPr>
          <w:rFonts w:ascii="Times New Roman" w:hAnsi="Times New Roman" w:cs="Times New Roman"/>
          <w:sz w:val="24"/>
          <w:szCs w:val="24"/>
        </w:rPr>
      </w:pPr>
      <w:r w:rsidRPr="000C623F">
        <w:rPr>
          <w:rFonts w:ascii="Times New Roman" w:hAnsi="Times New Roman" w:cs="Times New Roman"/>
          <w:sz w:val="24"/>
          <w:szCs w:val="24"/>
        </w:rPr>
        <w:t>AVG (Amount-Ordered) &gt; (Select Amount-Ordered From ORDERLINE WHERE PART# = 456)</w:t>
      </w:r>
      <w:r w:rsidR="00230FC6" w:rsidRPr="000C623F">
        <w:rPr>
          <w:rFonts w:ascii="Times New Roman" w:hAnsi="Times New Roman" w:cs="Times New Roman"/>
          <w:sz w:val="24"/>
          <w:szCs w:val="24"/>
        </w:rPr>
        <w:t>;</w:t>
      </w:r>
    </w:p>
    <w:p w:rsidR="00F006DC" w:rsidRPr="000C623F" w:rsidRDefault="00F006DC" w:rsidP="000C623F">
      <w:pPr>
        <w:spacing w:line="360" w:lineRule="auto"/>
        <w:rPr>
          <w:rFonts w:ascii="Times New Roman" w:hAnsi="Times New Roman" w:cs="Times New Roman"/>
          <w:sz w:val="24"/>
          <w:szCs w:val="24"/>
        </w:rPr>
      </w:pPr>
    </w:p>
    <w:p w:rsidR="00F006DC" w:rsidRPr="000C623F" w:rsidRDefault="00F006DC" w:rsidP="000C623F">
      <w:pPr>
        <w:spacing w:line="360" w:lineRule="auto"/>
        <w:rPr>
          <w:rFonts w:ascii="Times New Roman" w:hAnsi="Times New Roman" w:cs="Times New Roman"/>
          <w:sz w:val="24"/>
          <w:szCs w:val="24"/>
        </w:rPr>
      </w:pPr>
    </w:p>
    <w:p w:rsidR="00F006DC" w:rsidRPr="000C623F" w:rsidRDefault="00F006DC" w:rsidP="000C623F">
      <w:pPr>
        <w:spacing w:line="360" w:lineRule="auto"/>
        <w:rPr>
          <w:rFonts w:ascii="Times New Roman" w:hAnsi="Times New Roman" w:cs="Times New Roman"/>
          <w:sz w:val="24"/>
          <w:szCs w:val="24"/>
        </w:rPr>
      </w:pPr>
    </w:p>
    <w:sectPr w:rsidR="00F006DC" w:rsidRPr="000C623F" w:rsidSect="001C7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80B2F"/>
    <w:multiLevelType w:val="hybridMultilevel"/>
    <w:tmpl w:val="54301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8ED"/>
    <w:rsid w:val="00003487"/>
    <w:rsid w:val="00012328"/>
    <w:rsid w:val="000C623F"/>
    <w:rsid w:val="00116D56"/>
    <w:rsid w:val="00154F9D"/>
    <w:rsid w:val="001C0D69"/>
    <w:rsid w:val="001C7A26"/>
    <w:rsid w:val="00230FC6"/>
    <w:rsid w:val="002D4E5F"/>
    <w:rsid w:val="002E0F40"/>
    <w:rsid w:val="0034760E"/>
    <w:rsid w:val="0035077B"/>
    <w:rsid w:val="00355223"/>
    <w:rsid w:val="004167AF"/>
    <w:rsid w:val="004A2BF2"/>
    <w:rsid w:val="004B44E1"/>
    <w:rsid w:val="005D20DA"/>
    <w:rsid w:val="00613000"/>
    <w:rsid w:val="00614453"/>
    <w:rsid w:val="006228ED"/>
    <w:rsid w:val="006954C8"/>
    <w:rsid w:val="00790ABB"/>
    <w:rsid w:val="00792BA6"/>
    <w:rsid w:val="007C45B9"/>
    <w:rsid w:val="00886406"/>
    <w:rsid w:val="008A7227"/>
    <w:rsid w:val="008B0E13"/>
    <w:rsid w:val="009752FA"/>
    <w:rsid w:val="009C76B6"/>
    <w:rsid w:val="00AC6795"/>
    <w:rsid w:val="00B2292E"/>
    <w:rsid w:val="00B50A6F"/>
    <w:rsid w:val="00BC71CE"/>
    <w:rsid w:val="00C01229"/>
    <w:rsid w:val="00CA4B72"/>
    <w:rsid w:val="00CE2F39"/>
    <w:rsid w:val="00CE696D"/>
    <w:rsid w:val="00D3775A"/>
    <w:rsid w:val="00D721EE"/>
    <w:rsid w:val="00D81750"/>
    <w:rsid w:val="00DA13D5"/>
    <w:rsid w:val="00DD79D8"/>
    <w:rsid w:val="00DE3D17"/>
    <w:rsid w:val="00EA6F3A"/>
    <w:rsid w:val="00F006DC"/>
    <w:rsid w:val="00FE7A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6B6"/>
    <w:pPr>
      <w:ind w:left="720"/>
      <w:contextualSpacing/>
    </w:pPr>
  </w:style>
  <w:style w:type="character" w:customStyle="1" w:styleId="uiqtextrenderedqtext">
    <w:name w:val="ui_qtext_rendered_qtext"/>
    <w:basedOn w:val="DefaultParagraphFont"/>
    <w:rsid w:val="00CE69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6B6"/>
    <w:pPr>
      <w:ind w:left="720"/>
      <w:contextualSpacing/>
    </w:pPr>
  </w:style>
  <w:style w:type="character" w:customStyle="1" w:styleId="uiqtextrenderedqtext">
    <w:name w:val="ui_qtext_rendered_qtext"/>
    <w:basedOn w:val="DefaultParagraphFont"/>
    <w:rsid w:val="00CE6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2018-08-06T10:12:00Z</dcterms:created>
  <dcterms:modified xsi:type="dcterms:W3CDTF">2018-08-06T10:12:00Z</dcterms:modified>
</cp:coreProperties>
</file>