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rPr>
          <w:rFonts w:ascii="Times New Roman" w:hAnsi="Times New Roman" w:cs="Times New Roman"/>
          <w:sz w:val="24"/>
          <w:szCs w:val="24"/>
        </w:rPr>
      </w:pPr>
    </w:p>
    <w:p w:rsidR="00B57A0A" w:rsidRDefault="00850ECA" w:rsidP="00B57A0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Summary to </w:t>
      </w:r>
      <w:r w:rsidR="00C67E6B">
        <w:rPr>
          <w:rFonts w:ascii="Times New Roman" w:eastAsia="Times New Roman" w:hAnsi="Times New Roman" w:cs="Times New Roman"/>
          <w:sz w:val="24"/>
          <w:szCs w:val="24"/>
        </w:rPr>
        <w:t xml:space="preserve">article </w:t>
      </w:r>
      <w:r w:rsidRPr="008A517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The Flight from M</w:t>
      </w:r>
      <w:r w:rsidRPr="008A517B">
        <w:rPr>
          <w:rFonts w:ascii="Times New Roman" w:hAnsi="Times New Roman" w:cs="Times New Roman"/>
          <w:sz w:val="24"/>
          <w:szCs w:val="24"/>
        </w:rPr>
        <w:t>arriage”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8A517B">
        <w:rPr>
          <w:rFonts w:ascii="Times New Roman" w:hAnsi="Times New Roman" w:cs="Times New Roman"/>
          <w:sz w:val="24"/>
          <w:szCs w:val="24"/>
        </w:rPr>
        <w:t>Micklethwait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A0A" w:rsidRDefault="00850EC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Learner’s name</w:t>
      </w:r>
    </w:p>
    <w:p w:rsidR="00B57A0A" w:rsidRDefault="00850EC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57A0A" w:rsidRDefault="00850EC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B57A0A" w:rsidRDefault="00850EC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B57A0A" w:rsidRDefault="00850ECA" w:rsidP="00B57A0A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2019</w:t>
      </w:r>
    </w:p>
    <w:p w:rsidR="00B57A0A" w:rsidRDefault="00B57A0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A0A" w:rsidRDefault="00B57A0A" w:rsidP="00B57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F79" w:rsidRDefault="00850ECA" w:rsidP="00B57A0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A7FEF" w:rsidRPr="008A517B" w:rsidRDefault="00850ECA" w:rsidP="008A517B">
      <w:pPr>
        <w:spacing w:line="48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A517B"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="000658A0" w:rsidRPr="008A517B">
        <w:rPr>
          <w:rFonts w:ascii="Times New Roman" w:hAnsi="Times New Roman" w:cs="Times New Roman"/>
          <w:sz w:val="24"/>
          <w:szCs w:val="24"/>
        </w:rPr>
        <w:t>the article “</w:t>
      </w:r>
      <w:r w:rsidR="003403D8">
        <w:rPr>
          <w:rFonts w:ascii="Times New Roman" w:hAnsi="Times New Roman" w:cs="Times New Roman"/>
          <w:sz w:val="24"/>
          <w:szCs w:val="24"/>
        </w:rPr>
        <w:t xml:space="preserve">The Flight </w:t>
      </w:r>
      <w:r w:rsidR="009C445D">
        <w:rPr>
          <w:rFonts w:ascii="Times New Roman" w:hAnsi="Times New Roman" w:cs="Times New Roman"/>
          <w:sz w:val="24"/>
          <w:szCs w:val="24"/>
        </w:rPr>
        <w:t>from</w:t>
      </w:r>
      <w:r w:rsidR="003403D8">
        <w:rPr>
          <w:rFonts w:ascii="Times New Roman" w:hAnsi="Times New Roman" w:cs="Times New Roman"/>
          <w:sz w:val="24"/>
          <w:szCs w:val="24"/>
        </w:rPr>
        <w:t xml:space="preserve"> M</w:t>
      </w:r>
      <w:r w:rsidR="000658A0" w:rsidRPr="008A517B">
        <w:rPr>
          <w:rFonts w:ascii="Times New Roman" w:hAnsi="Times New Roman" w:cs="Times New Roman"/>
          <w:sz w:val="24"/>
          <w:szCs w:val="24"/>
        </w:rPr>
        <w:t>arriage”</w:t>
      </w:r>
      <w:r w:rsidRPr="008A517B">
        <w:rPr>
          <w:rFonts w:ascii="Times New Roman" w:hAnsi="Times New Roman" w:cs="Times New Roman"/>
          <w:sz w:val="24"/>
          <w:szCs w:val="24"/>
        </w:rPr>
        <w:t>,</w:t>
      </w:r>
      <w:r w:rsidR="000658A0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367D15" w:rsidRPr="008A517B">
        <w:rPr>
          <w:rFonts w:ascii="Times New Roman" w:hAnsi="Times New Roman" w:cs="Times New Roman"/>
          <w:sz w:val="24"/>
          <w:szCs w:val="24"/>
        </w:rPr>
        <w:t xml:space="preserve">Traditionally marriage in </w:t>
      </w:r>
      <w:r w:rsidR="0003033F" w:rsidRPr="008A517B">
        <w:rPr>
          <w:rFonts w:ascii="Times New Roman" w:hAnsi="Times New Roman" w:cs="Times New Roman"/>
          <w:sz w:val="24"/>
          <w:szCs w:val="24"/>
        </w:rPr>
        <w:t>A</w:t>
      </w:r>
      <w:r w:rsidR="00367D15" w:rsidRPr="008A517B">
        <w:rPr>
          <w:rFonts w:ascii="Times New Roman" w:hAnsi="Times New Roman" w:cs="Times New Roman"/>
          <w:sz w:val="24"/>
          <w:szCs w:val="24"/>
        </w:rPr>
        <w:t xml:space="preserve">sia </w:t>
      </w:r>
      <w:r w:rsidR="00464080" w:rsidRPr="008A517B">
        <w:rPr>
          <w:rFonts w:ascii="Times New Roman" w:hAnsi="Times New Roman" w:cs="Times New Roman"/>
          <w:sz w:val="24"/>
          <w:szCs w:val="24"/>
        </w:rPr>
        <w:t>was viewed as universal with men and women expected to</w:t>
      </w:r>
      <w:r w:rsidR="00C1209F" w:rsidRPr="008A517B">
        <w:rPr>
          <w:rFonts w:ascii="Times New Roman" w:hAnsi="Times New Roman" w:cs="Times New Roman"/>
          <w:sz w:val="24"/>
          <w:szCs w:val="24"/>
        </w:rPr>
        <w:t xml:space="preserve"> enter</w:t>
      </w:r>
      <w:r w:rsidR="00464080" w:rsidRPr="008A517B">
        <w:rPr>
          <w:rFonts w:ascii="Times New Roman" w:hAnsi="Times New Roman" w:cs="Times New Roman"/>
          <w:sz w:val="24"/>
          <w:szCs w:val="24"/>
        </w:rPr>
        <w:t xml:space="preserve"> into marriage at a very early age</w:t>
      </w:r>
      <w:r w:rsidR="007A16AC" w:rsidRPr="008A517B">
        <w:rPr>
          <w:rFonts w:ascii="Times New Roman" w:hAnsi="Times New Roman" w:cs="Times New Roman"/>
          <w:sz w:val="24"/>
          <w:szCs w:val="24"/>
        </w:rPr>
        <w:t xml:space="preserve"> and only a tiny percentage having children out of wedlock</w:t>
      </w:r>
      <w:r w:rsidR="0003033F" w:rsidRPr="008A517B">
        <w:rPr>
          <w:rFonts w:ascii="Times New Roman" w:hAnsi="Times New Roman" w:cs="Times New Roman"/>
          <w:sz w:val="24"/>
          <w:szCs w:val="24"/>
        </w:rPr>
        <w:t xml:space="preserve">. </w:t>
      </w:r>
      <w:r w:rsidR="002573E6" w:rsidRPr="008A517B">
        <w:rPr>
          <w:rFonts w:ascii="Times New Roman" w:hAnsi="Times New Roman" w:cs="Times New Roman"/>
          <w:sz w:val="24"/>
          <w:szCs w:val="24"/>
        </w:rPr>
        <w:t>The article stipulates that this</w:t>
      </w:r>
      <w:r w:rsidR="0003033F" w:rsidRPr="008A517B">
        <w:rPr>
          <w:rFonts w:ascii="Times New Roman" w:hAnsi="Times New Roman" w:cs="Times New Roman"/>
          <w:sz w:val="24"/>
          <w:szCs w:val="24"/>
        </w:rPr>
        <w:t xml:space="preserve"> has not changed entirely </w:t>
      </w:r>
      <w:r w:rsidR="007A16F3" w:rsidRPr="008A517B">
        <w:rPr>
          <w:rFonts w:ascii="Times New Roman" w:hAnsi="Times New Roman" w:cs="Times New Roman"/>
          <w:sz w:val="24"/>
          <w:szCs w:val="24"/>
        </w:rPr>
        <w:t xml:space="preserve">with the conservatives still holding on to the belief that </w:t>
      </w:r>
      <w:r w:rsidR="00E139EB" w:rsidRPr="008A517B">
        <w:rPr>
          <w:rFonts w:ascii="Times New Roman" w:hAnsi="Times New Roman" w:cs="Times New Roman"/>
          <w:sz w:val="24"/>
          <w:szCs w:val="24"/>
        </w:rPr>
        <w:t xml:space="preserve">marriage is the bedrock of society and </w:t>
      </w:r>
      <w:r w:rsidR="00C532FD" w:rsidRPr="008A517B">
        <w:rPr>
          <w:rFonts w:ascii="Times New Roman" w:hAnsi="Times New Roman" w:cs="Times New Roman"/>
          <w:sz w:val="24"/>
          <w:szCs w:val="24"/>
        </w:rPr>
        <w:t xml:space="preserve">that </w:t>
      </w:r>
      <w:r w:rsidR="00E139EB" w:rsidRPr="008A517B">
        <w:rPr>
          <w:rFonts w:ascii="Times New Roman" w:hAnsi="Times New Roman" w:cs="Times New Roman"/>
          <w:sz w:val="24"/>
          <w:szCs w:val="24"/>
        </w:rPr>
        <w:t>women can only find happiness in marriage.</w:t>
      </w:r>
      <w:r w:rsidR="002A6B64" w:rsidRPr="008A517B">
        <w:rPr>
          <w:rFonts w:ascii="Times New Roman" w:hAnsi="Times New Roman" w:cs="Times New Roman"/>
          <w:sz w:val="24"/>
          <w:szCs w:val="24"/>
        </w:rPr>
        <w:t xml:space="preserve"> Europe, on the other hand, </w:t>
      </w:r>
      <w:r w:rsidR="005B44DB" w:rsidRPr="008A517B">
        <w:rPr>
          <w:rFonts w:ascii="Times New Roman" w:hAnsi="Times New Roman" w:cs="Times New Roman"/>
          <w:sz w:val="24"/>
          <w:szCs w:val="24"/>
        </w:rPr>
        <w:t>was different, with more than 50% of births in Sweden</w:t>
      </w:r>
      <w:r w:rsidR="0034180F" w:rsidRPr="008A517B">
        <w:rPr>
          <w:rFonts w:ascii="Times New Roman" w:hAnsi="Times New Roman" w:cs="Times New Roman"/>
          <w:sz w:val="24"/>
          <w:szCs w:val="24"/>
        </w:rPr>
        <w:t xml:space="preserve"> and</w:t>
      </w:r>
      <w:r w:rsidR="00C532FD" w:rsidRPr="008A517B">
        <w:rPr>
          <w:rFonts w:ascii="Times New Roman" w:hAnsi="Times New Roman" w:cs="Times New Roman"/>
          <w:sz w:val="24"/>
          <w:szCs w:val="24"/>
        </w:rPr>
        <w:t xml:space="preserve"> Iceland</w:t>
      </w:r>
      <w:r w:rsidR="0034180F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5B44DB" w:rsidRPr="008A517B">
        <w:rPr>
          <w:rFonts w:ascii="Times New Roman" w:hAnsi="Times New Roman" w:cs="Times New Roman"/>
          <w:sz w:val="24"/>
          <w:szCs w:val="24"/>
        </w:rPr>
        <w:t>by 2008 being out of wedlock</w:t>
      </w:r>
      <w:r w:rsidRPr="008A517B">
        <w:rPr>
          <w:rFonts w:ascii="Times New Roman" w:hAnsi="Times New Roman" w:cs="Times New Roman"/>
          <w:sz w:val="24"/>
          <w:szCs w:val="24"/>
        </w:rPr>
        <w:t>.</w:t>
      </w:r>
      <w:r w:rsidR="00C10756" w:rsidRPr="008A517B">
        <w:rPr>
          <w:rFonts w:ascii="Times New Roman" w:hAnsi="Times New Roman" w:cs="Times New Roman"/>
          <w:sz w:val="24"/>
          <w:szCs w:val="24"/>
        </w:rPr>
        <w:t xml:space="preserve"> However</w:t>
      </w:r>
      <w:r w:rsidR="00B8530D" w:rsidRPr="008A517B">
        <w:rPr>
          <w:rFonts w:ascii="Times New Roman" w:hAnsi="Times New Roman" w:cs="Times New Roman"/>
          <w:sz w:val="24"/>
          <w:szCs w:val="24"/>
        </w:rPr>
        <w:t>,</w:t>
      </w:r>
      <w:r w:rsidR="00C10756" w:rsidRPr="008A517B">
        <w:rPr>
          <w:rFonts w:ascii="Times New Roman" w:hAnsi="Times New Roman" w:cs="Times New Roman"/>
          <w:sz w:val="24"/>
          <w:szCs w:val="24"/>
        </w:rPr>
        <w:t xml:space="preserve"> the views on traditional marriage in Asia is changing.</w:t>
      </w:r>
      <w:r w:rsidR="002B5E06" w:rsidRPr="008A517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62D3F" w:rsidRPr="008A517B" w:rsidRDefault="00850ECA" w:rsidP="008A51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17B">
        <w:rPr>
          <w:rFonts w:ascii="Times New Roman" w:hAnsi="Times New Roman" w:cs="Times New Roman"/>
          <w:sz w:val="24"/>
          <w:szCs w:val="24"/>
        </w:rPr>
        <w:t>First</w:t>
      </w:r>
      <w:r w:rsidR="00B8530D" w:rsidRPr="008A517B">
        <w:rPr>
          <w:rFonts w:ascii="Times New Roman" w:hAnsi="Times New Roman" w:cs="Times New Roman"/>
          <w:sz w:val="24"/>
          <w:szCs w:val="24"/>
        </w:rPr>
        <w:t xml:space="preserve">, </w:t>
      </w:r>
      <w:r w:rsidR="00D3605E" w:rsidRPr="008A517B">
        <w:rPr>
          <w:rFonts w:ascii="Times New Roman" w:hAnsi="Times New Roman" w:cs="Times New Roman"/>
          <w:sz w:val="24"/>
          <w:szCs w:val="24"/>
        </w:rPr>
        <w:t xml:space="preserve">the article explains that </w:t>
      </w:r>
      <w:r w:rsidR="000A78EF" w:rsidRPr="008A517B">
        <w:rPr>
          <w:rFonts w:ascii="Times New Roman" w:hAnsi="Times New Roman" w:cs="Times New Roman"/>
          <w:sz w:val="24"/>
          <w:szCs w:val="24"/>
        </w:rPr>
        <w:t>Over the years, A</w:t>
      </w:r>
      <w:r w:rsidRPr="008A517B">
        <w:rPr>
          <w:rFonts w:ascii="Times New Roman" w:hAnsi="Times New Roman" w:cs="Times New Roman"/>
          <w:sz w:val="24"/>
          <w:szCs w:val="24"/>
        </w:rPr>
        <w:t>sia has changed with men and women getting married at an older age, and some not getting married at all.</w:t>
      </w:r>
      <w:r w:rsidR="00467F79" w:rsidRPr="008A517B">
        <w:rPr>
          <w:rFonts w:ascii="Times New Roman" w:hAnsi="Times New Roman" w:cs="Times New Roman"/>
          <w:sz w:val="24"/>
          <w:szCs w:val="24"/>
        </w:rPr>
        <w:t xml:space="preserve"> As of 2010, 21% of women of ages 35-39 </w:t>
      </w:r>
      <w:r w:rsidR="009F5641" w:rsidRPr="008A517B">
        <w:rPr>
          <w:rFonts w:ascii="Times New Roman" w:hAnsi="Times New Roman" w:cs="Times New Roman"/>
          <w:sz w:val="24"/>
          <w:szCs w:val="24"/>
        </w:rPr>
        <w:t>in Taiwan were unmarried</w:t>
      </w:r>
      <w:r w:rsidR="00105AF1" w:rsidRPr="008A517B">
        <w:rPr>
          <w:rFonts w:ascii="Times New Roman" w:hAnsi="Times New Roman" w:cs="Times New Roman"/>
          <w:sz w:val="24"/>
          <w:szCs w:val="24"/>
        </w:rPr>
        <w:t xml:space="preserve"> whil</w:t>
      </w:r>
      <w:r w:rsidR="003433E6" w:rsidRPr="008A517B">
        <w:rPr>
          <w:rFonts w:ascii="Times New Roman" w:hAnsi="Times New Roman" w:cs="Times New Roman"/>
          <w:sz w:val="24"/>
          <w:szCs w:val="24"/>
        </w:rPr>
        <w:t>e in Britai</w:t>
      </w:r>
      <w:r w:rsidR="00105AF1" w:rsidRPr="008A517B">
        <w:rPr>
          <w:rFonts w:ascii="Times New Roman" w:hAnsi="Times New Roman" w:cs="Times New Roman"/>
          <w:sz w:val="24"/>
          <w:szCs w:val="24"/>
        </w:rPr>
        <w:t xml:space="preserve">n and the US, the percentage of </w:t>
      </w:r>
      <w:r w:rsidR="00EE3E85" w:rsidRPr="008A517B">
        <w:rPr>
          <w:rFonts w:ascii="Times New Roman" w:hAnsi="Times New Roman" w:cs="Times New Roman"/>
          <w:sz w:val="24"/>
          <w:szCs w:val="24"/>
        </w:rPr>
        <w:t>unmarried</w:t>
      </w:r>
      <w:r w:rsidR="00105AF1" w:rsidRPr="008A517B">
        <w:rPr>
          <w:rFonts w:ascii="Times New Roman" w:hAnsi="Times New Roman" w:cs="Times New Roman"/>
          <w:sz w:val="24"/>
          <w:szCs w:val="24"/>
        </w:rPr>
        <w:t xml:space="preserve"> women in their late thirties was </w:t>
      </w:r>
      <w:r w:rsidR="006307FD" w:rsidRPr="008A517B">
        <w:rPr>
          <w:rFonts w:ascii="Times New Roman" w:hAnsi="Times New Roman" w:cs="Times New Roman"/>
          <w:sz w:val="24"/>
          <w:szCs w:val="24"/>
        </w:rPr>
        <w:t>considerably lower (</w:t>
      </w:r>
      <w:r w:rsidR="00105AF1" w:rsidRPr="008A517B">
        <w:rPr>
          <w:rFonts w:ascii="Times New Roman" w:hAnsi="Times New Roman" w:cs="Times New Roman"/>
          <w:sz w:val="24"/>
          <w:szCs w:val="24"/>
        </w:rPr>
        <w:t>13-15%</w:t>
      </w:r>
      <w:r w:rsidR="006307FD" w:rsidRPr="008A517B">
        <w:rPr>
          <w:rFonts w:ascii="Times New Roman" w:hAnsi="Times New Roman" w:cs="Times New Roman"/>
          <w:sz w:val="24"/>
          <w:szCs w:val="24"/>
        </w:rPr>
        <w:t>)</w:t>
      </w:r>
      <w:r w:rsidR="00105AF1" w:rsidRPr="008A517B">
        <w:rPr>
          <w:rFonts w:ascii="Times New Roman" w:hAnsi="Times New Roman" w:cs="Times New Roman"/>
          <w:sz w:val="24"/>
          <w:szCs w:val="24"/>
        </w:rPr>
        <w:t>.</w:t>
      </w:r>
      <w:r w:rsidR="00CA3A3D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EE3E85" w:rsidRPr="008A517B">
        <w:rPr>
          <w:rFonts w:ascii="Times New Roman" w:hAnsi="Times New Roman" w:cs="Times New Roman"/>
          <w:sz w:val="24"/>
          <w:szCs w:val="24"/>
        </w:rPr>
        <w:t>Divorce</w:t>
      </w:r>
      <w:r w:rsidR="00CA3A3D" w:rsidRPr="008A517B">
        <w:rPr>
          <w:rFonts w:ascii="Times New Roman" w:hAnsi="Times New Roman" w:cs="Times New Roman"/>
          <w:sz w:val="24"/>
          <w:szCs w:val="24"/>
        </w:rPr>
        <w:t xml:space="preserve">, which was more common in the US and among European countries </w:t>
      </w:r>
      <w:r w:rsidR="002D64B5" w:rsidRPr="008A517B">
        <w:rPr>
          <w:rFonts w:ascii="Times New Roman" w:hAnsi="Times New Roman" w:cs="Times New Roman"/>
          <w:sz w:val="24"/>
          <w:szCs w:val="24"/>
        </w:rPr>
        <w:t xml:space="preserve">in the past, has recently become more prevalent in </w:t>
      </w:r>
      <w:r w:rsidR="00EE3E85" w:rsidRPr="008A517B">
        <w:rPr>
          <w:rFonts w:ascii="Times New Roman" w:hAnsi="Times New Roman" w:cs="Times New Roman"/>
          <w:sz w:val="24"/>
          <w:szCs w:val="24"/>
        </w:rPr>
        <w:t>Asia</w:t>
      </w:r>
      <w:r w:rsidR="002D64B5" w:rsidRPr="008A517B">
        <w:rPr>
          <w:rFonts w:ascii="Times New Roman" w:hAnsi="Times New Roman" w:cs="Times New Roman"/>
          <w:sz w:val="24"/>
          <w:szCs w:val="24"/>
        </w:rPr>
        <w:t>.</w:t>
      </w:r>
      <w:r w:rsidR="000215D7" w:rsidRPr="008A517B">
        <w:rPr>
          <w:rFonts w:ascii="Times New Roman" w:hAnsi="Times New Roman" w:cs="Times New Roman"/>
          <w:sz w:val="24"/>
          <w:szCs w:val="24"/>
        </w:rPr>
        <w:t xml:space="preserve"> In the past, the rate was 1 per 1000 persons, but now </w:t>
      </w:r>
      <w:r w:rsidR="00EE3E85" w:rsidRPr="008A517B">
        <w:rPr>
          <w:rFonts w:ascii="Times New Roman" w:hAnsi="Times New Roman" w:cs="Times New Roman"/>
          <w:sz w:val="24"/>
          <w:szCs w:val="24"/>
        </w:rPr>
        <w:t>it’s</w:t>
      </w:r>
      <w:r w:rsidR="000215D7" w:rsidRPr="008A517B">
        <w:rPr>
          <w:rFonts w:ascii="Times New Roman" w:hAnsi="Times New Roman" w:cs="Times New Roman"/>
          <w:sz w:val="24"/>
          <w:szCs w:val="24"/>
        </w:rPr>
        <w:t xml:space="preserve"> 2.</w:t>
      </w:r>
    </w:p>
    <w:p w:rsidR="0061591E" w:rsidRPr="008A517B" w:rsidRDefault="00850ECA" w:rsidP="008A51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17B">
        <w:rPr>
          <w:rFonts w:ascii="Times New Roman" w:hAnsi="Times New Roman" w:cs="Times New Roman"/>
          <w:sz w:val="24"/>
          <w:szCs w:val="24"/>
        </w:rPr>
        <w:t xml:space="preserve">Second, </w:t>
      </w:r>
      <w:r w:rsidR="00D3605E" w:rsidRPr="008A517B">
        <w:rPr>
          <w:rFonts w:ascii="Times New Roman" w:hAnsi="Times New Roman" w:cs="Times New Roman"/>
          <w:sz w:val="24"/>
          <w:szCs w:val="24"/>
        </w:rPr>
        <w:t xml:space="preserve">the article explains that </w:t>
      </w:r>
      <w:r w:rsidR="009B4874" w:rsidRPr="008A517B">
        <w:rPr>
          <w:rFonts w:ascii="Times New Roman" w:hAnsi="Times New Roman" w:cs="Times New Roman"/>
          <w:sz w:val="24"/>
          <w:szCs w:val="24"/>
        </w:rPr>
        <w:t xml:space="preserve">Education among Asian women has had a significant impact on the view of universal </w:t>
      </w:r>
      <w:r w:rsidR="00EE3E85" w:rsidRPr="008A517B">
        <w:rPr>
          <w:rFonts w:ascii="Times New Roman" w:hAnsi="Times New Roman" w:cs="Times New Roman"/>
          <w:sz w:val="24"/>
          <w:szCs w:val="24"/>
        </w:rPr>
        <w:t>marriage</w:t>
      </w:r>
      <w:r w:rsidR="009B4874" w:rsidRPr="008A517B">
        <w:rPr>
          <w:rFonts w:ascii="Times New Roman" w:hAnsi="Times New Roman" w:cs="Times New Roman"/>
          <w:sz w:val="24"/>
          <w:szCs w:val="24"/>
        </w:rPr>
        <w:t xml:space="preserve">. </w:t>
      </w:r>
      <w:r w:rsidR="00762E66" w:rsidRPr="008A517B">
        <w:rPr>
          <w:rFonts w:ascii="Times New Roman" w:hAnsi="Times New Roman" w:cs="Times New Roman"/>
          <w:sz w:val="24"/>
          <w:szCs w:val="24"/>
        </w:rPr>
        <w:t xml:space="preserve">Education </w:t>
      </w:r>
      <w:r w:rsidR="00713BBB" w:rsidRPr="008A517B">
        <w:rPr>
          <w:rFonts w:ascii="Times New Roman" w:hAnsi="Times New Roman" w:cs="Times New Roman"/>
          <w:sz w:val="24"/>
          <w:szCs w:val="24"/>
        </w:rPr>
        <w:t xml:space="preserve">has </w:t>
      </w:r>
      <w:r w:rsidR="00762E66" w:rsidRPr="008A517B">
        <w:rPr>
          <w:rFonts w:ascii="Times New Roman" w:hAnsi="Times New Roman" w:cs="Times New Roman"/>
          <w:sz w:val="24"/>
          <w:szCs w:val="24"/>
        </w:rPr>
        <w:t>changed</w:t>
      </w:r>
      <w:r w:rsidR="00273CFD" w:rsidRPr="008A517B">
        <w:rPr>
          <w:rFonts w:ascii="Times New Roman" w:hAnsi="Times New Roman" w:cs="Times New Roman"/>
          <w:sz w:val="24"/>
          <w:szCs w:val="24"/>
        </w:rPr>
        <w:t xml:space="preserve"> women expectations </w:t>
      </w:r>
      <w:r w:rsidR="00230086" w:rsidRPr="008A517B">
        <w:rPr>
          <w:rFonts w:ascii="Times New Roman" w:hAnsi="Times New Roman" w:cs="Times New Roman"/>
          <w:sz w:val="24"/>
          <w:szCs w:val="24"/>
        </w:rPr>
        <w:t>on what their lives can be</w:t>
      </w:r>
      <w:r w:rsidR="00273CFD" w:rsidRPr="008A517B">
        <w:rPr>
          <w:rFonts w:ascii="Times New Roman" w:hAnsi="Times New Roman" w:cs="Times New Roman"/>
          <w:sz w:val="24"/>
          <w:szCs w:val="24"/>
        </w:rPr>
        <w:t>. Educated women, as a result, have fewer potential partners since they</w:t>
      </w:r>
      <w:r w:rsidR="00D96432" w:rsidRPr="008A517B">
        <w:rPr>
          <w:rFonts w:ascii="Times New Roman" w:hAnsi="Times New Roman" w:cs="Times New Roman"/>
          <w:sz w:val="24"/>
          <w:szCs w:val="24"/>
        </w:rPr>
        <w:t xml:space="preserve"> don’t </w:t>
      </w:r>
      <w:r w:rsidR="00E83917" w:rsidRPr="008A517B">
        <w:rPr>
          <w:rFonts w:ascii="Times New Roman" w:hAnsi="Times New Roman" w:cs="Times New Roman"/>
          <w:sz w:val="24"/>
          <w:szCs w:val="24"/>
        </w:rPr>
        <w:t xml:space="preserve">want to marry men of </w:t>
      </w:r>
      <w:r w:rsidR="00713BBB" w:rsidRPr="008A517B">
        <w:rPr>
          <w:rFonts w:ascii="Times New Roman" w:hAnsi="Times New Roman" w:cs="Times New Roman"/>
          <w:sz w:val="24"/>
          <w:szCs w:val="24"/>
        </w:rPr>
        <w:t xml:space="preserve">lower standards and </w:t>
      </w:r>
      <w:r w:rsidR="00D96432" w:rsidRPr="008A517B">
        <w:rPr>
          <w:rFonts w:ascii="Times New Roman" w:hAnsi="Times New Roman" w:cs="Times New Roman"/>
          <w:sz w:val="24"/>
          <w:szCs w:val="24"/>
        </w:rPr>
        <w:t>also feel that one can survive without marriage</w:t>
      </w:r>
      <w:r w:rsidR="00E83917" w:rsidRPr="008A517B">
        <w:rPr>
          <w:rFonts w:ascii="Times New Roman" w:hAnsi="Times New Roman" w:cs="Times New Roman"/>
          <w:sz w:val="24"/>
          <w:szCs w:val="24"/>
        </w:rPr>
        <w:t xml:space="preserve">. Traditionally the idea was to marry up </w:t>
      </w:r>
      <w:r w:rsidR="00C36062" w:rsidRPr="008A517B">
        <w:rPr>
          <w:rFonts w:ascii="Times New Roman" w:hAnsi="Times New Roman" w:cs="Times New Roman"/>
          <w:sz w:val="24"/>
          <w:szCs w:val="24"/>
        </w:rPr>
        <w:t>wh</w:t>
      </w:r>
      <w:r w:rsidR="00DA6398" w:rsidRPr="008A517B">
        <w:rPr>
          <w:rFonts w:ascii="Times New Roman" w:hAnsi="Times New Roman" w:cs="Times New Roman"/>
          <w:sz w:val="24"/>
          <w:szCs w:val="24"/>
        </w:rPr>
        <w:t>ich one no longer needs to do b</w:t>
      </w:r>
      <w:r w:rsidR="00C36062" w:rsidRPr="008A517B">
        <w:rPr>
          <w:rFonts w:ascii="Times New Roman" w:hAnsi="Times New Roman" w:cs="Times New Roman"/>
          <w:sz w:val="24"/>
          <w:szCs w:val="24"/>
        </w:rPr>
        <w:t xml:space="preserve">ecause </w:t>
      </w:r>
      <w:r w:rsidR="00E83917" w:rsidRPr="008A517B">
        <w:rPr>
          <w:rFonts w:ascii="Times New Roman" w:hAnsi="Times New Roman" w:cs="Times New Roman"/>
          <w:sz w:val="24"/>
          <w:szCs w:val="24"/>
        </w:rPr>
        <w:t>they can now support themselves</w:t>
      </w:r>
      <w:r w:rsidR="00AB3722" w:rsidRPr="008A517B">
        <w:rPr>
          <w:rFonts w:ascii="Times New Roman" w:hAnsi="Times New Roman" w:cs="Times New Roman"/>
          <w:sz w:val="24"/>
          <w:szCs w:val="24"/>
        </w:rPr>
        <w:t xml:space="preserve"> and thus some avoid marriage </w:t>
      </w:r>
      <w:r w:rsidR="004E4A74" w:rsidRPr="008A517B">
        <w:rPr>
          <w:rFonts w:ascii="Times New Roman" w:hAnsi="Times New Roman" w:cs="Times New Roman"/>
          <w:sz w:val="24"/>
          <w:szCs w:val="24"/>
        </w:rPr>
        <w:t xml:space="preserve">altogether. </w:t>
      </w:r>
      <w:r w:rsidR="00C70B8E" w:rsidRPr="008A517B">
        <w:rPr>
          <w:rFonts w:ascii="Times New Roman" w:hAnsi="Times New Roman" w:cs="Times New Roman"/>
          <w:sz w:val="24"/>
          <w:szCs w:val="24"/>
        </w:rPr>
        <w:t>The article also mentions</w:t>
      </w:r>
      <w:r w:rsidR="00305AD5" w:rsidRPr="008A517B">
        <w:rPr>
          <w:rFonts w:ascii="Times New Roman" w:hAnsi="Times New Roman" w:cs="Times New Roman"/>
          <w:sz w:val="24"/>
          <w:szCs w:val="24"/>
        </w:rPr>
        <w:t xml:space="preserve"> that</w:t>
      </w:r>
      <w:r w:rsidR="00C70B8E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4E4A74" w:rsidRPr="008A517B">
        <w:rPr>
          <w:rFonts w:ascii="Times New Roman" w:hAnsi="Times New Roman" w:cs="Times New Roman"/>
          <w:sz w:val="24"/>
          <w:szCs w:val="24"/>
        </w:rPr>
        <w:t>Sex</w:t>
      </w:r>
      <w:r w:rsidR="009350CC" w:rsidRPr="008A517B">
        <w:rPr>
          <w:rFonts w:ascii="Times New Roman" w:hAnsi="Times New Roman" w:cs="Times New Roman"/>
          <w:sz w:val="24"/>
          <w:szCs w:val="24"/>
        </w:rPr>
        <w:t xml:space="preserve">-selective abortion, i.e. </w:t>
      </w:r>
      <w:r w:rsidR="004E4A74" w:rsidRPr="008A517B">
        <w:rPr>
          <w:rFonts w:ascii="Times New Roman" w:hAnsi="Times New Roman" w:cs="Times New Roman"/>
          <w:sz w:val="24"/>
          <w:szCs w:val="24"/>
        </w:rPr>
        <w:t>abortio</w:t>
      </w:r>
      <w:r w:rsidR="00DA6398" w:rsidRPr="008A517B">
        <w:rPr>
          <w:rFonts w:ascii="Times New Roman" w:hAnsi="Times New Roman" w:cs="Times New Roman"/>
          <w:sz w:val="24"/>
          <w:szCs w:val="24"/>
        </w:rPr>
        <w:t xml:space="preserve">n of female </w:t>
      </w:r>
      <w:r w:rsidR="00EE3E85" w:rsidRPr="008A517B">
        <w:rPr>
          <w:rFonts w:ascii="Times New Roman" w:hAnsi="Times New Roman" w:cs="Times New Roman"/>
          <w:sz w:val="24"/>
          <w:szCs w:val="24"/>
        </w:rPr>
        <w:t>fetuses</w:t>
      </w:r>
      <w:r w:rsidR="00DA6398" w:rsidRPr="008A517B">
        <w:rPr>
          <w:rFonts w:ascii="Times New Roman" w:hAnsi="Times New Roman" w:cs="Times New Roman"/>
          <w:sz w:val="24"/>
          <w:szCs w:val="24"/>
        </w:rPr>
        <w:t xml:space="preserve">, has also </w:t>
      </w:r>
      <w:r w:rsidR="004E4A74" w:rsidRPr="008A517B">
        <w:rPr>
          <w:rFonts w:ascii="Times New Roman" w:hAnsi="Times New Roman" w:cs="Times New Roman"/>
          <w:sz w:val="24"/>
          <w:szCs w:val="24"/>
        </w:rPr>
        <w:t xml:space="preserve">had a significant influence on </w:t>
      </w:r>
      <w:r w:rsidR="00C50853" w:rsidRPr="008A517B">
        <w:rPr>
          <w:rFonts w:ascii="Times New Roman" w:hAnsi="Times New Roman" w:cs="Times New Roman"/>
          <w:sz w:val="24"/>
          <w:szCs w:val="24"/>
        </w:rPr>
        <w:t xml:space="preserve">universal marriage. It has resulted in the male population in </w:t>
      </w:r>
      <w:r w:rsidR="00EE3E85" w:rsidRPr="008A517B">
        <w:rPr>
          <w:rFonts w:ascii="Times New Roman" w:hAnsi="Times New Roman" w:cs="Times New Roman"/>
          <w:sz w:val="24"/>
          <w:szCs w:val="24"/>
        </w:rPr>
        <w:t>Asia</w:t>
      </w:r>
      <w:r w:rsidR="00C50853" w:rsidRPr="008A517B">
        <w:rPr>
          <w:rFonts w:ascii="Times New Roman" w:hAnsi="Times New Roman" w:cs="Times New Roman"/>
          <w:sz w:val="24"/>
          <w:szCs w:val="24"/>
        </w:rPr>
        <w:t xml:space="preserve"> is higher than the female </w:t>
      </w:r>
      <w:r w:rsidR="0025212A" w:rsidRPr="008A517B">
        <w:rPr>
          <w:rFonts w:ascii="Times New Roman" w:hAnsi="Times New Roman" w:cs="Times New Roman"/>
          <w:sz w:val="24"/>
          <w:szCs w:val="24"/>
        </w:rPr>
        <w:t>population</w:t>
      </w:r>
      <w:r w:rsidR="00692323" w:rsidRPr="008A517B">
        <w:rPr>
          <w:rFonts w:ascii="Times New Roman" w:hAnsi="Times New Roman" w:cs="Times New Roman"/>
          <w:sz w:val="24"/>
          <w:szCs w:val="24"/>
        </w:rPr>
        <w:t xml:space="preserve">; this alone has made universal marriage impossible and </w:t>
      </w:r>
      <w:r w:rsidRPr="008A517B">
        <w:rPr>
          <w:rFonts w:ascii="Times New Roman" w:hAnsi="Times New Roman" w:cs="Times New Roman"/>
          <w:sz w:val="24"/>
          <w:szCs w:val="24"/>
        </w:rPr>
        <w:t>led to an increase in foreign marriages.</w:t>
      </w:r>
    </w:p>
    <w:p w:rsidR="000215D7" w:rsidRPr="008A517B" w:rsidRDefault="00850ECA" w:rsidP="008A51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17B">
        <w:rPr>
          <w:rFonts w:ascii="Times New Roman" w:hAnsi="Times New Roman" w:cs="Times New Roman"/>
          <w:sz w:val="24"/>
          <w:szCs w:val="24"/>
        </w:rPr>
        <w:lastRenderedPageBreak/>
        <w:t xml:space="preserve">The article explains that, </w:t>
      </w:r>
      <w:r w:rsidR="0061591E" w:rsidRPr="008A517B">
        <w:rPr>
          <w:rFonts w:ascii="Times New Roman" w:hAnsi="Times New Roman" w:cs="Times New Roman"/>
          <w:sz w:val="24"/>
          <w:szCs w:val="24"/>
        </w:rPr>
        <w:t xml:space="preserve">despite the </w:t>
      </w:r>
      <w:r w:rsidR="00987675" w:rsidRPr="008A517B">
        <w:rPr>
          <w:rFonts w:ascii="Times New Roman" w:hAnsi="Times New Roman" w:cs="Times New Roman"/>
          <w:sz w:val="24"/>
          <w:szCs w:val="24"/>
        </w:rPr>
        <w:t>recent ch</w:t>
      </w:r>
      <w:r w:rsidR="00A67602" w:rsidRPr="008A517B">
        <w:rPr>
          <w:rFonts w:ascii="Times New Roman" w:hAnsi="Times New Roman" w:cs="Times New Roman"/>
          <w:sz w:val="24"/>
          <w:szCs w:val="24"/>
        </w:rPr>
        <w:t>a</w:t>
      </w:r>
      <w:r w:rsidR="00987675" w:rsidRPr="008A517B">
        <w:rPr>
          <w:rFonts w:ascii="Times New Roman" w:hAnsi="Times New Roman" w:cs="Times New Roman"/>
          <w:sz w:val="24"/>
          <w:szCs w:val="24"/>
        </w:rPr>
        <w:t xml:space="preserve">nges in universal marriage in </w:t>
      </w:r>
      <w:r w:rsidR="00EE3E85" w:rsidRPr="008A517B">
        <w:rPr>
          <w:rFonts w:ascii="Times New Roman" w:hAnsi="Times New Roman" w:cs="Times New Roman"/>
          <w:sz w:val="24"/>
          <w:szCs w:val="24"/>
        </w:rPr>
        <w:t>Asia</w:t>
      </w:r>
      <w:r w:rsidR="00987675" w:rsidRPr="008A517B">
        <w:rPr>
          <w:rFonts w:ascii="Times New Roman" w:hAnsi="Times New Roman" w:cs="Times New Roman"/>
          <w:sz w:val="24"/>
          <w:szCs w:val="24"/>
        </w:rPr>
        <w:t xml:space="preserve">, the public </w:t>
      </w:r>
      <w:r w:rsidR="00EE3E85" w:rsidRPr="008A517B">
        <w:rPr>
          <w:rFonts w:ascii="Times New Roman" w:hAnsi="Times New Roman" w:cs="Times New Roman"/>
          <w:sz w:val="24"/>
          <w:szCs w:val="24"/>
        </w:rPr>
        <w:t>opinion</w:t>
      </w:r>
      <w:r w:rsidR="00987675" w:rsidRPr="008A517B">
        <w:rPr>
          <w:rFonts w:ascii="Times New Roman" w:hAnsi="Times New Roman" w:cs="Times New Roman"/>
          <w:sz w:val="24"/>
          <w:szCs w:val="24"/>
        </w:rPr>
        <w:t xml:space="preserve"> on the household roles</w:t>
      </w:r>
      <w:r w:rsidR="00E83917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987675" w:rsidRPr="008A517B">
        <w:rPr>
          <w:rFonts w:ascii="Times New Roman" w:hAnsi="Times New Roman" w:cs="Times New Roman"/>
          <w:sz w:val="24"/>
          <w:szCs w:val="24"/>
        </w:rPr>
        <w:t xml:space="preserve">of a married woman has not changed. </w:t>
      </w:r>
      <w:r w:rsidR="00EE3E85" w:rsidRPr="008A517B">
        <w:rPr>
          <w:rFonts w:ascii="Times New Roman" w:hAnsi="Times New Roman" w:cs="Times New Roman"/>
          <w:sz w:val="24"/>
          <w:szCs w:val="24"/>
        </w:rPr>
        <w:t>Even</w:t>
      </w:r>
      <w:r w:rsidR="009C3A83" w:rsidRPr="008A517B">
        <w:rPr>
          <w:rFonts w:ascii="Times New Roman" w:hAnsi="Times New Roman" w:cs="Times New Roman"/>
          <w:sz w:val="24"/>
          <w:szCs w:val="24"/>
        </w:rPr>
        <w:t xml:space="preserve"> though they have attained higher education and have higher incomes, their </w:t>
      </w:r>
      <w:r w:rsidR="00EE3E85" w:rsidRPr="008A517B">
        <w:rPr>
          <w:rFonts w:ascii="Times New Roman" w:hAnsi="Times New Roman" w:cs="Times New Roman"/>
          <w:sz w:val="24"/>
          <w:szCs w:val="24"/>
        </w:rPr>
        <w:t>social-economic</w:t>
      </w:r>
      <w:r w:rsidR="009C3A83" w:rsidRPr="008A517B">
        <w:rPr>
          <w:rFonts w:ascii="Times New Roman" w:hAnsi="Times New Roman" w:cs="Times New Roman"/>
          <w:sz w:val="24"/>
          <w:szCs w:val="24"/>
        </w:rPr>
        <w:t xml:space="preserve"> status </w:t>
      </w:r>
      <w:r w:rsidR="00EE3E85" w:rsidRPr="008A517B">
        <w:rPr>
          <w:rFonts w:ascii="Times New Roman" w:hAnsi="Times New Roman" w:cs="Times New Roman"/>
          <w:sz w:val="24"/>
          <w:szCs w:val="24"/>
        </w:rPr>
        <w:t>remains</w:t>
      </w:r>
      <w:r w:rsidR="009C3A83" w:rsidRPr="008A517B">
        <w:rPr>
          <w:rFonts w:ascii="Times New Roman" w:hAnsi="Times New Roman" w:cs="Times New Roman"/>
          <w:sz w:val="24"/>
          <w:szCs w:val="24"/>
        </w:rPr>
        <w:t xml:space="preserve"> lower</w:t>
      </w:r>
      <w:r w:rsidR="00D01939" w:rsidRPr="008A517B">
        <w:rPr>
          <w:rFonts w:ascii="Times New Roman" w:hAnsi="Times New Roman" w:cs="Times New Roman"/>
          <w:sz w:val="24"/>
          <w:szCs w:val="24"/>
        </w:rPr>
        <w:t xml:space="preserve"> than that</w:t>
      </w:r>
      <w:r w:rsidR="009C3A83" w:rsidRPr="008A517B">
        <w:rPr>
          <w:rFonts w:ascii="Times New Roman" w:hAnsi="Times New Roman" w:cs="Times New Roman"/>
          <w:sz w:val="24"/>
          <w:szCs w:val="24"/>
        </w:rPr>
        <w:t xml:space="preserve"> of men.</w:t>
      </w:r>
      <w:r w:rsidR="00500DE9" w:rsidRPr="008A517B">
        <w:rPr>
          <w:rFonts w:ascii="Times New Roman" w:hAnsi="Times New Roman" w:cs="Times New Roman"/>
          <w:sz w:val="24"/>
          <w:szCs w:val="24"/>
        </w:rPr>
        <w:t xml:space="preserve"> Unlike </w:t>
      </w:r>
      <w:r w:rsidR="004E04B5" w:rsidRPr="008A517B">
        <w:rPr>
          <w:rFonts w:ascii="Times New Roman" w:hAnsi="Times New Roman" w:cs="Times New Roman"/>
          <w:sz w:val="24"/>
          <w:szCs w:val="24"/>
        </w:rPr>
        <w:t>me</w:t>
      </w:r>
      <w:r w:rsidR="00500DE9" w:rsidRPr="008A517B">
        <w:rPr>
          <w:rFonts w:ascii="Times New Roman" w:hAnsi="Times New Roman" w:cs="Times New Roman"/>
          <w:sz w:val="24"/>
          <w:szCs w:val="24"/>
        </w:rPr>
        <w:t>n, people expect women to give up work o</w:t>
      </w:r>
      <w:r w:rsidR="004E04B5" w:rsidRPr="008A517B">
        <w:rPr>
          <w:rFonts w:ascii="Times New Roman" w:hAnsi="Times New Roman" w:cs="Times New Roman"/>
          <w:sz w:val="24"/>
          <w:szCs w:val="24"/>
        </w:rPr>
        <w:t xml:space="preserve">nce they are married to take </w:t>
      </w:r>
      <w:r w:rsidR="009D3219" w:rsidRPr="008A517B">
        <w:rPr>
          <w:rFonts w:ascii="Times New Roman" w:hAnsi="Times New Roman" w:cs="Times New Roman"/>
          <w:sz w:val="24"/>
          <w:szCs w:val="24"/>
        </w:rPr>
        <w:t xml:space="preserve">care of their children until they are grown. They </w:t>
      </w:r>
      <w:r w:rsidR="009350CC" w:rsidRPr="008A517B">
        <w:rPr>
          <w:rFonts w:ascii="Times New Roman" w:hAnsi="Times New Roman" w:cs="Times New Roman"/>
          <w:sz w:val="24"/>
          <w:szCs w:val="24"/>
        </w:rPr>
        <w:t xml:space="preserve">also </w:t>
      </w:r>
      <w:r w:rsidR="009D3219" w:rsidRPr="008A517B">
        <w:rPr>
          <w:rFonts w:ascii="Times New Roman" w:hAnsi="Times New Roman" w:cs="Times New Roman"/>
          <w:sz w:val="24"/>
          <w:szCs w:val="24"/>
        </w:rPr>
        <w:t xml:space="preserve">view them as the sole caregivers, and despite having their </w:t>
      </w:r>
      <w:r w:rsidR="00AE04AC" w:rsidRPr="008A517B">
        <w:rPr>
          <w:rFonts w:ascii="Times New Roman" w:hAnsi="Times New Roman" w:cs="Times New Roman"/>
          <w:sz w:val="24"/>
          <w:szCs w:val="24"/>
        </w:rPr>
        <w:t>full-time</w:t>
      </w:r>
      <w:r w:rsidR="009D3219" w:rsidRPr="008A517B">
        <w:rPr>
          <w:rFonts w:ascii="Times New Roman" w:hAnsi="Times New Roman" w:cs="Times New Roman"/>
          <w:sz w:val="24"/>
          <w:szCs w:val="24"/>
        </w:rPr>
        <w:t xml:space="preserve"> jobs </w:t>
      </w:r>
      <w:r w:rsidR="00AE04AC" w:rsidRPr="008A517B">
        <w:rPr>
          <w:rFonts w:ascii="Times New Roman" w:hAnsi="Times New Roman" w:cs="Times New Roman"/>
          <w:sz w:val="24"/>
          <w:szCs w:val="24"/>
        </w:rPr>
        <w:t>are expected to do more than thirty hours of household work</w:t>
      </w:r>
      <w:r w:rsidR="00A67602" w:rsidRPr="008A517B">
        <w:rPr>
          <w:rFonts w:ascii="Times New Roman" w:hAnsi="Times New Roman" w:cs="Times New Roman"/>
          <w:sz w:val="24"/>
          <w:szCs w:val="24"/>
        </w:rPr>
        <w:t>, unlike men who contribute three hours of household work.</w:t>
      </w:r>
      <w:r w:rsidR="009B145A" w:rsidRPr="008A517B">
        <w:rPr>
          <w:rFonts w:ascii="Times New Roman" w:hAnsi="Times New Roman" w:cs="Times New Roman"/>
          <w:sz w:val="24"/>
          <w:szCs w:val="24"/>
        </w:rPr>
        <w:t xml:space="preserve"> These alone can make women choose their jobs over getting married. </w:t>
      </w:r>
    </w:p>
    <w:p w:rsidR="00827699" w:rsidRDefault="002F53D5" w:rsidP="002F53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</w:t>
      </w:r>
      <w:bookmarkStart w:id="0" w:name="_GoBack"/>
      <w:bookmarkEnd w:id="0"/>
    </w:p>
    <w:p w:rsidR="009B145A" w:rsidRPr="008A517B" w:rsidRDefault="00850ECA" w:rsidP="008A51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17B">
        <w:rPr>
          <w:rFonts w:ascii="Times New Roman" w:hAnsi="Times New Roman" w:cs="Times New Roman"/>
          <w:sz w:val="24"/>
          <w:szCs w:val="24"/>
        </w:rPr>
        <w:t>While it is true that</w:t>
      </w:r>
      <w:r w:rsidR="0028723A" w:rsidRPr="008A517B">
        <w:rPr>
          <w:rFonts w:ascii="Times New Roman" w:hAnsi="Times New Roman" w:cs="Times New Roman"/>
          <w:sz w:val="24"/>
          <w:szCs w:val="24"/>
        </w:rPr>
        <w:t xml:space="preserve"> the social attitude on the roles of women in marriage ca</w:t>
      </w:r>
      <w:r w:rsidR="00B20602" w:rsidRPr="008A517B">
        <w:rPr>
          <w:rFonts w:ascii="Times New Roman" w:hAnsi="Times New Roman" w:cs="Times New Roman"/>
          <w:sz w:val="24"/>
          <w:szCs w:val="24"/>
        </w:rPr>
        <w:t>n force women to choose their careers over family life, it doesn't necessarily follow that all the educated women will make th</w:t>
      </w:r>
      <w:r w:rsidR="006A3FE4" w:rsidRPr="008A517B">
        <w:rPr>
          <w:rFonts w:ascii="Times New Roman" w:hAnsi="Times New Roman" w:cs="Times New Roman"/>
          <w:sz w:val="24"/>
          <w:szCs w:val="24"/>
        </w:rPr>
        <w:t>e same</w:t>
      </w:r>
      <w:r w:rsidR="00D2326E" w:rsidRPr="008A517B">
        <w:rPr>
          <w:rFonts w:ascii="Times New Roman" w:hAnsi="Times New Roman" w:cs="Times New Roman"/>
          <w:sz w:val="24"/>
          <w:szCs w:val="24"/>
        </w:rPr>
        <w:t xml:space="preserve"> choice.</w:t>
      </w:r>
      <w:r w:rsidR="00121417" w:rsidRPr="008A517B">
        <w:rPr>
          <w:rFonts w:ascii="Times New Roman" w:hAnsi="Times New Roman" w:cs="Times New Roman"/>
          <w:sz w:val="24"/>
          <w:szCs w:val="24"/>
        </w:rPr>
        <w:t xml:space="preserve"> Some</w:t>
      </w:r>
      <w:r w:rsidR="002C471A" w:rsidRPr="008A517B">
        <w:rPr>
          <w:rFonts w:ascii="Times New Roman" w:hAnsi="Times New Roman" w:cs="Times New Roman"/>
          <w:sz w:val="24"/>
          <w:szCs w:val="24"/>
        </w:rPr>
        <w:t xml:space="preserve"> may end up cho</w:t>
      </w:r>
      <w:r w:rsidR="00121417" w:rsidRPr="008A517B">
        <w:rPr>
          <w:rFonts w:ascii="Times New Roman" w:hAnsi="Times New Roman" w:cs="Times New Roman"/>
          <w:sz w:val="24"/>
          <w:szCs w:val="24"/>
        </w:rPr>
        <w:t xml:space="preserve">osing family life due to factors such as </w:t>
      </w:r>
      <w:r w:rsidR="00F53086" w:rsidRPr="008A517B">
        <w:rPr>
          <w:rFonts w:ascii="Times New Roman" w:hAnsi="Times New Roman" w:cs="Times New Roman"/>
          <w:sz w:val="24"/>
          <w:szCs w:val="24"/>
        </w:rPr>
        <w:t xml:space="preserve">family background and fear of public condemnation. Those raised in conservative homes despite being educated </w:t>
      </w:r>
      <w:r w:rsidR="002C471A" w:rsidRPr="008A517B">
        <w:rPr>
          <w:rFonts w:ascii="Times New Roman" w:hAnsi="Times New Roman" w:cs="Times New Roman"/>
          <w:sz w:val="24"/>
          <w:szCs w:val="24"/>
        </w:rPr>
        <w:t xml:space="preserve">believe that family responsibility is more important than any job </w:t>
      </w:r>
      <w:r w:rsidR="00305AD5" w:rsidRPr="008A517B">
        <w:rPr>
          <w:rFonts w:ascii="Times New Roman" w:hAnsi="Times New Roman" w:cs="Times New Roman"/>
          <w:sz w:val="24"/>
          <w:szCs w:val="24"/>
        </w:rPr>
        <w:t xml:space="preserve">responsibilities </w:t>
      </w:r>
      <w:r w:rsidR="002C471A" w:rsidRPr="008A517B">
        <w:rPr>
          <w:rFonts w:ascii="Times New Roman" w:hAnsi="Times New Roman" w:cs="Times New Roman"/>
          <w:sz w:val="24"/>
          <w:szCs w:val="24"/>
        </w:rPr>
        <w:t>and would end up choosing marriage over their careers</w:t>
      </w:r>
      <w:r w:rsidR="002F53D5">
        <w:rPr>
          <w:rFonts w:ascii="Times New Roman" w:hAnsi="Times New Roman" w:cs="Times New Roman"/>
          <w:sz w:val="24"/>
          <w:szCs w:val="24"/>
        </w:rPr>
        <w:t>.</w:t>
      </w:r>
      <w:r w:rsidRPr="008A51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17B" w:rsidRPr="008A517B" w:rsidRDefault="00850ECA" w:rsidP="008A51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17B">
        <w:rPr>
          <w:rFonts w:ascii="Times New Roman" w:hAnsi="Times New Roman" w:cs="Times New Roman"/>
          <w:sz w:val="24"/>
          <w:szCs w:val="24"/>
        </w:rPr>
        <w:t>Micklethwait</w:t>
      </w:r>
      <w:r w:rsidR="0016567D" w:rsidRPr="008A517B">
        <w:rPr>
          <w:rFonts w:ascii="Times New Roman" w:hAnsi="Times New Roman" w:cs="Times New Roman"/>
          <w:sz w:val="24"/>
          <w:szCs w:val="24"/>
        </w:rPr>
        <w:t>’s</w:t>
      </w:r>
      <w:r w:rsidRPr="008A517B">
        <w:rPr>
          <w:rFonts w:ascii="Times New Roman" w:hAnsi="Times New Roman" w:cs="Times New Roman"/>
          <w:sz w:val="24"/>
          <w:szCs w:val="24"/>
        </w:rPr>
        <w:t xml:space="preserve"> claim that </w:t>
      </w:r>
      <w:r w:rsidR="002264F3" w:rsidRPr="008A517B">
        <w:rPr>
          <w:rFonts w:ascii="Times New Roman" w:hAnsi="Times New Roman" w:cs="Times New Roman"/>
          <w:sz w:val="24"/>
          <w:szCs w:val="24"/>
        </w:rPr>
        <w:t xml:space="preserve">highly </w:t>
      </w:r>
      <w:r w:rsidR="00A8167D" w:rsidRPr="008A517B">
        <w:rPr>
          <w:rFonts w:ascii="Times New Roman" w:hAnsi="Times New Roman" w:cs="Times New Roman"/>
          <w:sz w:val="24"/>
          <w:szCs w:val="24"/>
        </w:rPr>
        <w:t xml:space="preserve">educated women have fewer potential </w:t>
      </w:r>
      <w:r w:rsidR="0016567D" w:rsidRPr="008A517B">
        <w:rPr>
          <w:rFonts w:ascii="Times New Roman" w:hAnsi="Times New Roman" w:cs="Times New Roman"/>
          <w:sz w:val="24"/>
          <w:szCs w:val="24"/>
        </w:rPr>
        <w:t>partners’</w:t>
      </w:r>
      <w:r w:rsidR="00A8167D" w:rsidRPr="008A517B">
        <w:rPr>
          <w:rFonts w:ascii="Times New Roman" w:hAnsi="Times New Roman" w:cs="Times New Roman"/>
          <w:sz w:val="24"/>
          <w:szCs w:val="24"/>
        </w:rPr>
        <w:t xml:space="preserve"> rests upon the questionable assumption that</w:t>
      </w:r>
      <w:r w:rsidR="00450F23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7A21FC" w:rsidRPr="008A517B">
        <w:rPr>
          <w:rFonts w:ascii="Times New Roman" w:hAnsi="Times New Roman" w:cs="Times New Roman"/>
          <w:sz w:val="24"/>
          <w:szCs w:val="24"/>
        </w:rPr>
        <w:t>the numbers of educated men in A</w:t>
      </w:r>
      <w:r w:rsidR="00C047F0" w:rsidRPr="008A517B">
        <w:rPr>
          <w:rFonts w:ascii="Times New Roman" w:hAnsi="Times New Roman" w:cs="Times New Roman"/>
          <w:sz w:val="24"/>
          <w:szCs w:val="24"/>
        </w:rPr>
        <w:t>sia have not been rising the same as those of women.</w:t>
      </w:r>
      <w:r w:rsidR="006A0290" w:rsidRPr="008A517B">
        <w:rPr>
          <w:rFonts w:ascii="Times New Roman" w:hAnsi="Times New Roman" w:cs="Times New Roman"/>
          <w:sz w:val="24"/>
          <w:szCs w:val="24"/>
        </w:rPr>
        <w:t xml:space="preserve"> </w:t>
      </w:r>
      <w:r w:rsidR="00873A4D" w:rsidRPr="008A517B">
        <w:rPr>
          <w:rFonts w:ascii="Times New Roman" w:hAnsi="Times New Roman" w:cs="Times New Roman"/>
          <w:sz w:val="24"/>
          <w:szCs w:val="24"/>
        </w:rPr>
        <w:t xml:space="preserve">Just like the </w:t>
      </w:r>
      <w:r w:rsidR="003F4922" w:rsidRPr="008A517B">
        <w:rPr>
          <w:rFonts w:ascii="Times New Roman" w:hAnsi="Times New Roman" w:cs="Times New Roman"/>
          <w:sz w:val="24"/>
          <w:szCs w:val="24"/>
        </w:rPr>
        <w:t>number of educated Asian women has increased over the years, so as the number of learned Asian men</w:t>
      </w:r>
      <w:r w:rsidR="002F53D5">
        <w:rPr>
          <w:rFonts w:ascii="Times New Roman" w:hAnsi="Times New Roman" w:cs="Times New Roman"/>
          <w:sz w:val="24"/>
          <w:szCs w:val="24"/>
        </w:rPr>
        <w:t xml:space="preserve">. </w:t>
      </w:r>
      <w:r w:rsidR="00AF0998" w:rsidRPr="008A517B">
        <w:rPr>
          <w:rFonts w:ascii="Times New Roman" w:hAnsi="Times New Roman" w:cs="Times New Roman"/>
          <w:sz w:val="24"/>
          <w:szCs w:val="24"/>
        </w:rPr>
        <w:t>These means that the</w:t>
      </w:r>
      <w:r w:rsidR="007A21FC" w:rsidRPr="008A517B">
        <w:rPr>
          <w:rFonts w:ascii="Times New Roman" w:hAnsi="Times New Roman" w:cs="Times New Roman"/>
          <w:sz w:val="24"/>
          <w:szCs w:val="24"/>
        </w:rPr>
        <w:t xml:space="preserve"> increasing number of</w:t>
      </w:r>
      <w:r w:rsidR="00AF0998" w:rsidRPr="008A517B">
        <w:rPr>
          <w:rFonts w:ascii="Times New Roman" w:hAnsi="Times New Roman" w:cs="Times New Roman"/>
          <w:sz w:val="24"/>
          <w:szCs w:val="24"/>
        </w:rPr>
        <w:t xml:space="preserve"> educated women </w:t>
      </w:r>
      <w:r w:rsidR="0016567D" w:rsidRPr="008A517B">
        <w:rPr>
          <w:rFonts w:ascii="Times New Roman" w:hAnsi="Times New Roman" w:cs="Times New Roman"/>
          <w:sz w:val="24"/>
          <w:szCs w:val="24"/>
        </w:rPr>
        <w:t>though delineated by the uneducated</w:t>
      </w:r>
      <w:r w:rsidR="00911213" w:rsidRPr="008A517B">
        <w:rPr>
          <w:rFonts w:ascii="Times New Roman" w:hAnsi="Times New Roman" w:cs="Times New Roman"/>
          <w:sz w:val="24"/>
          <w:szCs w:val="24"/>
        </w:rPr>
        <w:t xml:space="preserve"> lower-income men, they </w:t>
      </w:r>
      <w:r w:rsidR="00AF0998" w:rsidRPr="008A517B">
        <w:rPr>
          <w:rFonts w:ascii="Times New Roman" w:hAnsi="Times New Roman" w:cs="Times New Roman"/>
          <w:sz w:val="24"/>
          <w:szCs w:val="24"/>
        </w:rPr>
        <w:t xml:space="preserve">can be </w:t>
      </w:r>
      <w:r w:rsidR="007A21FC" w:rsidRPr="008A517B">
        <w:rPr>
          <w:rFonts w:ascii="Times New Roman" w:hAnsi="Times New Roman" w:cs="Times New Roman"/>
          <w:sz w:val="24"/>
          <w:szCs w:val="24"/>
        </w:rPr>
        <w:t>married by the increasing number of educated men.</w:t>
      </w:r>
    </w:p>
    <w:sectPr w:rsidR="008A517B" w:rsidRPr="008A517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0FE" w:rsidRDefault="00DD40FE">
      <w:pPr>
        <w:spacing w:after="0" w:line="240" w:lineRule="auto"/>
      </w:pPr>
      <w:r>
        <w:separator/>
      </w:r>
    </w:p>
  </w:endnote>
  <w:endnote w:type="continuationSeparator" w:id="0">
    <w:p w:rsidR="00DD40FE" w:rsidRDefault="00DD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0FE" w:rsidRDefault="00DD40FE">
      <w:pPr>
        <w:spacing w:after="0" w:line="240" w:lineRule="auto"/>
      </w:pPr>
      <w:r>
        <w:separator/>
      </w:r>
    </w:p>
  </w:footnote>
  <w:footnote w:type="continuationSeparator" w:id="0">
    <w:p w:rsidR="00DD40FE" w:rsidRDefault="00DD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406" w:rsidRDefault="00850ECA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44273D">
      <w:rPr>
        <w:rFonts w:ascii="Times New Roman" w:hAnsi="Times New Roman" w:cs="Times New Roman"/>
        <w:sz w:val="24"/>
        <w:szCs w:val="24"/>
      </w:rPr>
      <w:t>“The Flight from Marriage”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AE4F79">
      <w:rPr>
        <w:rFonts w:ascii="Times New Roman" w:eastAsia="Times New Roman" w:hAnsi="Times New Roman" w:cs="Times New Roman"/>
        <w:sz w:val="24"/>
        <w:szCs w:val="24"/>
      </w:rPr>
      <w:t xml:space="preserve">        </w:t>
    </w:r>
    <w:r>
      <w:t xml:space="preserve"> </w:t>
    </w:r>
    <w:sdt>
      <w:sdtPr>
        <w:id w:val="6865657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3D5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7A7406" w:rsidRDefault="007A74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A7"/>
    <w:rsid w:val="000215D7"/>
    <w:rsid w:val="0003033F"/>
    <w:rsid w:val="000658A0"/>
    <w:rsid w:val="000A78EF"/>
    <w:rsid w:val="000A7FEF"/>
    <w:rsid w:val="000B0A02"/>
    <w:rsid w:val="00105AF1"/>
    <w:rsid w:val="00121417"/>
    <w:rsid w:val="00152190"/>
    <w:rsid w:val="001527B3"/>
    <w:rsid w:val="0016567D"/>
    <w:rsid w:val="002264F3"/>
    <w:rsid w:val="00230086"/>
    <w:rsid w:val="0025212A"/>
    <w:rsid w:val="002573E6"/>
    <w:rsid w:val="00261668"/>
    <w:rsid w:val="00273CFD"/>
    <w:rsid w:val="0028723A"/>
    <w:rsid w:val="002A6B64"/>
    <w:rsid w:val="002B5E06"/>
    <w:rsid w:val="002C471A"/>
    <w:rsid w:val="002D64B5"/>
    <w:rsid w:val="002F53D5"/>
    <w:rsid w:val="00305AD5"/>
    <w:rsid w:val="003403D8"/>
    <w:rsid w:val="0034180F"/>
    <w:rsid w:val="003433E6"/>
    <w:rsid w:val="00367D15"/>
    <w:rsid w:val="003F4922"/>
    <w:rsid w:val="0044273D"/>
    <w:rsid w:val="00450F23"/>
    <w:rsid w:val="00457231"/>
    <w:rsid w:val="00464080"/>
    <w:rsid w:val="00467F79"/>
    <w:rsid w:val="00482B5A"/>
    <w:rsid w:val="004E04B5"/>
    <w:rsid w:val="004E4A74"/>
    <w:rsid w:val="00500DE9"/>
    <w:rsid w:val="005B44DB"/>
    <w:rsid w:val="005B7735"/>
    <w:rsid w:val="0061591E"/>
    <w:rsid w:val="006307FD"/>
    <w:rsid w:val="00692323"/>
    <w:rsid w:val="006A0290"/>
    <w:rsid w:val="006A3FE4"/>
    <w:rsid w:val="00706671"/>
    <w:rsid w:val="00713BBB"/>
    <w:rsid w:val="0075489E"/>
    <w:rsid w:val="00762D3F"/>
    <w:rsid w:val="00762E66"/>
    <w:rsid w:val="00786A19"/>
    <w:rsid w:val="007A16AC"/>
    <w:rsid w:val="007A16F3"/>
    <w:rsid w:val="007A21FC"/>
    <w:rsid w:val="007A7406"/>
    <w:rsid w:val="007F1094"/>
    <w:rsid w:val="00827699"/>
    <w:rsid w:val="00846F5F"/>
    <w:rsid w:val="00850ECA"/>
    <w:rsid w:val="00873A4D"/>
    <w:rsid w:val="00891F5F"/>
    <w:rsid w:val="008961FC"/>
    <w:rsid w:val="008A0CDB"/>
    <w:rsid w:val="008A517B"/>
    <w:rsid w:val="00911213"/>
    <w:rsid w:val="009218D6"/>
    <w:rsid w:val="009350CC"/>
    <w:rsid w:val="00987675"/>
    <w:rsid w:val="009B145A"/>
    <w:rsid w:val="009B4874"/>
    <w:rsid w:val="009C3A83"/>
    <w:rsid w:val="009C445D"/>
    <w:rsid w:val="009C5469"/>
    <w:rsid w:val="009D3219"/>
    <w:rsid w:val="009D36E3"/>
    <w:rsid w:val="009F5641"/>
    <w:rsid w:val="00A67602"/>
    <w:rsid w:val="00A8167D"/>
    <w:rsid w:val="00AB3722"/>
    <w:rsid w:val="00AE04AC"/>
    <w:rsid w:val="00AE4F79"/>
    <w:rsid w:val="00AF0998"/>
    <w:rsid w:val="00B20602"/>
    <w:rsid w:val="00B57A0A"/>
    <w:rsid w:val="00B8530D"/>
    <w:rsid w:val="00C047F0"/>
    <w:rsid w:val="00C10756"/>
    <w:rsid w:val="00C1209F"/>
    <w:rsid w:val="00C36062"/>
    <w:rsid w:val="00C50853"/>
    <w:rsid w:val="00C532FD"/>
    <w:rsid w:val="00C67E6B"/>
    <w:rsid w:val="00C70B8E"/>
    <w:rsid w:val="00CA3A3D"/>
    <w:rsid w:val="00CB7A87"/>
    <w:rsid w:val="00D01939"/>
    <w:rsid w:val="00D2326E"/>
    <w:rsid w:val="00D3605E"/>
    <w:rsid w:val="00D80BE8"/>
    <w:rsid w:val="00D96432"/>
    <w:rsid w:val="00DA5999"/>
    <w:rsid w:val="00DA6398"/>
    <w:rsid w:val="00DD40FE"/>
    <w:rsid w:val="00E11524"/>
    <w:rsid w:val="00E139EB"/>
    <w:rsid w:val="00E4774B"/>
    <w:rsid w:val="00E83917"/>
    <w:rsid w:val="00E83E6D"/>
    <w:rsid w:val="00EB46B5"/>
    <w:rsid w:val="00EB59CD"/>
    <w:rsid w:val="00EE3E85"/>
    <w:rsid w:val="00F53086"/>
    <w:rsid w:val="00F561C3"/>
    <w:rsid w:val="00FC25A7"/>
    <w:rsid w:val="00F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A98FC"/>
  <w15:chartTrackingRefBased/>
  <w15:docId w15:val="{A4A05014-84A3-41DD-9355-4356CC9C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6B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406"/>
  </w:style>
  <w:style w:type="paragraph" w:styleId="Footer">
    <w:name w:val="footer"/>
    <w:basedOn w:val="Normal"/>
    <w:link w:val="FooterChar"/>
    <w:uiPriority w:val="99"/>
    <w:unhideWhenUsed/>
    <w:rsid w:val="007A7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dcterms:created xsi:type="dcterms:W3CDTF">2019-12-14T05:18:00Z</dcterms:created>
  <dcterms:modified xsi:type="dcterms:W3CDTF">2019-12-14T09:00:00Z</dcterms:modified>
</cp:coreProperties>
</file>