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D9E" w:rsidRPr="00994D9E" w:rsidRDefault="00994D9E">
      <w:pPr>
        <w:rPr>
          <w:rFonts w:ascii="Times New Roman" w:hAnsi="Times New Roman" w:cs="Times New Roman"/>
          <w:sz w:val="24"/>
          <w:szCs w:val="24"/>
        </w:rPr>
      </w:pPr>
      <w:bookmarkStart w:id="0" w:name="_GoBack"/>
      <w:bookmarkEnd w:id="0"/>
      <w:r w:rsidRPr="00994D9E">
        <w:rPr>
          <w:rFonts w:ascii="Times New Roman" w:hAnsi="Times New Roman" w:cs="Times New Roman"/>
          <w:sz w:val="24"/>
          <w:szCs w:val="24"/>
        </w:rPr>
        <w:t>Dear student,</w:t>
      </w:r>
    </w:p>
    <w:p w:rsidR="00926329" w:rsidRPr="00994D9E" w:rsidRDefault="00994D9E">
      <w:pPr>
        <w:rPr>
          <w:rFonts w:ascii="Times New Roman" w:hAnsi="Times New Roman" w:cs="Times New Roman"/>
          <w:sz w:val="24"/>
          <w:szCs w:val="24"/>
        </w:rPr>
      </w:pPr>
      <w:r w:rsidRPr="00994D9E">
        <w:rPr>
          <w:rFonts w:ascii="Times New Roman" w:hAnsi="Times New Roman" w:cs="Times New Roman"/>
          <w:sz w:val="24"/>
          <w:szCs w:val="24"/>
        </w:rPr>
        <w:t>I am</w:t>
      </w:r>
      <w:r w:rsidR="00926329" w:rsidRPr="00994D9E">
        <w:rPr>
          <w:rFonts w:ascii="Times New Roman" w:hAnsi="Times New Roman" w:cs="Times New Roman"/>
          <w:sz w:val="24"/>
          <w:szCs w:val="24"/>
        </w:rPr>
        <w:t xml:space="preserve"> writing to you considering your interest in enrolling in a Doctoral Program in the </w:t>
      </w:r>
      <w:r w:rsidRPr="00994D9E">
        <w:rPr>
          <w:rFonts w:ascii="Times New Roman" w:hAnsi="Times New Roman" w:cs="Times New Roman"/>
          <w:sz w:val="24"/>
          <w:szCs w:val="24"/>
        </w:rPr>
        <w:t>School</w:t>
      </w:r>
      <w:r w:rsidR="00926329" w:rsidRPr="00994D9E">
        <w:rPr>
          <w:rFonts w:ascii="Times New Roman" w:hAnsi="Times New Roman" w:cs="Times New Roman"/>
          <w:sz w:val="24"/>
          <w:szCs w:val="24"/>
        </w:rPr>
        <w:t xml:space="preserve"> of Business here at Liberty. I have explained what you need to consider before enrolling here and also my advice to you to ensure you complete the program.</w:t>
      </w:r>
    </w:p>
    <w:p w:rsidR="00926329" w:rsidRPr="00994D9E" w:rsidRDefault="006774E5">
      <w:pPr>
        <w:rPr>
          <w:rFonts w:ascii="Times New Roman" w:hAnsi="Times New Roman" w:cs="Times New Roman"/>
          <w:sz w:val="24"/>
          <w:szCs w:val="24"/>
        </w:rPr>
      </w:pPr>
      <w:r w:rsidRPr="00994D9E">
        <w:rPr>
          <w:rFonts w:ascii="Times New Roman" w:hAnsi="Times New Roman" w:cs="Times New Roman"/>
          <w:sz w:val="24"/>
          <w:szCs w:val="24"/>
        </w:rPr>
        <w:t xml:space="preserve">First, I would like to stress much on </w:t>
      </w:r>
      <w:r w:rsidR="00926329" w:rsidRPr="00994D9E">
        <w:rPr>
          <w:rFonts w:ascii="Times New Roman" w:hAnsi="Times New Roman" w:cs="Times New Roman"/>
          <w:sz w:val="24"/>
          <w:szCs w:val="24"/>
        </w:rPr>
        <w:t>the</w:t>
      </w:r>
      <w:r w:rsidRPr="00994D9E">
        <w:rPr>
          <w:rFonts w:ascii="Times New Roman" w:hAnsi="Times New Roman" w:cs="Times New Roman"/>
          <w:sz w:val="24"/>
          <w:szCs w:val="24"/>
        </w:rPr>
        <w:t xml:space="preserve"> importance of </w:t>
      </w:r>
      <w:r w:rsidR="00C27DA7" w:rsidRPr="00994D9E">
        <w:rPr>
          <w:rFonts w:ascii="Times New Roman" w:hAnsi="Times New Roman" w:cs="Times New Roman"/>
          <w:sz w:val="24"/>
          <w:szCs w:val="24"/>
        </w:rPr>
        <w:t xml:space="preserve">doctoral persistence program. This program avails the most essential skills on completion of the program. This is due to the fact that the program utilizes various theories of socialization and the varying ethnic </w:t>
      </w:r>
      <w:r w:rsidR="00926329" w:rsidRPr="00994D9E">
        <w:rPr>
          <w:rFonts w:ascii="Times New Roman" w:hAnsi="Times New Roman" w:cs="Times New Roman"/>
          <w:sz w:val="24"/>
          <w:szCs w:val="24"/>
        </w:rPr>
        <w:t>groups diversify</w:t>
      </w:r>
      <w:r w:rsidR="00C27DA7" w:rsidRPr="00994D9E">
        <w:rPr>
          <w:rFonts w:ascii="Times New Roman" w:hAnsi="Times New Roman" w:cs="Times New Roman"/>
          <w:sz w:val="24"/>
          <w:szCs w:val="24"/>
        </w:rPr>
        <w:t xml:space="preserve"> the mode of thinking concerning the courses available. Additionally, scholars that have enrolled in </w:t>
      </w:r>
      <w:r w:rsidR="00926329" w:rsidRPr="00994D9E">
        <w:rPr>
          <w:rFonts w:ascii="Times New Roman" w:hAnsi="Times New Roman" w:cs="Times New Roman"/>
          <w:sz w:val="24"/>
          <w:szCs w:val="24"/>
        </w:rPr>
        <w:t>the graduate</w:t>
      </w:r>
      <w:r w:rsidR="00C27DA7" w:rsidRPr="00994D9E">
        <w:rPr>
          <w:rFonts w:ascii="Times New Roman" w:hAnsi="Times New Roman" w:cs="Times New Roman"/>
          <w:sz w:val="24"/>
          <w:szCs w:val="24"/>
        </w:rPr>
        <w:t xml:space="preserve"> school for socialization program have increased opportunities for successful operations away from class. </w:t>
      </w:r>
    </w:p>
    <w:p w:rsidR="00C27DA7" w:rsidRPr="00994D9E" w:rsidRDefault="00C27DA7">
      <w:pPr>
        <w:rPr>
          <w:rFonts w:ascii="Times New Roman" w:hAnsi="Times New Roman" w:cs="Times New Roman"/>
          <w:sz w:val="24"/>
          <w:szCs w:val="24"/>
        </w:rPr>
      </w:pPr>
      <w:r w:rsidRPr="00994D9E">
        <w:rPr>
          <w:rFonts w:ascii="Times New Roman" w:hAnsi="Times New Roman" w:cs="Times New Roman"/>
          <w:sz w:val="24"/>
          <w:szCs w:val="24"/>
        </w:rPr>
        <w:t xml:space="preserve">Ideally, scholars are active in the program for two years as the minimum period after which one can further their </w:t>
      </w:r>
      <w:r w:rsidR="00926329" w:rsidRPr="00994D9E">
        <w:rPr>
          <w:rFonts w:ascii="Times New Roman" w:hAnsi="Times New Roman" w:cs="Times New Roman"/>
          <w:sz w:val="24"/>
          <w:szCs w:val="24"/>
        </w:rPr>
        <w:t>studies</w:t>
      </w:r>
      <w:r w:rsidRPr="00994D9E">
        <w:rPr>
          <w:rFonts w:ascii="Times New Roman" w:hAnsi="Times New Roman" w:cs="Times New Roman"/>
          <w:sz w:val="24"/>
          <w:szCs w:val="24"/>
        </w:rPr>
        <w:t xml:space="preserve"> as much as they are interested. This will </w:t>
      </w:r>
      <w:r w:rsidR="00926329" w:rsidRPr="00994D9E">
        <w:rPr>
          <w:rFonts w:ascii="Times New Roman" w:hAnsi="Times New Roman" w:cs="Times New Roman"/>
          <w:sz w:val="24"/>
          <w:szCs w:val="24"/>
        </w:rPr>
        <w:t>include</w:t>
      </w:r>
      <w:r w:rsidRPr="00994D9E">
        <w:rPr>
          <w:rFonts w:ascii="Times New Roman" w:hAnsi="Times New Roman" w:cs="Times New Roman"/>
          <w:sz w:val="24"/>
          <w:szCs w:val="24"/>
        </w:rPr>
        <w:t xml:space="preserve"> an extended summer internship in order to gain much experience.</w:t>
      </w:r>
      <w:r w:rsidR="00926329" w:rsidRPr="00994D9E">
        <w:rPr>
          <w:rFonts w:ascii="Times New Roman" w:hAnsi="Times New Roman" w:cs="Times New Roman"/>
          <w:sz w:val="24"/>
          <w:szCs w:val="24"/>
        </w:rPr>
        <w:t xml:space="preserve"> Here, in the School of Business, the doctorate program has always been offered and you should feel free to join the program.</w:t>
      </w:r>
    </w:p>
    <w:p w:rsidR="00C27DA7" w:rsidRPr="00994D9E" w:rsidRDefault="00C27DA7">
      <w:pPr>
        <w:rPr>
          <w:rFonts w:ascii="Times New Roman" w:hAnsi="Times New Roman" w:cs="Times New Roman"/>
          <w:sz w:val="24"/>
          <w:szCs w:val="24"/>
        </w:rPr>
      </w:pPr>
      <w:r w:rsidRPr="00994D9E">
        <w:rPr>
          <w:rFonts w:ascii="Times New Roman" w:hAnsi="Times New Roman" w:cs="Times New Roman"/>
          <w:sz w:val="24"/>
          <w:szCs w:val="24"/>
        </w:rPr>
        <w:t xml:space="preserve">There are a number of factors that you should consider before joining the program. To begin with, over the years, the rate of completion of the doctorate program has been dismal over a ten year period. Despite </w:t>
      </w:r>
      <w:r w:rsidR="00725BD0" w:rsidRPr="00994D9E">
        <w:rPr>
          <w:rFonts w:ascii="Times New Roman" w:hAnsi="Times New Roman" w:cs="Times New Roman"/>
          <w:sz w:val="24"/>
          <w:szCs w:val="24"/>
        </w:rPr>
        <w:t xml:space="preserve">the efforts to address this issue, the figures have not changed much. You need to consider the problems related to </w:t>
      </w:r>
      <w:r w:rsidR="00926329" w:rsidRPr="00994D9E">
        <w:rPr>
          <w:rFonts w:ascii="Times New Roman" w:hAnsi="Times New Roman" w:cs="Times New Roman"/>
          <w:sz w:val="24"/>
          <w:szCs w:val="24"/>
        </w:rPr>
        <w:t>colour</w:t>
      </w:r>
      <w:r w:rsidR="00725BD0" w:rsidRPr="00994D9E">
        <w:rPr>
          <w:rFonts w:ascii="Times New Roman" w:hAnsi="Times New Roman" w:cs="Times New Roman"/>
          <w:sz w:val="24"/>
          <w:szCs w:val="24"/>
        </w:rPr>
        <w:t xml:space="preserve"> where some students fail to complete the program completely. Different races ranging from African American, Hispanic and American Indian usually enrol in the program and the African American </w:t>
      </w:r>
      <w:r w:rsidR="00926329" w:rsidRPr="00994D9E">
        <w:rPr>
          <w:rFonts w:ascii="Times New Roman" w:hAnsi="Times New Roman" w:cs="Times New Roman"/>
          <w:sz w:val="24"/>
          <w:szCs w:val="24"/>
        </w:rPr>
        <w:t>completes</w:t>
      </w:r>
      <w:r w:rsidR="00725BD0" w:rsidRPr="00994D9E">
        <w:rPr>
          <w:rFonts w:ascii="Times New Roman" w:hAnsi="Times New Roman" w:cs="Times New Roman"/>
          <w:sz w:val="24"/>
          <w:szCs w:val="24"/>
        </w:rPr>
        <w:t xml:space="preserve"> the program with the highest number of students.</w:t>
      </w:r>
    </w:p>
    <w:p w:rsidR="00725BD0" w:rsidRPr="00994D9E" w:rsidRDefault="00725BD0">
      <w:pPr>
        <w:rPr>
          <w:rFonts w:ascii="Times New Roman" w:hAnsi="Times New Roman" w:cs="Times New Roman"/>
          <w:sz w:val="24"/>
          <w:szCs w:val="24"/>
        </w:rPr>
      </w:pPr>
      <w:r w:rsidRPr="00994D9E">
        <w:rPr>
          <w:rFonts w:ascii="Times New Roman" w:hAnsi="Times New Roman" w:cs="Times New Roman"/>
          <w:sz w:val="24"/>
          <w:szCs w:val="24"/>
        </w:rPr>
        <w:t xml:space="preserve">Moreover, you need to consider </w:t>
      </w:r>
      <w:r w:rsidR="00926329" w:rsidRPr="00994D9E">
        <w:rPr>
          <w:rFonts w:ascii="Times New Roman" w:hAnsi="Times New Roman" w:cs="Times New Roman"/>
          <w:sz w:val="24"/>
          <w:szCs w:val="24"/>
        </w:rPr>
        <w:t>that on</w:t>
      </w:r>
      <w:r w:rsidRPr="00994D9E">
        <w:rPr>
          <w:rFonts w:ascii="Times New Roman" w:hAnsi="Times New Roman" w:cs="Times New Roman"/>
          <w:sz w:val="24"/>
          <w:szCs w:val="24"/>
        </w:rPr>
        <w:t xml:space="preserve"> completion and graduation from the program, McNair programs have ceased to provide services or spend federal money in order to support students. Therefore, if you are considering further studies concerning the program, you should be capable of funding the program sufficiently without depending on the McNair program. With that said, you should be able to consider intense </w:t>
      </w:r>
      <w:r w:rsidR="00926329" w:rsidRPr="00994D9E">
        <w:rPr>
          <w:rFonts w:ascii="Times New Roman" w:hAnsi="Times New Roman" w:cs="Times New Roman"/>
          <w:sz w:val="24"/>
          <w:szCs w:val="24"/>
        </w:rPr>
        <w:t>preparation</w:t>
      </w:r>
      <w:r w:rsidRPr="00994D9E">
        <w:rPr>
          <w:rFonts w:ascii="Times New Roman" w:hAnsi="Times New Roman" w:cs="Times New Roman"/>
          <w:sz w:val="24"/>
          <w:szCs w:val="24"/>
        </w:rPr>
        <w:t xml:space="preserve"> during your undergraduate years so that upon completion of the course, you are able to fund for your continuation of the program without any technical hitches.</w:t>
      </w:r>
    </w:p>
    <w:p w:rsidR="00994D9E" w:rsidRPr="00994D9E" w:rsidRDefault="00814569">
      <w:pPr>
        <w:rPr>
          <w:rFonts w:ascii="Times New Roman" w:hAnsi="Times New Roman" w:cs="Times New Roman"/>
          <w:sz w:val="24"/>
          <w:szCs w:val="24"/>
        </w:rPr>
      </w:pPr>
      <w:r w:rsidRPr="00994D9E">
        <w:rPr>
          <w:rFonts w:ascii="Times New Roman" w:hAnsi="Times New Roman" w:cs="Times New Roman"/>
          <w:sz w:val="24"/>
          <w:szCs w:val="24"/>
        </w:rPr>
        <w:t xml:space="preserve">I would advise that you pace yourself. This means that you begin immediately with only the things that are relevant for the course in order to perform as expected and this will lead you to complete the course. In addition, I would advise you to employ not only mental view but also adapting and changing the way you shift in order to fit in the program. One more crucial piece of </w:t>
      </w:r>
      <w:r w:rsidR="00926329" w:rsidRPr="00994D9E">
        <w:rPr>
          <w:rFonts w:ascii="Times New Roman" w:hAnsi="Times New Roman" w:cs="Times New Roman"/>
          <w:sz w:val="24"/>
          <w:szCs w:val="24"/>
        </w:rPr>
        <w:t>advice</w:t>
      </w:r>
      <w:r w:rsidRPr="00994D9E">
        <w:rPr>
          <w:rFonts w:ascii="Times New Roman" w:hAnsi="Times New Roman" w:cs="Times New Roman"/>
          <w:sz w:val="24"/>
          <w:szCs w:val="24"/>
        </w:rPr>
        <w:t xml:space="preserve"> that I would enlighten you with is allowing yourself to be taught. This incorporates dropping your ego and accepting to be guided by the respective tutors</w:t>
      </w:r>
    </w:p>
    <w:p w:rsidR="00814569" w:rsidRPr="00994D9E" w:rsidRDefault="00814569">
      <w:pPr>
        <w:rPr>
          <w:rFonts w:ascii="Times New Roman" w:hAnsi="Times New Roman" w:cs="Times New Roman"/>
          <w:sz w:val="24"/>
          <w:szCs w:val="24"/>
        </w:rPr>
      </w:pPr>
      <w:r w:rsidRPr="00994D9E">
        <w:rPr>
          <w:rFonts w:ascii="Times New Roman" w:hAnsi="Times New Roman" w:cs="Times New Roman"/>
          <w:sz w:val="24"/>
          <w:szCs w:val="24"/>
        </w:rPr>
        <w:t xml:space="preserve">Following these facts is essential as it contributes to your success. Therefore, while working on your dissertation, approach the faculty members for guidance and counselling. However, every human is subject to error. This applies to faculty members who may be overwhelmed with work. Approaching some members might not always lead to getting help to satisfaction but this does not mean </w:t>
      </w:r>
      <w:r w:rsidR="00926329" w:rsidRPr="00994D9E">
        <w:rPr>
          <w:rFonts w:ascii="Times New Roman" w:hAnsi="Times New Roman" w:cs="Times New Roman"/>
          <w:sz w:val="24"/>
          <w:szCs w:val="24"/>
        </w:rPr>
        <w:t>that</w:t>
      </w:r>
      <w:r w:rsidRPr="00994D9E">
        <w:rPr>
          <w:rFonts w:ascii="Times New Roman" w:hAnsi="Times New Roman" w:cs="Times New Roman"/>
          <w:sz w:val="24"/>
          <w:szCs w:val="24"/>
        </w:rPr>
        <w:t xml:space="preserve"> you should give up. Mentorship is important concerning a </w:t>
      </w:r>
      <w:r w:rsidRPr="00994D9E">
        <w:rPr>
          <w:rFonts w:ascii="Times New Roman" w:hAnsi="Times New Roman" w:cs="Times New Roman"/>
          <w:sz w:val="24"/>
          <w:szCs w:val="24"/>
        </w:rPr>
        <w:lastRenderedPageBreak/>
        <w:t xml:space="preserve">program like this that requires much concentration and research. </w:t>
      </w:r>
      <w:r w:rsidR="00926329" w:rsidRPr="00994D9E">
        <w:rPr>
          <w:rFonts w:ascii="Times New Roman" w:hAnsi="Times New Roman" w:cs="Times New Roman"/>
          <w:sz w:val="24"/>
          <w:szCs w:val="24"/>
        </w:rPr>
        <w:t>This is the sole reason why you should consider getting help and the way forward from faculty members. Do not give up but focus on the goal of graduating and becoming successful in your doctorate.</w:t>
      </w:r>
    </w:p>
    <w:sectPr w:rsidR="00814569" w:rsidRPr="00994D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E5"/>
    <w:rsid w:val="001F2343"/>
    <w:rsid w:val="002910C4"/>
    <w:rsid w:val="006774E5"/>
    <w:rsid w:val="00725BD0"/>
    <w:rsid w:val="00814569"/>
    <w:rsid w:val="00926329"/>
    <w:rsid w:val="00994D9E"/>
    <w:rsid w:val="009A1DCB"/>
    <w:rsid w:val="00C2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145AD-D0B2-4E39-BB1F-93584040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dc:creator>
  <cp:lastModifiedBy>stephen</cp:lastModifiedBy>
  <cp:revision>2</cp:revision>
  <dcterms:created xsi:type="dcterms:W3CDTF">2021-05-26T22:58:00Z</dcterms:created>
  <dcterms:modified xsi:type="dcterms:W3CDTF">2021-05-26T22:58:00Z</dcterms:modified>
</cp:coreProperties>
</file>