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445" w:rsidRDefault="00CF6AE6" w:rsidP="00935445">
      <w:r>
        <w:rPr>
          <w:noProof/>
        </w:rPr>
        <w:drawing>
          <wp:inline distT="0" distB="0" distL="0" distR="0">
            <wp:extent cx="6858000" cy="181381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1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445" w:rsidRDefault="008061FC" w:rsidP="00935445">
      <w:r w:rsidRPr="008061FC">
        <w:rPr>
          <w:position w:val="-86"/>
        </w:rPr>
        <w:object w:dxaOrig="4860" w:dyaOrig="1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pt;height:89.25pt" o:ole="">
            <v:imagedata r:id="rId6" o:title=""/>
          </v:shape>
          <o:OLEObject Type="Embed" ProgID="Equation.3" ShapeID="_x0000_i1025" DrawAspect="Content" ObjectID="_1648546113" r:id="rId7"/>
        </w:object>
      </w:r>
    </w:p>
    <w:p w:rsidR="008061FC" w:rsidRDefault="008061FC" w:rsidP="00935445">
      <w:r w:rsidRPr="008061FC">
        <w:rPr>
          <w:position w:val="-10"/>
        </w:rPr>
        <w:object w:dxaOrig="180" w:dyaOrig="340">
          <v:shape id="_x0000_i1026" type="#_x0000_t75" style="width:9pt;height:17.25pt" o:ole="">
            <v:imagedata r:id="rId8" o:title=""/>
          </v:shape>
          <o:OLEObject Type="Embed" ProgID="Equation.3" ShapeID="_x0000_i1026" DrawAspect="Content" ObjectID="_1648546114" r:id="rId9"/>
        </w:object>
      </w:r>
    </w:p>
    <w:p w:rsidR="00415C9C" w:rsidRDefault="00CF6AE6" w:rsidP="00935445">
      <w:r>
        <w:rPr>
          <w:noProof/>
        </w:rPr>
        <w:drawing>
          <wp:inline distT="0" distB="0" distL="0" distR="0">
            <wp:extent cx="6858000" cy="275943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AE6" w:rsidRDefault="00CF6AE6" w:rsidP="00935445"/>
    <w:p w:rsidR="00415C9C" w:rsidRDefault="00410E82" w:rsidP="00935445">
      <w:r w:rsidRPr="00415C9C">
        <w:rPr>
          <w:position w:val="-36"/>
        </w:rPr>
        <w:object w:dxaOrig="2960" w:dyaOrig="840">
          <v:shape id="_x0000_i1027" type="#_x0000_t75" style="width:147.75pt;height:42pt" o:ole="">
            <v:imagedata r:id="rId11" o:title=""/>
          </v:shape>
          <o:OLEObject Type="Embed" ProgID="Equation.3" ShapeID="_x0000_i1027" DrawAspect="Content" ObjectID="_1648546115" r:id="rId12"/>
        </w:object>
      </w:r>
    </w:p>
    <w:p w:rsidR="00410E82" w:rsidRDefault="00410E82" w:rsidP="00935445">
      <w:r>
        <w:rPr>
          <w:noProof/>
        </w:rPr>
        <w:drawing>
          <wp:inline distT="0" distB="0" distL="0" distR="0">
            <wp:extent cx="3286125" cy="1838325"/>
            <wp:effectExtent l="1905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82" w:rsidRDefault="00410E82" w:rsidP="00935445"/>
    <w:p w:rsidR="00415C9C" w:rsidRDefault="00410E82" w:rsidP="00935445">
      <w:r w:rsidRPr="00410E82">
        <w:rPr>
          <w:position w:val="-14"/>
        </w:rPr>
        <w:object w:dxaOrig="5660" w:dyaOrig="400">
          <v:shape id="_x0000_i1028" type="#_x0000_t75" style="width:282.75pt;height:20.25pt" o:ole="">
            <v:imagedata r:id="rId14" o:title=""/>
          </v:shape>
          <o:OLEObject Type="Embed" ProgID="Equation.3" ShapeID="_x0000_i1028" DrawAspect="Content" ObjectID="_1648546116" r:id="rId15"/>
        </w:object>
      </w:r>
      <w:r w:rsidRPr="00410E82">
        <w:t xml:space="preserve"> </w:t>
      </w:r>
    </w:p>
    <w:p w:rsidR="00410E82" w:rsidRPr="00410E82" w:rsidRDefault="00410E82" w:rsidP="00935445">
      <w:pPr>
        <w:rPr>
          <w:sz w:val="22"/>
        </w:rPr>
      </w:pPr>
      <w:r>
        <w:t>Probability that the total time for the 30 rats is between 45 and 47 minutes is 0.3516</w:t>
      </w:r>
    </w:p>
    <w:p w:rsidR="008061FC" w:rsidRDefault="008061FC" w:rsidP="00935445"/>
    <w:p w:rsidR="00410E82" w:rsidRDefault="00CF6AE6" w:rsidP="00935445">
      <w:r>
        <w:rPr>
          <w:noProof/>
        </w:rPr>
        <w:lastRenderedPageBreak/>
        <w:drawing>
          <wp:inline distT="0" distB="0" distL="0" distR="0">
            <wp:extent cx="6302184" cy="276225"/>
            <wp:effectExtent l="19050" t="0" r="3366" b="0"/>
            <wp:docPr id="2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130" cy="28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0E82">
        <w:rPr>
          <w:noProof/>
        </w:rPr>
        <w:drawing>
          <wp:inline distT="0" distB="0" distL="0" distR="0">
            <wp:extent cx="3762375" cy="2085975"/>
            <wp:effectExtent l="19050" t="0" r="952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E82" w:rsidRDefault="00410E82" w:rsidP="00935445">
      <w:r w:rsidRPr="00410E82">
        <w:rPr>
          <w:position w:val="-28"/>
        </w:rPr>
        <w:object w:dxaOrig="5620" w:dyaOrig="660">
          <v:shape id="_x0000_i1029" type="#_x0000_t75" style="width:281.25pt;height:33pt" o:ole="">
            <v:imagedata r:id="rId18" o:title=""/>
          </v:shape>
          <o:OLEObject Type="Embed" ProgID="Equation.3" ShapeID="_x0000_i1029" DrawAspect="Content" ObjectID="_1648546117" r:id="rId19"/>
        </w:object>
      </w:r>
    </w:p>
    <w:p w:rsidR="00410E82" w:rsidRDefault="00410E82" w:rsidP="00935445">
      <w:r>
        <w:t>Probability that sample mean maze time for the rats is between 1.1 and 1.6 minutes is 0.9409</w:t>
      </w:r>
    </w:p>
    <w:p w:rsidR="00410E82" w:rsidRDefault="00410E82" w:rsidP="00935445"/>
    <w:p w:rsidR="00CF6AE6" w:rsidRDefault="00CF6AE6" w:rsidP="00935445">
      <w:r>
        <w:rPr>
          <w:noProof/>
        </w:rPr>
        <w:drawing>
          <wp:inline distT="0" distB="0" distL="0" distR="0">
            <wp:extent cx="6858000" cy="686627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6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AE6" w:rsidRDefault="00CF6AE6" w:rsidP="00935445">
      <w:r w:rsidRPr="00CF6AE6">
        <w:rPr>
          <w:position w:val="-36"/>
        </w:rPr>
        <w:object w:dxaOrig="4640" w:dyaOrig="840">
          <v:shape id="_x0000_i1030" type="#_x0000_t75" style="width:231.75pt;height:42pt" o:ole="">
            <v:imagedata r:id="rId21" o:title=""/>
          </v:shape>
          <o:OLEObject Type="Embed" ProgID="Equation.3" ShapeID="_x0000_i1030" DrawAspect="Content" ObjectID="_1648546118" r:id="rId22"/>
        </w:object>
      </w:r>
    </w:p>
    <w:p w:rsidR="00CF6AE6" w:rsidRPr="00935445" w:rsidRDefault="00CF6AE6" w:rsidP="00935445">
      <w:proofErr w:type="gramStart"/>
      <w:r>
        <w:t>Gives the 95</w:t>
      </w:r>
      <w:r w:rsidRPr="00CF6AE6">
        <w:rPr>
          <w:vertAlign w:val="superscript"/>
        </w:rPr>
        <w:t>th</w:t>
      </w:r>
      <w:r>
        <w:t xml:space="preserve"> percentile for the sum mean time in the sample of 30.</w:t>
      </w:r>
      <w:proofErr w:type="gramEnd"/>
    </w:p>
    <w:sectPr w:rsidR="00CF6AE6" w:rsidRPr="00935445" w:rsidSect="00093D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55E69"/>
    <w:multiLevelType w:val="hybridMultilevel"/>
    <w:tmpl w:val="00E6F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2A6"/>
    <w:rsid w:val="00070CE1"/>
    <w:rsid w:val="00093DBC"/>
    <w:rsid w:val="001A39DA"/>
    <w:rsid w:val="00204209"/>
    <w:rsid w:val="0034731F"/>
    <w:rsid w:val="00402D3D"/>
    <w:rsid w:val="00410E82"/>
    <w:rsid w:val="00415C9C"/>
    <w:rsid w:val="004E1C28"/>
    <w:rsid w:val="00500416"/>
    <w:rsid w:val="005052A6"/>
    <w:rsid w:val="006C3E05"/>
    <w:rsid w:val="008061FC"/>
    <w:rsid w:val="00831B86"/>
    <w:rsid w:val="00894560"/>
    <w:rsid w:val="00935445"/>
    <w:rsid w:val="00C92FEB"/>
    <w:rsid w:val="00CF6AE6"/>
    <w:rsid w:val="00D20AE6"/>
    <w:rsid w:val="00D56DCB"/>
    <w:rsid w:val="00FD6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D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D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wmf"/><Relationship Id="rId22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Exploring</cp:lastModifiedBy>
  <cp:revision>2</cp:revision>
  <cp:lastPrinted>2020-03-26T22:50:00Z</cp:lastPrinted>
  <dcterms:created xsi:type="dcterms:W3CDTF">2020-04-16T06:58:00Z</dcterms:created>
  <dcterms:modified xsi:type="dcterms:W3CDTF">2020-04-16T06:58:00Z</dcterms:modified>
</cp:coreProperties>
</file>