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16E30" w14:textId="77777777" w:rsidR="005E2174" w:rsidRDefault="005E2174" w:rsidP="00C67983">
      <w:pPr>
        <w:jc w:val="center"/>
        <w:rPr>
          <w:b/>
        </w:rPr>
      </w:pPr>
    </w:p>
    <w:p w14:paraId="628CEB17" w14:textId="77777777" w:rsidR="005E2174" w:rsidRDefault="005E2174" w:rsidP="00C67983">
      <w:pPr>
        <w:jc w:val="center"/>
        <w:rPr>
          <w:b/>
        </w:rPr>
      </w:pPr>
    </w:p>
    <w:p w14:paraId="5323C169" w14:textId="77777777" w:rsidR="005E2174" w:rsidRDefault="005E2174" w:rsidP="00C67983">
      <w:pPr>
        <w:jc w:val="center"/>
        <w:rPr>
          <w:b/>
        </w:rPr>
      </w:pPr>
    </w:p>
    <w:p w14:paraId="1DBFB875" w14:textId="77777777" w:rsidR="005E2174" w:rsidRDefault="005E2174" w:rsidP="00C67983">
      <w:pPr>
        <w:jc w:val="center"/>
        <w:rPr>
          <w:b/>
        </w:rPr>
      </w:pPr>
    </w:p>
    <w:p w14:paraId="5F1415C7" w14:textId="77777777" w:rsidR="005E2174" w:rsidRDefault="005E2174" w:rsidP="00C67983">
      <w:pPr>
        <w:jc w:val="center"/>
        <w:rPr>
          <w:b/>
        </w:rPr>
      </w:pPr>
    </w:p>
    <w:p w14:paraId="209452C1" w14:textId="77777777" w:rsidR="005E2174" w:rsidRDefault="005E2174" w:rsidP="00C67983">
      <w:pPr>
        <w:jc w:val="center"/>
        <w:rPr>
          <w:b/>
        </w:rPr>
      </w:pPr>
    </w:p>
    <w:p w14:paraId="15900E04" w14:textId="77777777" w:rsidR="00F32B4A" w:rsidRPr="005E2174" w:rsidRDefault="00D8294A" w:rsidP="00C67983">
      <w:pPr>
        <w:ind w:firstLine="0"/>
        <w:jc w:val="center"/>
        <w:rPr>
          <w:b/>
        </w:rPr>
      </w:pPr>
      <w:r>
        <w:rPr>
          <w:b/>
        </w:rPr>
        <w:t>Case Scenarios</w:t>
      </w:r>
    </w:p>
    <w:p w14:paraId="5F560B19" w14:textId="77777777" w:rsidR="005E2174" w:rsidRDefault="005E2174" w:rsidP="00C67983">
      <w:pPr>
        <w:jc w:val="center"/>
      </w:pPr>
    </w:p>
    <w:p w14:paraId="58526DAA" w14:textId="64D5050F" w:rsidR="00A11DD9" w:rsidRPr="00DD4AF0" w:rsidRDefault="00D8294A" w:rsidP="00C67983">
      <w:pPr>
        <w:jc w:val="center"/>
        <w:rPr>
          <w:rFonts w:cs="Times New Roman"/>
        </w:rPr>
      </w:pPr>
      <w:r>
        <w:rPr>
          <w:rFonts w:cs="Times New Roman"/>
        </w:rPr>
        <w:t xml:space="preserve">Student’s </w:t>
      </w:r>
      <w:r w:rsidRPr="00DD4AF0">
        <w:rPr>
          <w:rFonts w:cs="Times New Roman"/>
        </w:rPr>
        <w:t>Name</w:t>
      </w:r>
    </w:p>
    <w:p w14:paraId="23489E52" w14:textId="14CB8A67" w:rsidR="005E2174" w:rsidRPr="00DD4AF0" w:rsidRDefault="00D8294A" w:rsidP="00C67983">
      <w:pPr>
        <w:jc w:val="center"/>
        <w:rPr>
          <w:rFonts w:cs="Times New Roman"/>
        </w:rPr>
      </w:pPr>
      <w:r>
        <w:rPr>
          <w:rFonts w:cs="Times New Roman"/>
        </w:rPr>
        <w:t>Institution</w:t>
      </w:r>
    </w:p>
    <w:p w14:paraId="3080E503" w14:textId="5F894903" w:rsidR="00A11DD9" w:rsidRPr="00DD4AF0" w:rsidRDefault="00D8294A" w:rsidP="00C67983">
      <w:pPr>
        <w:jc w:val="center"/>
        <w:rPr>
          <w:rFonts w:cs="Times New Roman"/>
        </w:rPr>
      </w:pPr>
      <w:r w:rsidRPr="00DD4AF0">
        <w:rPr>
          <w:rFonts w:cs="Times New Roman"/>
        </w:rPr>
        <w:t xml:space="preserve">Course </w:t>
      </w:r>
    </w:p>
    <w:p w14:paraId="5BDE6B58" w14:textId="4C53A5F6" w:rsidR="00A11DD9" w:rsidRPr="00DD4AF0" w:rsidRDefault="00D8294A" w:rsidP="00C67983">
      <w:pPr>
        <w:jc w:val="center"/>
        <w:rPr>
          <w:rFonts w:cs="Times New Roman"/>
        </w:rPr>
      </w:pPr>
      <w:r w:rsidRPr="00DD4AF0">
        <w:rPr>
          <w:rFonts w:cs="Times New Roman"/>
        </w:rPr>
        <w:t>Instructor</w:t>
      </w:r>
      <w:r w:rsidR="005E2174">
        <w:rPr>
          <w:rFonts w:cs="Times New Roman"/>
        </w:rPr>
        <w:t>’s Name</w:t>
      </w:r>
    </w:p>
    <w:p w14:paraId="7EC90534" w14:textId="27DCDEA4" w:rsidR="00A11DD9" w:rsidRDefault="00D8294A" w:rsidP="00C67983">
      <w:pPr>
        <w:jc w:val="center"/>
        <w:rPr>
          <w:rFonts w:cs="Times New Roman"/>
        </w:rPr>
      </w:pPr>
      <w:r>
        <w:rPr>
          <w:rFonts w:cs="Times New Roman"/>
        </w:rPr>
        <w:t>D</w:t>
      </w:r>
      <w:r w:rsidRPr="00DD4AF0">
        <w:rPr>
          <w:rFonts w:cs="Times New Roman"/>
        </w:rPr>
        <w:t>ate</w:t>
      </w:r>
    </w:p>
    <w:p w14:paraId="0FB83486" w14:textId="28C3B838" w:rsidR="00A11DD9" w:rsidRDefault="00A11DD9" w:rsidP="00C67983">
      <w:pPr>
        <w:jc w:val="center"/>
        <w:rPr>
          <w:rFonts w:cs="Times New Roman"/>
        </w:rPr>
      </w:pPr>
    </w:p>
    <w:p w14:paraId="777F1761" w14:textId="61B0D8AD" w:rsidR="00A11DD9" w:rsidRDefault="00A11DD9" w:rsidP="00C67983">
      <w:pPr>
        <w:jc w:val="center"/>
        <w:rPr>
          <w:rFonts w:cs="Times New Roman"/>
        </w:rPr>
      </w:pPr>
    </w:p>
    <w:p w14:paraId="5875492D" w14:textId="26852581" w:rsidR="00A11DD9" w:rsidRDefault="00A11DD9" w:rsidP="00C67983">
      <w:pPr>
        <w:jc w:val="center"/>
        <w:rPr>
          <w:rFonts w:cs="Times New Roman"/>
        </w:rPr>
      </w:pPr>
    </w:p>
    <w:p w14:paraId="5CFC9DC1" w14:textId="623CD16C" w:rsidR="00A11DD9" w:rsidRDefault="00A11DD9" w:rsidP="00C67983">
      <w:pPr>
        <w:jc w:val="center"/>
        <w:rPr>
          <w:rFonts w:cs="Times New Roman"/>
        </w:rPr>
      </w:pPr>
    </w:p>
    <w:p w14:paraId="523B140B" w14:textId="3F7CD4D8" w:rsidR="00A11DD9" w:rsidRDefault="00A11DD9" w:rsidP="00C67983">
      <w:pPr>
        <w:jc w:val="center"/>
        <w:rPr>
          <w:rFonts w:cs="Times New Roman"/>
        </w:rPr>
      </w:pPr>
    </w:p>
    <w:p w14:paraId="32FE3D0F" w14:textId="5E793314" w:rsidR="00A11DD9" w:rsidRDefault="00A11DD9" w:rsidP="00C67983">
      <w:pPr>
        <w:jc w:val="center"/>
        <w:rPr>
          <w:rFonts w:cs="Times New Roman"/>
        </w:rPr>
      </w:pPr>
    </w:p>
    <w:p w14:paraId="6AA95CCE" w14:textId="7E5A432B" w:rsidR="00A11DD9" w:rsidRDefault="00A11DD9" w:rsidP="00C67983">
      <w:pPr>
        <w:jc w:val="center"/>
        <w:rPr>
          <w:rFonts w:cs="Times New Roman"/>
        </w:rPr>
      </w:pPr>
    </w:p>
    <w:p w14:paraId="67CFBDE2" w14:textId="27B46B48" w:rsidR="00A11DD9" w:rsidRDefault="00A11DD9" w:rsidP="00C67983">
      <w:pPr>
        <w:jc w:val="center"/>
        <w:rPr>
          <w:rFonts w:cs="Times New Roman"/>
        </w:rPr>
      </w:pPr>
    </w:p>
    <w:p w14:paraId="4F847D60" w14:textId="28CAAC02" w:rsidR="00A11DD9" w:rsidRDefault="00A11DD9" w:rsidP="00C67983">
      <w:pPr>
        <w:jc w:val="center"/>
        <w:rPr>
          <w:rFonts w:cs="Times New Roman"/>
        </w:rPr>
      </w:pPr>
    </w:p>
    <w:p w14:paraId="0235A44B" w14:textId="5EEC835F" w:rsidR="00A11DD9" w:rsidRDefault="00A11DD9" w:rsidP="00C67983">
      <w:pPr>
        <w:jc w:val="center"/>
        <w:rPr>
          <w:rFonts w:cs="Times New Roman"/>
        </w:rPr>
      </w:pPr>
    </w:p>
    <w:p w14:paraId="4A504F26" w14:textId="4462B971" w:rsidR="00F32B4A" w:rsidRPr="005E2174" w:rsidRDefault="00D8294A" w:rsidP="00C67983">
      <w:pPr>
        <w:ind w:firstLine="0"/>
        <w:jc w:val="center"/>
        <w:rPr>
          <w:b/>
        </w:rPr>
      </w:pPr>
      <w:r>
        <w:rPr>
          <w:b/>
        </w:rPr>
        <w:lastRenderedPageBreak/>
        <w:t>Case Scenarios</w:t>
      </w:r>
    </w:p>
    <w:p w14:paraId="64528F3C" w14:textId="5D2B88C1" w:rsidR="00A11DD9" w:rsidRPr="005E2174" w:rsidRDefault="00D8294A" w:rsidP="00C67983">
      <w:pPr>
        <w:ind w:firstLine="0"/>
        <w:jc w:val="center"/>
        <w:rPr>
          <w:rFonts w:cs="Times New Roman"/>
          <w:b/>
        </w:rPr>
      </w:pPr>
      <w:r>
        <w:rPr>
          <w:rFonts w:cs="Times New Roman"/>
          <w:b/>
        </w:rPr>
        <w:t>Scenario 1</w:t>
      </w:r>
    </w:p>
    <w:p w14:paraId="638F64D1" w14:textId="70C950C7" w:rsidR="00856693" w:rsidRDefault="00D8294A" w:rsidP="00C67983">
      <w:pPr>
        <w:rPr>
          <w:rFonts w:cs="Times New Roman"/>
        </w:rPr>
      </w:pPr>
      <w:r>
        <w:rPr>
          <w:rFonts w:cs="Times New Roman"/>
        </w:rPr>
        <w:t xml:space="preserve">I will not be </w:t>
      </w:r>
      <w:r w:rsidR="00B31AAE">
        <w:rPr>
          <w:rFonts w:cs="Times New Roman"/>
        </w:rPr>
        <w:t xml:space="preserve">in any way </w:t>
      </w:r>
      <w:r>
        <w:rPr>
          <w:rFonts w:cs="Times New Roman"/>
        </w:rPr>
        <w:t>liable for the medical expenditures about the expenses</w:t>
      </w:r>
      <w:r w:rsidR="003B6922">
        <w:rPr>
          <w:rFonts w:cs="Times New Roman"/>
        </w:rPr>
        <w:t xml:space="preserve"> </w:t>
      </w:r>
      <w:r>
        <w:rPr>
          <w:rFonts w:cs="Times New Roman"/>
        </w:rPr>
        <w:t xml:space="preserve">of the </w:t>
      </w:r>
      <w:r w:rsidR="00B31AAE">
        <w:rPr>
          <w:rFonts w:cs="Times New Roman"/>
        </w:rPr>
        <w:t xml:space="preserve">owner of the </w:t>
      </w:r>
      <w:r>
        <w:rPr>
          <w:rFonts w:cs="Times New Roman"/>
        </w:rPr>
        <w:t xml:space="preserve">car my independent contractor </w:t>
      </w:r>
      <w:r w:rsidR="006C573C">
        <w:rPr>
          <w:rFonts w:cs="Times New Roman"/>
        </w:rPr>
        <w:t xml:space="preserve">hit </w:t>
      </w:r>
      <w:r w:rsidR="00091A76">
        <w:rPr>
          <w:rFonts w:cs="Times New Roman"/>
        </w:rPr>
        <w:t xml:space="preserve">on his way to </w:t>
      </w:r>
      <w:r w:rsidR="00E87798">
        <w:rPr>
          <w:rFonts w:cs="Times New Roman"/>
        </w:rPr>
        <w:t>make last-minute changes for my event planning business.</w:t>
      </w:r>
      <w:r w:rsidR="00784B7F">
        <w:rPr>
          <w:rFonts w:cs="Times New Roman"/>
        </w:rPr>
        <w:t xml:space="preserve"> The general rule governing a contract or </w:t>
      </w:r>
      <w:r w:rsidR="00196531">
        <w:rPr>
          <w:rFonts w:cs="Times New Roman"/>
        </w:rPr>
        <w:t xml:space="preserve">contractual work </w:t>
      </w:r>
      <w:r w:rsidR="00AD5CC6">
        <w:rPr>
          <w:rFonts w:cs="Times New Roman"/>
        </w:rPr>
        <w:t xml:space="preserve">has it that only with an exception of a work being </w:t>
      </w:r>
      <w:r w:rsidR="00CE5031">
        <w:rPr>
          <w:rFonts w:cs="Times New Roman"/>
        </w:rPr>
        <w:t>intrinsically</w:t>
      </w:r>
      <w:r w:rsidR="00AD5CC6">
        <w:rPr>
          <w:rFonts w:cs="Times New Roman"/>
        </w:rPr>
        <w:t xml:space="preserve"> </w:t>
      </w:r>
      <w:r w:rsidR="00246774">
        <w:rPr>
          <w:rFonts w:cs="Times New Roman"/>
        </w:rPr>
        <w:t>perilous</w:t>
      </w:r>
      <w:r w:rsidR="00AD5CC6">
        <w:rPr>
          <w:rFonts w:cs="Times New Roman"/>
        </w:rPr>
        <w:t xml:space="preserve"> </w:t>
      </w:r>
      <w:r w:rsidR="00CE5031">
        <w:rPr>
          <w:rFonts w:cs="Times New Roman"/>
        </w:rPr>
        <w:t>undertaking</w:t>
      </w:r>
      <w:r w:rsidR="00694EB9">
        <w:rPr>
          <w:rFonts w:cs="Times New Roman"/>
        </w:rPr>
        <w:t>;</w:t>
      </w:r>
      <w:r w:rsidR="00157217">
        <w:rPr>
          <w:rFonts w:cs="Times New Roman"/>
        </w:rPr>
        <w:t xml:space="preserve"> a</w:t>
      </w:r>
      <w:r w:rsidR="00CE5031">
        <w:rPr>
          <w:rFonts w:cs="Times New Roman"/>
        </w:rPr>
        <w:t xml:space="preserve">t no point should </w:t>
      </w:r>
      <w:r w:rsidR="00FA0A17">
        <w:rPr>
          <w:rFonts w:cs="Times New Roman"/>
        </w:rPr>
        <w:t>proprietors</w:t>
      </w:r>
      <w:r w:rsidR="00CE5031">
        <w:rPr>
          <w:rFonts w:cs="Times New Roman"/>
        </w:rPr>
        <w:t xml:space="preserve"> be deemed liable for the actions rather acts of their independent contractors</w:t>
      </w:r>
      <w:r w:rsidR="00FA0A17">
        <w:rPr>
          <w:rFonts w:cs="Times New Roman"/>
        </w:rPr>
        <w:t xml:space="preserve"> (</w:t>
      </w:r>
      <w:r w:rsidR="00FA0A17" w:rsidRPr="004313FA">
        <w:rPr>
          <w:rFonts w:cs="Times New Roman"/>
        </w:rPr>
        <w:t>McKenna</w:t>
      </w:r>
      <w:r w:rsidR="00FA0A17">
        <w:rPr>
          <w:rFonts w:cs="Times New Roman"/>
        </w:rPr>
        <w:t>, 2018)</w:t>
      </w:r>
      <w:r w:rsidR="00CE5031">
        <w:rPr>
          <w:rFonts w:cs="Times New Roman"/>
        </w:rPr>
        <w:t>.</w:t>
      </w:r>
      <w:r w:rsidR="00605082">
        <w:rPr>
          <w:rFonts w:cs="Times New Roman"/>
        </w:rPr>
        <w:t xml:space="preserve"> In this case, no danger is inherently involved in my event planning business. Although I called </w:t>
      </w:r>
      <w:r w:rsidR="0024207C">
        <w:rPr>
          <w:rFonts w:cs="Times New Roman"/>
        </w:rPr>
        <w:t xml:space="preserve">on one of my conventional independent contractors to make some last-minute changes to the corporate conference seating arrangement, </w:t>
      </w:r>
      <w:r w:rsidR="006D3FF2">
        <w:rPr>
          <w:rFonts w:cs="Times New Roman"/>
        </w:rPr>
        <w:t xml:space="preserve">the stress he </w:t>
      </w:r>
      <w:r w:rsidR="00F35A34">
        <w:rPr>
          <w:rFonts w:cs="Times New Roman"/>
        </w:rPr>
        <w:t>ensued</w:t>
      </w:r>
      <w:r w:rsidR="006D3FF2">
        <w:rPr>
          <w:rFonts w:cs="Times New Roman"/>
        </w:rPr>
        <w:t xml:space="preserve"> from </w:t>
      </w:r>
      <w:r w:rsidR="006C0A01">
        <w:rPr>
          <w:rFonts w:cs="Times New Roman"/>
        </w:rPr>
        <w:t>this duty has no direct</w:t>
      </w:r>
      <w:r w:rsidR="0007072D">
        <w:rPr>
          <w:rFonts w:cs="Times New Roman"/>
        </w:rPr>
        <w:t xml:space="preserve"> </w:t>
      </w:r>
      <w:r w:rsidR="00B83D09">
        <w:rPr>
          <w:rFonts w:cs="Times New Roman"/>
        </w:rPr>
        <w:t>impact</w:t>
      </w:r>
      <w:r w:rsidR="0007072D">
        <w:rPr>
          <w:rFonts w:cs="Times New Roman"/>
        </w:rPr>
        <w:t xml:space="preserve"> on his driving profession</w:t>
      </w:r>
      <w:r w:rsidR="00847B20">
        <w:rPr>
          <w:rFonts w:cs="Times New Roman"/>
        </w:rPr>
        <w:t xml:space="preserve"> leading to </w:t>
      </w:r>
      <w:r w:rsidR="004C0D60">
        <w:rPr>
          <w:rFonts w:cs="Times New Roman"/>
        </w:rPr>
        <w:t>the</w:t>
      </w:r>
      <w:r w:rsidR="00847B20">
        <w:rPr>
          <w:rFonts w:cs="Times New Roman"/>
        </w:rPr>
        <w:t xml:space="preserve"> car accident.</w:t>
      </w:r>
      <w:r w:rsidR="000613AE">
        <w:rPr>
          <w:rFonts w:cs="Times New Roman"/>
        </w:rPr>
        <w:t xml:space="preserve"> </w:t>
      </w:r>
    </w:p>
    <w:p w14:paraId="7CE1F709" w14:textId="512B9753" w:rsidR="009974D7" w:rsidRDefault="00D8294A" w:rsidP="00C67983">
      <w:pPr>
        <w:rPr>
          <w:rFonts w:cs="Times New Roman"/>
        </w:rPr>
      </w:pPr>
      <w:r>
        <w:rPr>
          <w:rFonts w:cs="Times New Roman"/>
        </w:rPr>
        <w:t xml:space="preserve">Correspondingly, </w:t>
      </w:r>
      <w:r w:rsidR="00A61D68">
        <w:rPr>
          <w:rFonts w:cs="Times New Roman"/>
        </w:rPr>
        <w:t xml:space="preserve">suppose my event planning business entailed work that </w:t>
      </w:r>
      <w:r w:rsidR="00F43312">
        <w:rPr>
          <w:rFonts w:cs="Times New Roman"/>
        </w:rPr>
        <w:t xml:space="preserve">could be described as </w:t>
      </w:r>
      <w:r w:rsidR="00176399">
        <w:rPr>
          <w:rFonts w:cs="Times New Roman"/>
        </w:rPr>
        <w:t xml:space="preserve">inherently dangerous undertaking to which case the independent contractor subscribes, as an independent contractor it is obligated of him to secure liability insurance that could have been of service </w:t>
      </w:r>
      <w:r w:rsidR="00DF3A1E">
        <w:rPr>
          <w:rFonts w:cs="Times New Roman"/>
        </w:rPr>
        <w:t xml:space="preserve">in such a scenario. </w:t>
      </w:r>
      <w:r w:rsidR="004F65DF">
        <w:rPr>
          <w:rFonts w:cs="Times New Roman"/>
        </w:rPr>
        <w:t>Moreover</w:t>
      </w:r>
      <w:r w:rsidR="00A17D94">
        <w:rPr>
          <w:rFonts w:cs="Times New Roman"/>
        </w:rPr>
        <w:t xml:space="preserve">, it is this insurance that </w:t>
      </w:r>
      <w:r w:rsidR="00EC7BB2">
        <w:rPr>
          <w:rFonts w:cs="Times New Roman"/>
        </w:rPr>
        <w:t xml:space="preserve">could </w:t>
      </w:r>
      <w:r w:rsidR="00A17D94">
        <w:rPr>
          <w:rFonts w:cs="Times New Roman"/>
        </w:rPr>
        <w:t xml:space="preserve">take care of any legal </w:t>
      </w:r>
      <w:r w:rsidR="00F91C37">
        <w:rPr>
          <w:rFonts w:cs="Times New Roman"/>
        </w:rPr>
        <w:t>charges</w:t>
      </w:r>
      <w:r w:rsidR="00A17D94">
        <w:rPr>
          <w:rFonts w:cs="Times New Roman"/>
        </w:rPr>
        <w:t>.</w:t>
      </w:r>
      <w:r w:rsidR="00B62629">
        <w:rPr>
          <w:rFonts w:cs="Times New Roman"/>
        </w:rPr>
        <w:t xml:space="preserve"> Therefore, </w:t>
      </w:r>
      <w:r w:rsidR="00FC6BA4">
        <w:rPr>
          <w:rFonts w:cs="Times New Roman"/>
        </w:rPr>
        <w:t>the medical expenses bill</w:t>
      </w:r>
      <w:r w:rsidR="005421FA">
        <w:rPr>
          <w:rFonts w:cs="Times New Roman"/>
        </w:rPr>
        <w:t xml:space="preserve"> need</w:t>
      </w:r>
      <w:r w:rsidR="00270750">
        <w:rPr>
          <w:rFonts w:cs="Times New Roman"/>
        </w:rPr>
        <w:t xml:space="preserve">s </w:t>
      </w:r>
      <w:r w:rsidR="00157217">
        <w:rPr>
          <w:rFonts w:cs="Times New Roman"/>
        </w:rPr>
        <w:t xml:space="preserve">to </w:t>
      </w:r>
      <w:r w:rsidR="00270750">
        <w:rPr>
          <w:rFonts w:cs="Times New Roman"/>
        </w:rPr>
        <w:t xml:space="preserve">be handed over to my independent contractor to have </w:t>
      </w:r>
      <w:r w:rsidR="00197F49">
        <w:rPr>
          <w:rFonts w:cs="Times New Roman"/>
        </w:rPr>
        <w:t>the expenses sought out.</w:t>
      </w:r>
    </w:p>
    <w:p w14:paraId="7BA3872E" w14:textId="68C83E6A" w:rsidR="00F32B4A" w:rsidRPr="005E2174" w:rsidRDefault="00D8294A" w:rsidP="00C67983">
      <w:pPr>
        <w:ind w:firstLine="0"/>
        <w:jc w:val="center"/>
        <w:rPr>
          <w:rFonts w:cs="Times New Roman"/>
          <w:b/>
        </w:rPr>
      </w:pPr>
      <w:r>
        <w:rPr>
          <w:rFonts w:cs="Times New Roman"/>
          <w:b/>
        </w:rPr>
        <w:t>Scenario 2</w:t>
      </w:r>
    </w:p>
    <w:p w14:paraId="1E57099E" w14:textId="77777777" w:rsidR="005E2174" w:rsidRDefault="00D8294A" w:rsidP="00C67983">
      <w:pPr>
        <w:rPr>
          <w:rFonts w:cs="Times New Roman"/>
        </w:rPr>
      </w:pPr>
      <w:r>
        <w:rPr>
          <w:rFonts w:cs="Times New Roman"/>
        </w:rPr>
        <w:t>Yes, my boss'</w:t>
      </w:r>
      <w:r w:rsidR="002861EA">
        <w:rPr>
          <w:rFonts w:cs="Times New Roman"/>
        </w:rPr>
        <w:t>s move to</w:t>
      </w:r>
      <w:r w:rsidR="00922D51">
        <w:rPr>
          <w:rFonts w:cs="Times New Roman"/>
        </w:rPr>
        <w:t xml:space="preserve"> terminate</w:t>
      </w:r>
      <w:r>
        <w:rPr>
          <w:rFonts w:cs="Times New Roman"/>
        </w:rPr>
        <w:t xml:space="preserve"> Ann is legally justifiable. </w:t>
      </w:r>
      <w:r w:rsidR="00F817D0">
        <w:rPr>
          <w:rFonts w:cs="Times New Roman"/>
        </w:rPr>
        <w:t xml:space="preserve">It is a critical moment for the company I work for to </w:t>
      </w:r>
      <w:r w:rsidR="00446823">
        <w:rPr>
          <w:rFonts w:cs="Times New Roman"/>
        </w:rPr>
        <w:t>pull itself from</w:t>
      </w:r>
      <w:r w:rsidR="00F44E8B">
        <w:rPr>
          <w:rFonts w:cs="Times New Roman"/>
        </w:rPr>
        <w:t xml:space="preserve"> a</w:t>
      </w:r>
      <w:r w:rsidR="00446823">
        <w:rPr>
          <w:rFonts w:cs="Times New Roman"/>
        </w:rPr>
        <w:t xml:space="preserve"> brink of collapsing by keeping very loyal customers around.</w:t>
      </w:r>
      <w:r w:rsidR="00E772A6">
        <w:rPr>
          <w:rFonts w:cs="Times New Roman"/>
        </w:rPr>
        <w:t xml:space="preserve"> </w:t>
      </w:r>
      <w:r w:rsidR="00206303">
        <w:rPr>
          <w:rFonts w:cs="Times New Roman"/>
        </w:rPr>
        <w:t>The</w:t>
      </w:r>
      <w:r w:rsidR="00C448B5">
        <w:rPr>
          <w:rFonts w:cs="Times New Roman"/>
        </w:rPr>
        <w:t xml:space="preserve"> company through my boss will do anything </w:t>
      </w:r>
      <w:r w:rsidR="00797319">
        <w:rPr>
          <w:rFonts w:cs="Times New Roman"/>
        </w:rPr>
        <w:t xml:space="preserve">to </w:t>
      </w:r>
      <w:r w:rsidR="006A0E64">
        <w:rPr>
          <w:rFonts w:cs="Times New Roman"/>
        </w:rPr>
        <w:t xml:space="preserve">salvage from </w:t>
      </w:r>
      <w:r w:rsidR="00830C8F">
        <w:rPr>
          <w:rFonts w:cs="Times New Roman"/>
        </w:rPr>
        <w:t>these tough times</w:t>
      </w:r>
      <w:r w:rsidR="008774B4">
        <w:rPr>
          <w:rFonts w:cs="Times New Roman"/>
        </w:rPr>
        <w:t xml:space="preserve"> facing the firm</w:t>
      </w:r>
      <w:r w:rsidR="006A0E64">
        <w:rPr>
          <w:rFonts w:cs="Times New Roman"/>
        </w:rPr>
        <w:t xml:space="preserve"> and is no wonder if any employee who does not express solidarity in</w:t>
      </w:r>
      <w:r w:rsidR="000303CE">
        <w:rPr>
          <w:rFonts w:cs="Times New Roman"/>
        </w:rPr>
        <w:t xml:space="preserve"> saving the company from this situation is fired.</w:t>
      </w:r>
      <w:r w:rsidR="00830C8F">
        <w:rPr>
          <w:rFonts w:cs="Times New Roman"/>
        </w:rPr>
        <w:t xml:space="preserve"> Ann proved to be such an employee</w:t>
      </w:r>
      <w:r w:rsidR="00E0251E">
        <w:rPr>
          <w:rFonts w:cs="Times New Roman"/>
        </w:rPr>
        <w:t xml:space="preserve"> and she won a</w:t>
      </w:r>
      <w:r w:rsidR="009B7CC4">
        <w:rPr>
          <w:rFonts w:cs="Times New Roman"/>
        </w:rPr>
        <w:t xml:space="preserve"> sheer</w:t>
      </w:r>
      <w:r w:rsidR="00E0251E">
        <w:rPr>
          <w:rFonts w:cs="Times New Roman"/>
        </w:rPr>
        <w:t xml:space="preserve"> </w:t>
      </w:r>
      <w:r w:rsidR="00E0251E">
        <w:rPr>
          <w:rFonts w:cs="Times New Roman"/>
        </w:rPr>
        <w:lastRenderedPageBreak/>
        <w:t>ticket for dismissal.</w:t>
      </w:r>
      <w:r w:rsidR="00C45426">
        <w:rPr>
          <w:rFonts w:cs="Times New Roman"/>
        </w:rPr>
        <w:t xml:space="preserve"> She literally without boss’ </w:t>
      </w:r>
      <w:r w:rsidR="007E1FF2">
        <w:rPr>
          <w:rFonts w:cs="Times New Roman"/>
        </w:rPr>
        <w:t>approval</w:t>
      </w:r>
      <w:r w:rsidR="00C45426">
        <w:rPr>
          <w:rFonts w:cs="Times New Roman"/>
        </w:rPr>
        <w:t xml:space="preserve"> stopped off to vote on the closing day of elections. </w:t>
      </w:r>
      <w:r w:rsidR="00BE6009">
        <w:rPr>
          <w:rFonts w:cs="Times New Roman"/>
        </w:rPr>
        <w:t>This is s</w:t>
      </w:r>
      <w:r w:rsidR="00C45426">
        <w:rPr>
          <w:rFonts w:cs="Times New Roman"/>
        </w:rPr>
        <w:t xml:space="preserve">omething she could have done </w:t>
      </w:r>
      <w:r w:rsidR="003C1A50">
        <w:rPr>
          <w:rFonts w:cs="Times New Roman"/>
        </w:rPr>
        <w:t>in advance</w:t>
      </w:r>
      <w:r w:rsidR="00C45426">
        <w:rPr>
          <w:rFonts w:cs="Times New Roman"/>
        </w:rPr>
        <w:t>.</w:t>
      </w:r>
      <w:r w:rsidR="00D65793">
        <w:rPr>
          <w:rFonts w:cs="Times New Roman"/>
        </w:rPr>
        <w:t xml:space="preserve"> As a result of her action, she was late for a very important </w:t>
      </w:r>
      <w:r w:rsidR="00EF438F">
        <w:rPr>
          <w:rFonts w:cs="Times New Roman"/>
        </w:rPr>
        <w:t>client meeting</w:t>
      </w:r>
      <w:r w:rsidR="00920E62">
        <w:rPr>
          <w:rFonts w:cs="Times New Roman"/>
        </w:rPr>
        <w:t xml:space="preserve">. Irrespective of the fact that Ann managed to iron out things, her lateness </w:t>
      </w:r>
      <w:r w:rsidR="000F565B">
        <w:rPr>
          <w:rFonts w:cs="Times New Roman"/>
        </w:rPr>
        <w:t xml:space="preserve">had a </w:t>
      </w:r>
      <w:r w:rsidR="00157217">
        <w:rPr>
          <w:rFonts w:cs="Times New Roman"/>
        </w:rPr>
        <w:t xml:space="preserve">huge </w:t>
      </w:r>
      <w:r w:rsidR="000F565B">
        <w:rPr>
          <w:rFonts w:cs="Times New Roman"/>
        </w:rPr>
        <w:t xml:space="preserve">impact on the customer satisfaction aspect of </w:t>
      </w:r>
      <w:r w:rsidR="002D3DDD">
        <w:rPr>
          <w:rFonts w:cs="Times New Roman"/>
        </w:rPr>
        <w:t xml:space="preserve">any </w:t>
      </w:r>
      <w:r w:rsidR="000F565B">
        <w:rPr>
          <w:rFonts w:cs="Times New Roman"/>
        </w:rPr>
        <w:t xml:space="preserve">business, and this was evident through </w:t>
      </w:r>
      <w:r w:rsidR="00123773">
        <w:rPr>
          <w:rFonts w:cs="Times New Roman"/>
        </w:rPr>
        <w:t>client’s</w:t>
      </w:r>
      <w:r w:rsidR="00DD2BC0">
        <w:rPr>
          <w:rFonts w:cs="Times New Roman"/>
        </w:rPr>
        <w:t xml:space="preserve"> conceived</w:t>
      </w:r>
      <w:r w:rsidR="00123773">
        <w:rPr>
          <w:rFonts w:cs="Times New Roman"/>
        </w:rPr>
        <w:t xml:space="preserve"> feeling of </w:t>
      </w:r>
      <w:r w:rsidR="00DD2BC0">
        <w:rPr>
          <w:rFonts w:cs="Times New Roman"/>
        </w:rPr>
        <w:t>disrespect by her.</w:t>
      </w:r>
      <w:r w:rsidR="00EF6ED2">
        <w:rPr>
          <w:rFonts w:cs="Times New Roman"/>
        </w:rPr>
        <w:t xml:space="preserve"> Owing to this act of lateness, the company almost lost a vitally </w:t>
      </w:r>
      <w:r w:rsidR="004B27B3">
        <w:rPr>
          <w:rFonts w:cs="Times New Roman"/>
        </w:rPr>
        <w:t>significant</w:t>
      </w:r>
      <w:r w:rsidR="00EF6ED2">
        <w:rPr>
          <w:rFonts w:cs="Times New Roman"/>
        </w:rPr>
        <w:t xml:space="preserve"> client.</w:t>
      </w:r>
      <w:r w:rsidR="00E339B2">
        <w:rPr>
          <w:rFonts w:cs="Times New Roman"/>
        </w:rPr>
        <w:t xml:space="preserve"> Moreover, </w:t>
      </w:r>
      <w:r w:rsidR="004B7B97">
        <w:rPr>
          <w:rFonts w:cs="Times New Roman"/>
        </w:rPr>
        <w:t xml:space="preserve">Ann being my co-worker in an office the company through the lenses of the boss is </w:t>
      </w:r>
      <w:r w:rsidR="002D4C8F">
        <w:rPr>
          <w:rFonts w:cs="Times New Roman"/>
        </w:rPr>
        <w:t xml:space="preserve">deemed to be at </w:t>
      </w:r>
      <w:r w:rsidR="004B045D">
        <w:rPr>
          <w:rFonts w:cs="Times New Roman"/>
        </w:rPr>
        <w:t>“</w:t>
      </w:r>
      <w:r w:rsidR="004B7B97">
        <w:rPr>
          <w:rFonts w:cs="Times New Roman"/>
        </w:rPr>
        <w:t>employment-at-will</w:t>
      </w:r>
      <w:r w:rsidR="005C0606">
        <w:rPr>
          <w:rFonts w:cs="Times New Roman"/>
        </w:rPr>
        <w:t xml:space="preserve"> sta</w:t>
      </w:r>
      <w:r w:rsidR="009177F7">
        <w:rPr>
          <w:rFonts w:cs="Times New Roman"/>
        </w:rPr>
        <w:t>te</w:t>
      </w:r>
      <w:r w:rsidR="004B045D">
        <w:rPr>
          <w:rFonts w:cs="Times New Roman"/>
        </w:rPr>
        <w:t>”</w:t>
      </w:r>
      <w:r w:rsidR="009177F7">
        <w:rPr>
          <w:rFonts w:cs="Times New Roman"/>
        </w:rPr>
        <w:t xml:space="preserve">, </w:t>
      </w:r>
      <w:r w:rsidR="002F0DA1">
        <w:rPr>
          <w:rFonts w:cs="Times New Roman"/>
        </w:rPr>
        <w:t xml:space="preserve">at any given time frame, our boss </w:t>
      </w:r>
      <w:r w:rsidR="00E24D54">
        <w:rPr>
          <w:rFonts w:cs="Times New Roman"/>
        </w:rPr>
        <w:t>held all the rights and capacity to dismiss any employee from my workplace</w:t>
      </w:r>
      <w:r w:rsidR="00DF5139">
        <w:rPr>
          <w:rFonts w:cs="Times New Roman"/>
        </w:rPr>
        <w:t xml:space="preserve"> counting</w:t>
      </w:r>
      <w:r w:rsidR="00E24D54">
        <w:rPr>
          <w:rFonts w:cs="Times New Roman"/>
        </w:rPr>
        <w:t xml:space="preserve"> Ann</w:t>
      </w:r>
      <w:r w:rsidR="00F61ED7">
        <w:rPr>
          <w:rFonts w:cs="Times New Roman"/>
        </w:rPr>
        <w:t>’s fate</w:t>
      </w:r>
      <w:r w:rsidR="00E24D54">
        <w:rPr>
          <w:rFonts w:cs="Times New Roman"/>
        </w:rPr>
        <w:t>.</w:t>
      </w:r>
      <w:r w:rsidR="00B833D1">
        <w:rPr>
          <w:rFonts w:cs="Times New Roman"/>
        </w:rPr>
        <w:t xml:space="preserve"> For whatever the reason might be, </w:t>
      </w:r>
      <w:r w:rsidR="00DB14B1">
        <w:rPr>
          <w:rFonts w:cs="Times New Roman"/>
        </w:rPr>
        <w:t xml:space="preserve">a business organization </w:t>
      </w:r>
      <w:r w:rsidR="000575A1">
        <w:rPr>
          <w:rFonts w:cs="Times New Roman"/>
        </w:rPr>
        <w:t>is in a position to terminate a</w:t>
      </w:r>
      <w:r w:rsidR="002E3E3E">
        <w:rPr>
          <w:rFonts w:cs="Times New Roman"/>
        </w:rPr>
        <w:t xml:space="preserve"> worker</w:t>
      </w:r>
      <w:r w:rsidR="000575A1">
        <w:rPr>
          <w:rFonts w:cs="Times New Roman"/>
        </w:rPr>
        <w:t xml:space="preserve"> who was not hired on a</w:t>
      </w:r>
      <w:r w:rsidR="003D13D4">
        <w:rPr>
          <w:rFonts w:cs="Times New Roman"/>
        </w:rPr>
        <w:t>n</w:t>
      </w:r>
      <w:r w:rsidR="000575A1">
        <w:rPr>
          <w:rFonts w:cs="Times New Roman"/>
        </w:rPr>
        <w:t xml:space="preserve"> </w:t>
      </w:r>
      <w:r w:rsidR="003D13D4">
        <w:rPr>
          <w:rFonts w:cs="Times New Roman"/>
        </w:rPr>
        <w:t>indenture</w:t>
      </w:r>
      <w:r w:rsidR="000575A1">
        <w:rPr>
          <w:rFonts w:cs="Times New Roman"/>
        </w:rPr>
        <w:t xml:space="preserve"> basis</w:t>
      </w:r>
      <w:r w:rsidR="003D13D4">
        <w:rPr>
          <w:rFonts w:cs="Times New Roman"/>
        </w:rPr>
        <w:t xml:space="preserve"> (</w:t>
      </w:r>
      <w:r w:rsidR="003D13D4" w:rsidRPr="00031666">
        <w:rPr>
          <w:rFonts w:cs="Times New Roman"/>
        </w:rPr>
        <w:t>Du</w:t>
      </w:r>
      <w:r w:rsidR="00031666">
        <w:rPr>
          <w:rFonts w:cs="Times New Roman"/>
        </w:rPr>
        <w:t>B</w:t>
      </w:r>
      <w:r w:rsidR="003D13D4" w:rsidRPr="00031666">
        <w:rPr>
          <w:rFonts w:cs="Times New Roman"/>
        </w:rPr>
        <w:t>off, 2004</w:t>
      </w:r>
      <w:r w:rsidR="003D13D4">
        <w:rPr>
          <w:rFonts w:cs="Times New Roman"/>
        </w:rPr>
        <w:t>)</w:t>
      </w:r>
      <w:r w:rsidR="00EC7AF1">
        <w:rPr>
          <w:rFonts w:cs="Times New Roman"/>
        </w:rPr>
        <w:t>.</w:t>
      </w:r>
      <w:r w:rsidR="006B71D9">
        <w:rPr>
          <w:rFonts w:cs="Times New Roman"/>
        </w:rPr>
        <w:t xml:space="preserve"> </w:t>
      </w:r>
      <w:r w:rsidR="0044426B">
        <w:rPr>
          <w:rFonts w:cs="Times New Roman"/>
        </w:rPr>
        <w:t xml:space="preserve">Similarly, based on the legal ground, no discrimination was done against my co-worker, Ann or the reasoning of her dismissal. </w:t>
      </w:r>
      <w:r w:rsidR="000A4213">
        <w:rPr>
          <w:rFonts w:cs="Times New Roman"/>
        </w:rPr>
        <w:t>O</w:t>
      </w:r>
      <w:r w:rsidR="00874664">
        <w:rPr>
          <w:rFonts w:cs="Times New Roman"/>
        </w:rPr>
        <w:t>n</w:t>
      </w:r>
      <w:r w:rsidR="000A4213">
        <w:rPr>
          <w:rFonts w:cs="Times New Roman"/>
        </w:rPr>
        <w:t>ly that she consciously delayed to show up at her work within the stipulated</w:t>
      </w:r>
      <w:r w:rsidR="00804F4B">
        <w:rPr>
          <w:rFonts w:cs="Times New Roman"/>
        </w:rPr>
        <w:t xml:space="preserve"> routine</w:t>
      </w:r>
      <w:r w:rsidR="000A4213">
        <w:rPr>
          <w:rFonts w:cs="Times New Roman"/>
        </w:rPr>
        <w:t xml:space="preserve"> time frame.  </w:t>
      </w:r>
    </w:p>
    <w:p w14:paraId="650F620A" w14:textId="668B5180" w:rsidR="00F32B4A" w:rsidRPr="005E2174" w:rsidRDefault="00D8294A" w:rsidP="00C67983">
      <w:pPr>
        <w:ind w:firstLine="0"/>
        <w:jc w:val="center"/>
        <w:rPr>
          <w:rFonts w:cs="Times New Roman"/>
          <w:b/>
        </w:rPr>
      </w:pPr>
      <w:r>
        <w:rPr>
          <w:rFonts w:cs="Times New Roman"/>
          <w:b/>
        </w:rPr>
        <w:t>Scenario 3</w:t>
      </w:r>
    </w:p>
    <w:p w14:paraId="02D41D29" w14:textId="7AA6F5EE" w:rsidR="008A6D9C" w:rsidRDefault="00D8294A" w:rsidP="00C67983">
      <w:pPr>
        <w:rPr>
          <w:rFonts w:cs="Times New Roman"/>
        </w:rPr>
      </w:pPr>
      <w:r>
        <w:rPr>
          <w:rFonts w:cs="Times New Roman"/>
        </w:rPr>
        <w:t>Concerning the pri</w:t>
      </w:r>
      <w:r>
        <w:rPr>
          <w:rFonts w:cs="Times New Roman"/>
        </w:rPr>
        <w:t>nciples of agency law by Kelley</w:t>
      </w:r>
      <w:r w:rsidR="00D630DE">
        <w:rPr>
          <w:rFonts w:cs="Times New Roman"/>
        </w:rPr>
        <w:t xml:space="preserve"> (2012)</w:t>
      </w:r>
      <w:r>
        <w:rPr>
          <w:rFonts w:cs="Times New Roman"/>
        </w:rPr>
        <w:t xml:space="preserve">, </w:t>
      </w:r>
      <w:r w:rsidR="00986C0F">
        <w:rPr>
          <w:rFonts w:cs="Times New Roman"/>
        </w:rPr>
        <w:t xml:space="preserve">it is </w:t>
      </w:r>
      <w:r w:rsidR="00B65C50">
        <w:rPr>
          <w:rFonts w:cs="Times New Roman"/>
        </w:rPr>
        <w:t>acknowledged that out of reasonable fairness to third party, principal is held liable by law for acts done by agents.</w:t>
      </w:r>
      <w:r w:rsidR="00021EED">
        <w:rPr>
          <w:rFonts w:cs="Times New Roman"/>
        </w:rPr>
        <w:t xml:space="preserve"> In this case, the principal is the </w:t>
      </w:r>
      <w:bookmarkStart w:id="0" w:name="_Hlk49161633"/>
      <w:r w:rsidR="00021EED">
        <w:rPr>
          <w:rFonts w:cs="Times New Roman"/>
        </w:rPr>
        <w:t>owner of a new cauliflower pizza crust</w:t>
      </w:r>
      <w:r w:rsidR="00561AA4">
        <w:rPr>
          <w:rFonts w:cs="Times New Roman"/>
        </w:rPr>
        <w:t xml:space="preserve"> firm</w:t>
      </w:r>
      <w:r w:rsidR="00673031">
        <w:rPr>
          <w:rFonts w:cs="Times New Roman"/>
        </w:rPr>
        <w:t xml:space="preserve"> </w:t>
      </w:r>
      <w:bookmarkEnd w:id="0"/>
      <w:r w:rsidR="00673031">
        <w:rPr>
          <w:rFonts w:cs="Times New Roman"/>
        </w:rPr>
        <w:t>while the agents represent an employee</w:t>
      </w:r>
      <w:r w:rsidR="00E831BB">
        <w:rPr>
          <w:rFonts w:cs="Times New Roman"/>
        </w:rPr>
        <w:t xml:space="preserve"> (</w:t>
      </w:r>
      <w:r w:rsidR="00673031">
        <w:rPr>
          <w:rFonts w:cs="Times New Roman"/>
        </w:rPr>
        <w:t>the supervisor</w:t>
      </w:r>
      <w:r w:rsidR="00E831BB">
        <w:rPr>
          <w:rFonts w:cs="Times New Roman"/>
        </w:rPr>
        <w:t>)</w:t>
      </w:r>
      <w:r w:rsidR="00673031">
        <w:rPr>
          <w:rFonts w:cs="Times New Roman"/>
        </w:rPr>
        <w:t xml:space="preserve">. </w:t>
      </w:r>
      <w:r w:rsidR="00C052CC">
        <w:rPr>
          <w:rFonts w:cs="Times New Roman"/>
        </w:rPr>
        <w:t xml:space="preserve">After the principal debarked from the town </w:t>
      </w:r>
      <w:r w:rsidR="0031100B">
        <w:rPr>
          <w:rFonts w:cs="Times New Roman"/>
        </w:rPr>
        <w:t>he/she perceptively allowed the supervisor</w:t>
      </w:r>
      <w:r w:rsidR="006B3AD2">
        <w:rPr>
          <w:rFonts w:cs="Times New Roman"/>
        </w:rPr>
        <w:t xml:space="preserve"> (employee)</w:t>
      </w:r>
      <w:r w:rsidR="0031100B">
        <w:rPr>
          <w:rFonts w:cs="Times New Roman"/>
        </w:rPr>
        <w:t xml:space="preserve"> </w:t>
      </w:r>
      <w:r w:rsidR="007A69D1">
        <w:rPr>
          <w:rFonts w:cs="Times New Roman"/>
        </w:rPr>
        <w:t xml:space="preserve">to continue to make </w:t>
      </w:r>
      <w:r w:rsidR="00F619ED">
        <w:rPr>
          <w:rFonts w:cs="Times New Roman"/>
        </w:rPr>
        <w:t>new orders.</w:t>
      </w:r>
      <w:r w:rsidR="00300E71">
        <w:rPr>
          <w:rFonts w:cs="Times New Roman"/>
        </w:rPr>
        <w:t xml:space="preserve"> This automatically plu</w:t>
      </w:r>
      <w:r w:rsidR="00F12C60">
        <w:rPr>
          <w:rFonts w:cs="Times New Roman"/>
        </w:rPr>
        <w:t>n</w:t>
      </w:r>
      <w:r w:rsidR="00300E71">
        <w:rPr>
          <w:rFonts w:cs="Times New Roman"/>
        </w:rPr>
        <w:t>ged the s</w:t>
      </w:r>
      <w:r w:rsidR="00564D79">
        <w:rPr>
          <w:rFonts w:cs="Times New Roman"/>
        </w:rPr>
        <w:t xml:space="preserve">upplier of the brown rice flour into an impression </w:t>
      </w:r>
      <w:r w:rsidR="00131AEE">
        <w:rPr>
          <w:rFonts w:cs="Times New Roman"/>
        </w:rPr>
        <w:t xml:space="preserve">that </w:t>
      </w:r>
      <w:r w:rsidR="001F1CAE">
        <w:rPr>
          <w:rFonts w:cs="Times New Roman"/>
        </w:rPr>
        <w:t xml:space="preserve">the supervisor had </w:t>
      </w:r>
      <w:r w:rsidR="00D22F4D">
        <w:rPr>
          <w:rFonts w:cs="Times New Roman"/>
        </w:rPr>
        <w:t xml:space="preserve">full </w:t>
      </w:r>
      <w:r w:rsidR="00651404">
        <w:rPr>
          <w:rFonts w:cs="Times New Roman"/>
        </w:rPr>
        <w:t>powers</w:t>
      </w:r>
      <w:r w:rsidR="00C37874">
        <w:rPr>
          <w:rFonts w:cs="Times New Roman"/>
        </w:rPr>
        <w:t xml:space="preserve"> to place orders</w:t>
      </w:r>
      <w:r w:rsidR="001F1CAE">
        <w:rPr>
          <w:rFonts w:cs="Times New Roman"/>
        </w:rPr>
        <w:t>.</w:t>
      </w:r>
      <w:r w:rsidR="0006623B">
        <w:rPr>
          <w:rFonts w:cs="Times New Roman"/>
        </w:rPr>
        <w:t xml:space="preserve"> </w:t>
      </w:r>
      <w:r w:rsidR="00C12A4D">
        <w:rPr>
          <w:rFonts w:cs="Times New Roman"/>
        </w:rPr>
        <w:t xml:space="preserve">The manufacturer would not have to pay the </w:t>
      </w:r>
      <w:r w:rsidR="005B7DB1">
        <w:rPr>
          <w:rFonts w:cs="Times New Roman"/>
        </w:rPr>
        <w:t>supplier h</w:t>
      </w:r>
      <w:r w:rsidR="0006623B">
        <w:rPr>
          <w:rFonts w:cs="Times New Roman"/>
        </w:rPr>
        <w:t xml:space="preserve">ad the </w:t>
      </w:r>
      <w:r w:rsidR="000A5EFF">
        <w:rPr>
          <w:rFonts w:cs="Times New Roman"/>
        </w:rPr>
        <w:t>personnel</w:t>
      </w:r>
      <w:r w:rsidR="0006623B">
        <w:rPr>
          <w:rFonts w:cs="Times New Roman"/>
        </w:rPr>
        <w:t xml:space="preserve"> counting the supervisor</w:t>
      </w:r>
      <w:r w:rsidR="004F707F">
        <w:rPr>
          <w:rFonts w:cs="Times New Roman"/>
        </w:rPr>
        <w:t>,</w:t>
      </w:r>
      <w:r w:rsidR="0006623B">
        <w:rPr>
          <w:rFonts w:cs="Times New Roman"/>
        </w:rPr>
        <w:t xml:space="preserve"> had been informed beforehand</w:t>
      </w:r>
      <w:r w:rsidR="00695C08">
        <w:rPr>
          <w:rFonts w:cs="Times New Roman"/>
        </w:rPr>
        <w:t xml:space="preserve"> by the owner of a manufacturing plant</w:t>
      </w:r>
      <w:r w:rsidR="0006623B">
        <w:rPr>
          <w:rFonts w:cs="Times New Roman"/>
        </w:rPr>
        <w:t xml:space="preserve"> that </w:t>
      </w:r>
      <w:r w:rsidR="007C64E1">
        <w:rPr>
          <w:rFonts w:cs="Times New Roman"/>
        </w:rPr>
        <w:t>his or her</w:t>
      </w:r>
      <w:r w:rsidR="0006623B">
        <w:rPr>
          <w:rFonts w:cs="Times New Roman"/>
        </w:rPr>
        <w:t xml:space="preserve"> </w:t>
      </w:r>
      <w:r w:rsidR="002A77E6">
        <w:rPr>
          <w:rFonts w:cs="Times New Roman"/>
        </w:rPr>
        <w:t>prompt</w:t>
      </w:r>
      <w:r w:rsidR="0006623B">
        <w:rPr>
          <w:rFonts w:cs="Times New Roman"/>
        </w:rPr>
        <w:t xml:space="preserve"> permission was mandatory for any order to be placed</w:t>
      </w:r>
      <w:r w:rsidR="00737589">
        <w:rPr>
          <w:rFonts w:cs="Times New Roman"/>
        </w:rPr>
        <w:t>.</w:t>
      </w:r>
    </w:p>
    <w:p w14:paraId="0CAD0018" w14:textId="78053DDF" w:rsidR="0022766A" w:rsidRDefault="00D8294A" w:rsidP="00C67983">
      <w:pPr>
        <w:rPr>
          <w:rFonts w:cs="Times New Roman"/>
        </w:rPr>
      </w:pPr>
      <w:r>
        <w:rPr>
          <w:rFonts w:cs="Times New Roman"/>
        </w:rPr>
        <w:lastRenderedPageBreak/>
        <w:t xml:space="preserve">Yes, the supplier of the brown rice flour should insist on getting his original price. This is based on the fact that the owner of this new cauliflower pizza crust factory has been </w:t>
      </w:r>
      <w:r w:rsidR="00D5661F">
        <w:rPr>
          <w:rFonts w:cs="Times New Roman"/>
        </w:rPr>
        <w:t>disbursing</w:t>
      </w:r>
      <w:r>
        <w:rPr>
          <w:rFonts w:cs="Times New Roman"/>
        </w:rPr>
        <w:t xml:space="preserve"> him the sa</w:t>
      </w:r>
      <w:r>
        <w:rPr>
          <w:rFonts w:cs="Times New Roman"/>
        </w:rPr>
        <w:t>me price quotation for the past time on al</w:t>
      </w:r>
      <w:r w:rsidR="00157217">
        <w:rPr>
          <w:rFonts w:cs="Times New Roman"/>
        </w:rPr>
        <w:t xml:space="preserve">l orders placed. </w:t>
      </w:r>
      <w:r w:rsidR="00D5661F">
        <w:rPr>
          <w:rFonts w:cs="Times New Roman"/>
        </w:rPr>
        <w:t>It is only after the manufacturer notices a difference in going rates of alternative suppliers</w:t>
      </w:r>
      <w:r w:rsidR="0064032D">
        <w:rPr>
          <w:rFonts w:cs="Times New Roman"/>
        </w:rPr>
        <w:t xml:space="preserve"> that he asserts lack of approval by the </w:t>
      </w:r>
      <w:r w:rsidR="00157217">
        <w:rPr>
          <w:rFonts w:cs="Times New Roman"/>
        </w:rPr>
        <w:t>employee that</w:t>
      </w:r>
      <w:r w:rsidR="0064032D">
        <w:rPr>
          <w:rFonts w:cs="Times New Roman"/>
        </w:rPr>
        <w:t xml:space="preserve"> is the supervisor to place brown rice flour orders.</w:t>
      </w:r>
      <w:r w:rsidR="00D8001D">
        <w:rPr>
          <w:rFonts w:cs="Times New Roman"/>
        </w:rPr>
        <w:t xml:space="preserve"> Concerning business operation principles, the owner of the manuf</w:t>
      </w:r>
      <w:r w:rsidR="00157217">
        <w:rPr>
          <w:rFonts w:cs="Times New Roman"/>
        </w:rPr>
        <w:t>acturing plant had his employee</w:t>
      </w:r>
      <w:r w:rsidR="00D8001D">
        <w:rPr>
          <w:rFonts w:cs="Times New Roman"/>
        </w:rPr>
        <w:t>-the supervisor, continuously place the brown rice flour orders until the moment he (owner)</w:t>
      </w:r>
      <w:r w:rsidR="0064032D">
        <w:rPr>
          <w:rFonts w:cs="Times New Roman"/>
        </w:rPr>
        <w:t xml:space="preserve"> </w:t>
      </w:r>
      <w:r w:rsidR="00D8001D">
        <w:rPr>
          <w:rFonts w:cs="Times New Roman"/>
        </w:rPr>
        <w:t>realized variance in supply prices from other suppliers.</w:t>
      </w:r>
      <w:r w:rsidR="00E63001">
        <w:rPr>
          <w:rFonts w:cs="Times New Roman"/>
        </w:rPr>
        <w:t xml:space="preserve"> Thus, from the aforementioned principles' viewpoint, </w:t>
      </w:r>
      <w:r w:rsidR="00A61B17">
        <w:rPr>
          <w:rFonts w:cs="Times New Roman"/>
        </w:rPr>
        <w:t xml:space="preserve">it would appear that the owner of a pizza crust manufacturing plant </w:t>
      </w:r>
      <w:r w:rsidR="0007524F">
        <w:rPr>
          <w:rFonts w:cs="Times New Roman"/>
        </w:rPr>
        <w:t xml:space="preserve">is </w:t>
      </w:r>
      <w:r w:rsidR="00B31AAE">
        <w:rPr>
          <w:rFonts w:cs="Times New Roman"/>
        </w:rPr>
        <w:t>trying</w:t>
      </w:r>
      <w:r w:rsidR="0007524F">
        <w:rPr>
          <w:rFonts w:cs="Times New Roman"/>
        </w:rPr>
        <w:t xml:space="preserve"> to </w:t>
      </w:r>
      <w:r w:rsidR="003A79AC">
        <w:rPr>
          <w:rFonts w:cs="Times New Roman"/>
        </w:rPr>
        <w:t>swindle</w:t>
      </w:r>
      <w:r w:rsidR="0007524F">
        <w:rPr>
          <w:rFonts w:cs="Times New Roman"/>
        </w:rPr>
        <w:t xml:space="preserve"> supplier out of </w:t>
      </w:r>
      <w:r w:rsidR="00674222">
        <w:rPr>
          <w:rFonts w:cs="Times New Roman"/>
        </w:rPr>
        <w:t>cash</w:t>
      </w:r>
      <w:r w:rsidR="0007524F">
        <w:rPr>
          <w:rFonts w:cs="Times New Roman"/>
        </w:rPr>
        <w:t>.</w:t>
      </w:r>
      <w:r w:rsidR="00874A53">
        <w:rPr>
          <w:rFonts w:cs="Times New Roman"/>
        </w:rPr>
        <w:t xml:space="preserve"> On the pretense that he is </w:t>
      </w:r>
      <w:r w:rsidR="00B31AAE">
        <w:rPr>
          <w:rFonts w:cs="Times New Roman"/>
        </w:rPr>
        <w:t>has no will</w:t>
      </w:r>
      <w:r w:rsidR="00874A53">
        <w:rPr>
          <w:rFonts w:cs="Times New Roman"/>
        </w:rPr>
        <w:t xml:space="preserve"> pay</w:t>
      </w:r>
      <w:r w:rsidR="00B31AAE">
        <w:rPr>
          <w:rFonts w:cs="Times New Roman"/>
        </w:rPr>
        <w:t>ing</w:t>
      </w:r>
      <w:r w:rsidR="00874A53">
        <w:rPr>
          <w:rFonts w:cs="Times New Roman"/>
        </w:rPr>
        <w:t xml:space="preserve"> the price charged by the supplier.</w:t>
      </w:r>
    </w:p>
    <w:p w14:paraId="24AC898E" w14:textId="44E2F219" w:rsidR="002D285D" w:rsidRDefault="00D8294A" w:rsidP="00C67983">
      <w:pPr>
        <w:rPr>
          <w:rFonts w:cs="Times New Roman"/>
        </w:rPr>
      </w:pPr>
      <w:r>
        <w:rPr>
          <w:rFonts w:cs="Times New Roman"/>
        </w:rPr>
        <w:t xml:space="preserve">Subsequently, as a religious and virtuous business owner, </w:t>
      </w:r>
      <w:r w:rsidR="00EB7452">
        <w:rPr>
          <w:rFonts w:cs="Times New Roman"/>
        </w:rPr>
        <w:t xml:space="preserve">you could only win this </w:t>
      </w:r>
      <w:r w:rsidR="00A47FE0">
        <w:rPr>
          <w:rFonts w:cs="Times New Roman"/>
        </w:rPr>
        <w:t>embodiment</w:t>
      </w:r>
      <w:r w:rsidR="00EB7452">
        <w:rPr>
          <w:rFonts w:cs="Times New Roman"/>
        </w:rPr>
        <w:t xml:space="preserve"> of </w:t>
      </w:r>
      <w:r w:rsidR="00A47FE0">
        <w:rPr>
          <w:rFonts w:cs="Times New Roman"/>
        </w:rPr>
        <w:t>virtues</w:t>
      </w:r>
      <w:r w:rsidR="00EB7452">
        <w:rPr>
          <w:rFonts w:cs="Times New Roman"/>
        </w:rPr>
        <w:t xml:space="preserve"> of a good business proprietor i</w:t>
      </w:r>
      <w:r w:rsidR="00F162F2">
        <w:rPr>
          <w:rFonts w:cs="Times New Roman"/>
        </w:rPr>
        <w:t>f</w:t>
      </w:r>
      <w:r w:rsidR="00EB7452">
        <w:rPr>
          <w:rFonts w:cs="Times New Roman"/>
        </w:rPr>
        <w:t xml:space="preserve"> all the suppliers of your respective orders are paid irrespective of </w:t>
      </w:r>
      <w:r w:rsidR="00187B6C">
        <w:rPr>
          <w:rFonts w:cs="Times New Roman"/>
        </w:rPr>
        <w:t>you not consenting to their going rates</w:t>
      </w:r>
      <w:r w:rsidR="00991680">
        <w:rPr>
          <w:rFonts w:cs="Times New Roman"/>
        </w:rPr>
        <w:t xml:space="preserve"> of supply</w:t>
      </w:r>
      <w:r w:rsidR="009D3B06">
        <w:rPr>
          <w:rFonts w:cs="Times New Roman"/>
        </w:rPr>
        <w:t xml:space="preserve"> (</w:t>
      </w:r>
      <w:r w:rsidR="009D3B06" w:rsidRPr="0017744C">
        <w:rPr>
          <w:rFonts w:cs="Times New Roman"/>
        </w:rPr>
        <w:t>Mayer</w:t>
      </w:r>
      <w:r w:rsidR="009D3B06">
        <w:rPr>
          <w:rFonts w:cs="Times New Roman"/>
        </w:rPr>
        <w:t>, 2012)</w:t>
      </w:r>
      <w:r w:rsidR="00991680">
        <w:rPr>
          <w:rFonts w:cs="Times New Roman"/>
        </w:rPr>
        <w:t>.</w:t>
      </w:r>
      <w:r w:rsidR="00BC14B9">
        <w:rPr>
          <w:rFonts w:cs="Times New Roman"/>
        </w:rPr>
        <w:t xml:space="preserve"> In this case, after the supplier is fully paid, </w:t>
      </w:r>
      <w:r w:rsidR="00190C94">
        <w:rPr>
          <w:rFonts w:cs="Times New Roman"/>
        </w:rPr>
        <w:t>as the owner of this new cauliflower pizza crust manufactur</w:t>
      </w:r>
      <w:r w:rsidR="00213090">
        <w:rPr>
          <w:rFonts w:cs="Times New Roman"/>
        </w:rPr>
        <w:t xml:space="preserve">ing </w:t>
      </w:r>
      <w:r w:rsidR="00670A5A">
        <w:rPr>
          <w:rFonts w:cs="Times New Roman"/>
        </w:rPr>
        <w:t>firm, you should appraise the employee (supervisor) that they have no</w:t>
      </w:r>
      <w:r w:rsidR="00AD4A82">
        <w:rPr>
          <w:rFonts w:cs="Times New Roman"/>
        </w:rPr>
        <w:t xml:space="preserve"> permission to place an order </w:t>
      </w:r>
      <w:r w:rsidR="00DC1A58">
        <w:rPr>
          <w:rFonts w:cs="Times New Roman"/>
        </w:rPr>
        <w:t>without your consent.</w:t>
      </w:r>
      <w:r w:rsidR="0087435F">
        <w:rPr>
          <w:rFonts w:cs="Times New Roman"/>
        </w:rPr>
        <w:t xml:space="preserve">  Eventually, you should embark on the journey to search for a </w:t>
      </w:r>
      <w:r w:rsidR="0056057F">
        <w:rPr>
          <w:rFonts w:cs="Times New Roman"/>
        </w:rPr>
        <w:t>low-priced</w:t>
      </w:r>
      <w:r w:rsidR="0087435F">
        <w:rPr>
          <w:rFonts w:cs="Times New Roman"/>
        </w:rPr>
        <w:t xml:space="preserve"> supplier(s).</w:t>
      </w:r>
      <w:r w:rsidR="009D14E9">
        <w:rPr>
          <w:rFonts w:cs="Times New Roman"/>
        </w:rPr>
        <w:t xml:space="preserve"> Then make all necessary effort not </w:t>
      </w:r>
      <w:r w:rsidR="00976945">
        <w:rPr>
          <w:rFonts w:cs="Times New Roman"/>
        </w:rPr>
        <w:t xml:space="preserve">to let the supplier or your employee </w:t>
      </w:r>
      <w:r w:rsidR="007C3025">
        <w:rPr>
          <w:rFonts w:cs="Times New Roman"/>
        </w:rPr>
        <w:t xml:space="preserve">hold the view they have apparent </w:t>
      </w:r>
      <w:r w:rsidR="00967D8A">
        <w:rPr>
          <w:rFonts w:cs="Times New Roman"/>
        </w:rPr>
        <w:t>permission</w:t>
      </w:r>
      <w:r w:rsidR="007C3025">
        <w:rPr>
          <w:rFonts w:cs="Times New Roman"/>
        </w:rPr>
        <w:t xml:space="preserve"> to commit orders.</w:t>
      </w:r>
    </w:p>
    <w:p w14:paraId="09C2951D" w14:textId="73AC4AD2" w:rsidR="00F32B4A" w:rsidRPr="005E2174" w:rsidRDefault="00D8294A" w:rsidP="00C67983">
      <w:pPr>
        <w:ind w:firstLine="0"/>
        <w:jc w:val="center"/>
        <w:rPr>
          <w:rFonts w:cs="Times New Roman"/>
          <w:b/>
        </w:rPr>
      </w:pPr>
      <w:r>
        <w:rPr>
          <w:rFonts w:cs="Times New Roman"/>
          <w:b/>
        </w:rPr>
        <w:t>Scenario 4</w:t>
      </w:r>
    </w:p>
    <w:p w14:paraId="40E21ADC" w14:textId="5CD410DB" w:rsidR="0022766A" w:rsidRDefault="00D8294A" w:rsidP="00C67983">
      <w:pPr>
        <w:rPr>
          <w:rFonts w:cs="Times New Roman"/>
        </w:rPr>
      </w:pPr>
      <w:r>
        <w:rPr>
          <w:rFonts w:cs="Times New Roman"/>
        </w:rPr>
        <w:t>In the depicted situation, Chapter</w:t>
      </w:r>
      <w:r>
        <w:rPr>
          <w:rFonts w:cs="Times New Roman"/>
        </w:rPr>
        <w:t xml:space="preserve"> </w:t>
      </w:r>
      <w:r w:rsidR="00B55BF2">
        <w:rPr>
          <w:rFonts w:cs="Times New Roman"/>
        </w:rPr>
        <w:t>11 would be the most appropriate.</w:t>
      </w:r>
      <w:r w:rsidR="00034DE6">
        <w:rPr>
          <w:rFonts w:cs="Times New Roman"/>
        </w:rPr>
        <w:t xml:space="preserve"> Through the bankruptcy </w:t>
      </w:r>
      <w:r w:rsidR="0040050C">
        <w:rPr>
          <w:rFonts w:cs="Times New Roman"/>
        </w:rPr>
        <w:t>provision</w:t>
      </w:r>
      <w:r w:rsidR="00034DE6">
        <w:rPr>
          <w:rFonts w:cs="Times New Roman"/>
        </w:rPr>
        <w:t xml:space="preserve"> of</w:t>
      </w:r>
      <w:r w:rsidR="001E621F">
        <w:rPr>
          <w:rFonts w:cs="Times New Roman"/>
        </w:rPr>
        <w:t xml:space="preserve"> this chapter</w:t>
      </w:r>
      <w:r w:rsidR="00034DE6">
        <w:rPr>
          <w:rFonts w:cs="Times New Roman"/>
        </w:rPr>
        <w:t xml:space="preserve">, </w:t>
      </w:r>
      <w:r w:rsidR="00BD193E">
        <w:rPr>
          <w:rFonts w:cs="Times New Roman"/>
        </w:rPr>
        <w:t>the aspect of a debtor seeking debt adjustment has been addressed.</w:t>
      </w:r>
      <w:r w:rsidR="005A1885">
        <w:rPr>
          <w:rFonts w:cs="Times New Roman"/>
        </w:rPr>
        <w:t xml:space="preserve"> </w:t>
      </w:r>
      <w:r w:rsidR="00B4342E">
        <w:rPr>
          <w:rFonts w:cs="Times New Roman"/>
        </w:rPr>
        <w:t>Chapter 11 offer</w:t>
      </w:r>
      <w:r w:rsidR="00CD2D80">
        <w:rPr>
          <w:rFonts w:cs="Times New Roman"/>
        </w:rPr>
        <w:t>s</w:t>
      </w:r>
      <w:r w:rsidR="00B4342E">
        <w:rPr>
          <w:rFonts w:cs="Times New Roman"/>
        </w:rPr>
        <w:t xml:space="preserve"> the option of a debtor tumbling the debt either by seeking </w:t>
      </w:r>
      <w:r w:rsidR="00B4342E">
        <w:rPr>
          <w:rFonts w:cs="Times New Roman"/>
        </w:rPr>
        <w:lastRenderedPageBreak/>
        <w:t xml:space="preserve">comprehensive </w:t>
      </w:r>
      <w:r w:rsidR="00EA3B3B">
        <w:rPr>
          <w:rFonts w:cs="Times New Roman"/>
        </w:rPr>
        <w:t>restructuring</w:t>
      </w:r>
      <w:r w:rsidR="005A4241">
        <w:rPr>
          <w:rFonts w:cs="Times New Roman"/>
        </w:rPr>
        <w:t xml:space="preserve"> (reorganization)</w:t>
      </w:r>
      <w:r w:rsidR="00B4342E">
        <w:rPr>
          <w:rFonts w:cs="Times New Roman"/>
        </w:rPr>
        <w:t xml:space="preserve"> or </w:t>
      </w:r>
      <w:r w:rsidR="00EA3B3B">
        <w:rPr>
          <w:rFonts w:cs="Times New Roman"/>
        </w:rPr>
        <w:t>extending the repayment time</w:t>
      </w:r>
      <w:r w:rsidR="007C0731">
        <w:rPr>
          <w:rFonts w:cs="Times New Roman"/>
        </w:rPr>
        <w:t xml:space="preserve"> to achieve the afore</w:t>
      </w:r>
      <w:r w:rsidR="00157217">
        <w:rPr>
          <w:rFonts w:cs="Times New Roman"/>
        </w:rPr>
        <w:t>mentioned</w:t>
      </w:r>
      <w:r w:rsidR="007C0731">
        <w:rPr>
          <w:rFonts w:cs="Times New Roman"/>
        </w:rPr>
        <w:t xml:space="preserve"> </w:t>
      </w:r>
      <w:r w:rsidR="00CD2D80">
        <w:rPr>
          <w:rFonts w:cs="Times New Roman"/>
        </w:rPr>
        <w:t xml:space="preserve">debt </w:t>
      </w:r>
      <w:r w:rsidR="007C0731">
        <w:rPr>
          <w:rFonts w:cs="Times New Roman"/>
        </w:rPr>
        <w:t xml:space="preserve">adjustment. </w:t>
      </w:r>
      <w:r w:rsidR="00B02E6E">
        <w:rPr>
          <w:rFonts w:cs="Times New Roman"/>
        </w:rPr>
        <w:t xml:space="preserve">This option will help </w:t>
      </w:r>
      <w:r w:rsidR="00A96835">
        <w:rPr>
          <w:rFonts w:cs="Times New Roman"/>
        </w:rPr>
        <w:t xml:space="preserve">me as </w:t>
      </w:r>
      <w:r w:rsidR="00B02E6E">
        <w:rPr>
          <w:rFonts w:cs="Times New Roman"/>
        </w:rPr>
        <w:t xml:space="preserve">the proprietor of the beachside restaurant </w:t>
      </w:r>
      <w:r w:rsidR="000A39A4">
        <w:rPr>
          <w:rFonts w:cs="Times New Roman"/>
        </w:rPr>
        <w:t xml:space="preserve">to </w:t>
      </w:r>
      <w:r w:rsidR="00B02E6E">
        <w:rPr>
          <w:rFonts w:cs="Times New Roman"/>
        </w:rPr>
        <w:t xml:space="preserve">keep </w:t>
      </w:r>
      <w:r w:rsidR="004A34C7">
        <w:rPr>
          <w:rFonts w:cs="Times New Roman"/>
        </w:rPr>
        <w:t>my</w:t>
      </w:r>
      <w:r w:rsidR="00B02E6E">
        <w:rPr>
          <w:rFonts w:cs="Times New Roman"/>
        </w:rPr>
        <w:t xml:space="preserve"> business afloat and </w:t>
      </w:r>
      <w:r w:rsidR="00FC247D">
        <w:rPr>
          <w:rFonts w:cs="Times New Roman"/>
        </w:rPr>
        <w:t xml:space="preserve">be able to </w:t>
      </w:r>
      <w:r w:rsidR="00B02E6E">
        <w:rPr>
          <w:rFonts w:cs="Times New Roman"/>
        </w:rPr>
        <w:t xml:space="preserve">pay </w:t>
      </w:r>
      <w:r w:rsidR="00BC36E8">
        <w:rPr>
          <w:rFonts w:cs="Times New Roman"/>
        </w:rPr>
        <w:t>my</w:t>
      </w:r>
      <w:r w:rsidR="00250DC5">
        <w:rPr>
          <w:rFonts w:cs="Times New Roman"/>
        </w:rPr>
        <w:t xml:space="preserve"> creditors (the bank) in due course.</w:t>
      </w:r>
      <w:r w:rsidR="00D53002">
        <w:rPr>
          <w:rFonts w:cs="Times New Roman"/>
        </w:rPr>
        <w:t xml:space="preserve"> This approach </w:t>
      </w:r>
      <w:r w:rsidR="0028104C">
        <w:rPr>
          <w:rFonts w:cs="Times New Roman"/>
        </w:rPr>
        <w:t>is what is commonly known as business reorganization</w:t>
      </w:r>
      <w:r w:rsidR="00D750AA">
        <w:rPr>
          <w:rFonts w:cs="Times New Roman"/>
        </w:rPr>
        <w:t xml:space="preserve"> (</w:t>
      </w:r>
      <w:r w:rsidR="00D750AA" w:rsidRPr="00D750AA">
        <w:rPr>
          <w:rFonts w:cs="Times New Roman"/>
        </w:rPr>
        <w:t>Roche</w:t>
      </w:r>
      <w:r w:rsidR="00D750AA">
        <w:rPr>
          <w:rFonts w:cs="Times New Roman"/>
        </w:rPr>
        <w:t>, 2004)</w:t>
      </w:r>
      <w:r w:rsidR="0028104C">
        <w:rPr>
          <w:rFonts w:cs="Times New Roman"/>
        </w:rPr>
        <w:t>.</w:t>
      </w:r>
      <w:r w:rsidR="00881E5F">
        <w:rPr>
          <w:rFonts w:cs="Times New Roman"/>
        </w:rPr>
        <w:t xml:space="preserve"> Moreover, </w:t>
      </w:r>
      <w:r w:rsidR="007D116C">
        <w:rPr>
          <w:rFonts w:cs="Times New Roman"/>
        </w:rPr>
        <w:t>since my beachside restaurant business has to wait for a few months to get to the peak season</w:t>
      </w:r>
      <w:r w:rsidR="004C1B6B">
        <w:rPr>
          <w:rFonts w:cs="Times New Roman"/>
        </w:rPr>
        <w:t xml:space="preserve">, the aspect of business reorganization </w:t>
      </w:r>
      <w:r w:rsidR="00A73F36">
        <w:rPr>
          <w:rFonts w:cs="Times New Roman"/>
        </w:rPr>
        <w:t xml:space="preserve">will present to my business a sigh of relief to get back to its </w:t>
      </w:r>
      <w:r w:rsidR="004374E9">
        <w:rPr>
          <w:rFonts w:cs="Times New Roman"/>
        </w:rPr>
        <w:t xml:space="preserve">feet and </w:t>
      </w:r>
      <w:r w:rsidR="003D29E6">
        <w:rPr>
          <w:rFonts w:cs="Times New Roman"/>
        </w:rPr>
        <w:t>even out</w:t>
      </w:r>
      <w:r w:rsidR="004374E9">
        <w:rPr>
          <w:rFonts w:cs="Times New Roman"/>
        </w:rPr>
        <w:t>.</w:t>
      </w:r>
    </w:p>
    <w:p w14:paraId="33BF5446" w14:textId="760F4AE0" w:rsidR="00F32B4A" w:rsidRPr="005E2174" w:rsidRDefault="00D8294A" w:rsidP="00C67983">
      <w:pPr>
        <w:ind w:firstLine="0"/>
        <w:jc w:val="center"/>
        <w:rPr>
          <w:rFonts w:cs="Times New Roman"/>
          <w:b/>
        </w:rPr>
      </w:pPr>
      <w:r>
        <w:rPr>
          <w:rFonts w:cs="Times New Roman"/>
          <w:b/>
        </w:rPr>
        <w:t>Scenario 5</w:t>
      </w:r>
    </w:p>
    <w:p w14:paraId="2396D907" w14:textId="110AA45C" w:rsidR="005A1885" w:rsidRDefault="00D8294A" w:rsidP="00C67983">
      <w:pPr>
        <w:rPr>
          <w:rFonts w:cs="Times New Roman"/>
        </w:rPr>
      </w:pPr>
      <w:r>
        <w:rPr>
          <w:rFonts w:cs="Times New Roman"/>
        </w:rPr>
        <w:t xml:space="preserve">I </w:t>
      </w:r>
      <w:r w:rsidR="00790B19">
        <w:rPr>
          <w:rFonts w:cs="Times New Roman"/>
        </w:rPr>
        <w:t>deem</w:t>
      </w:r>
      <w:r w:rsidR="00CC229D">
        <w:rPr>
          <w:rFonts w:cs="Times New Roman"/>
        </w:rPr>
        <w:t xml:space="preserve"> the </w:t>
      </w:r>
      <w:r w:rsidR="003A5914">
        <w:rPr>
          <w:rFonts w:cs="Times New Roman"/>
        </w:rPr>
        <w:t>move</w:t>
      </w:r>
      <w:r w:rsidR="00CC229D">
        <w:rPr>
          <w:rFonts w:cs="Times New Roman"/>
        </w:rPr>
        <w:t xml:space="preserve"> to let</w:t>
      </w:r>
      <w:r>
        <w:rPr>
          <w:rFonts w:cs="Times New Roman"/>
        </w:rPr>
        <w:t xml:space="preserve"> </w:t>
      </w:r>
      <w:r w:rsidR="008D6DB5">
        <w:rPr>
          <w:rFonts w:cs="Times New Roman"/>
        </w:rPr>
        <w:t>my current mechanic work as a mechanic after he leaves me</w:t>
      </w:r>
      <w:r w:rsidR="00E43138">
        <w:rPr>
          <w:rFonts w:cs="Times New Roman"/>
        </w:rPr>
        <w:t>,</w:t>
      </w:r>
      <w:r w:rsidR="008D6DB5">
        <w:rPr>
          <w:rFonts w:cs="Times New Roman"/>
        </w:rPr>
        <w:t xml:space="preserve"> </w:t>
      </w:r>
      <w:r w:rsidR="00B970BB">
        <w:rPr>
          <w:rFonts w:cs="Times New Roman"/>
        </w:rPr>
        <w:t>but then</w:t>
      </w:r>
      <w:r w:rsidR="008D6DB5">
        <w:rPr>
          <w:rFonts w:cs="Times New Roman"/>
        </w:rPr>
        <w:t xml:space="preserve"> not in any way </w:t>
      </w:r>
      <w:r w:rsidR="00B970BB">
        <w:rPr>
          <w:rFonts w:cs="Times New Roman"/>
        </w:rPr>
        <w:t>aid</w:t>
      </w:r>
      <w:r w:rsidR="008D6DB5">
        <w:rPr>
          <w:rFonts w:cs="Times New Roman"/>
        </w:rPr>
        <w:t xml:space="preserve"> any other </w:t>
      </w:r>
      <w:r w:rsidR="00790B19">
        <w:rPr>
          <w:rFonts w:cs="Times New Roman"/>
        </w:rPr>
        <w:t xml:space="preserve">mechanic start a 24-hour </w:t>
      </w:r>
      <w:r w:rsidR="00B970BB">
        <w:rPr>
          <w:rFonts w:cs="Times New Roman"/>
        </w:rPr>
        <w:t xml:space="preserve">auto repair </w:t>
      </w:r>
      <w:r w:rsidR="00790B19">
        <w:rPr>
          <w:rFonts w:cs="Times New Roman"/>
        </w:rPr>
        <w:t xml:space="preserve">shop for the next seven years </w:t>
      </w:r>
      <w:r w:rsidR="00D660D7">
        <w:rPr>
          <w:rFonts w:cs="Times New Roman"/>
        </w:rPr>
        <w:t>as alternative terms of a non-competition agreement.</w:t>
      </w:r>
      <w:r w:rsidR="00F07462">
        <w:rPr>
          <w:rFonts w:cs="Times New Roman"/>
        </w:rPr>
        <w:t xml:space="preserve"> This is because his response and look after I resolved to make him sign a noncompetition agreement incase he left my shop meant he</w:t>
      </w:r>
      <w:r w:rsidR="00B74556">
        <w:rPr>
          <w:rFonts w:cs="Times New Roman"/>
        </w:rPr>
        <w:t xml:space="preserve"> was concerned</w:t>
      </w:r>
      <w:r w:rsidR="00F07462">
        <w:rPr>
          <w:rFonts w:cs="Times New Roman"/>
        </w:rPr>
        <w:t xml:space="preserve"> about the future of his livelihood and</w:t>
      </w:r>
      <w:r w:rsidR="007006C4">
        <w:rPr>
          <w:rFonts w:cs="Times New Roman"/>
        </w:rPr>
        <w:t xml:space="preserve"> occupation. </w:t>
      </w:r>
      <w:r w:rsidR="00773334">
        <w:rPr>
          <w:rFonts w:cs="Times New Roman"/>
        </w:rPr>
        <w:t xml:space="preserve">However, </w:t>
      </w:r>
      <w:r w:rsidR="00175DAC">
        <w:rPr>
          <w:rFonts w:cs="Times New Roman"/>
        </w:rPr>
        <w:t xml:space="preserve">under the aforestated alternative terms of noncompetition agreement, he will be able to offer his mechanic skills as his </w:t>
      </w:r>
      <w:r w:rsidR="00E23F11">
        <w:rPr>
          <w:rFonts w:cs="Times New Roman"/>
        </w:rPr>
        <w:t>conventional job as well as earn a living</w:t>
      </w:r>
      <w:r w:rsidR="00822EA7">
        <w:rPr>
          <w:rFonts w:cs="Times New Roman"/>
        </w:rPr>
        <w:t xml:space="preserve">. Nonetheless, the alternative agreement will hold him aloof </w:t>
      </w:r>
      <w:r w:rsidR="00C51D3A">
        <w:rPr>
          <w:rFonts w:cs="Times New Roman"/>
        </w:rPr>
        <w:t>from creating any competition against my 24-hour auto repair shop</w:t>
      </w:r>
      <w:r w:rsidR="005F60F3">
        <w:rPr>
          <w:rFonts w:cs="Times New Roman"/>
        </w:rPr>
        <w:t xml:space="preserve"> (</w:t>
      </w:r>
      <w:r w:rsidR="005F60F3" w:rsidRPr="0017744C">
        <w:rPr>
          <w:rFonts w:cs="Times New Roman"/>
        </w:rPr>
        <w:t>Mayer</w:t>
      </w:r>
      <w:r w:rsidR="005F60F3">
        <w:rPr>
          <w:rFonts w:cs="Times New Roman"/>
        </w:rPr>
        <w:t>, 2012)</w:t>
      </w:r>
      <w:r w:rsidR="00C51D3A">
        <w:rPr>
          <w:rFonts w:cs="Times New Roman"/>
        </w:rPr>
        <w:t>.</w:t>
      </w:r>
    </w:p>
    <w:p w14:paraId="3D21D357" w14:textId="7C238B5F" w:rsidR="009638E7" w:rsidRDefault="00D8294A" w:rsidP="00C67983">
      <w:pPr>
        <w:rPr>
          <w:rFonts w:cs="Times New Roman"/>
        </w:rPr>
      </w:pPr>
      <w:r>
        <w:rPr>
          <w:rFonts w:cs="Times New Roman"/>
        </w:rPr>
        <w:t xml:space="preserve">Correspondingly, </w:t>
      </w:r>
      <w:r w:rsidR="0065401B">
        <w:rPr>
          <w:rFonts w:cs="Times New Roman"/>
        </w:rPr>
        <w:t xml:space="preserve">besides my resolve to </w:t>
      </w:r>
      <w:r w:rsidR="00017737">
        <w:rPr>
          <w:rFonts w:cs="Times New Roman"/>
        </w:rPr>
        <w:t>apply</w:t>
      </w:r>
      <w:r w:rsidR="00F20B47">
        <w:rPr>
          <w:rFonts w:cs="Times New Roman"/>
        </w:rPr>
        <w:t xml:space="preserve"> </w:t>
      </w:r>
      <w:r w:rsidR="00B63E49">
        <w:rPr>
          <w:rFonts w:cs="Times New Roman"/>
        </w:rPr>
        <w:t>these alternative terms</w:t>
      </w:r>
      <w:r w:rsidR="00F20B47">
        <w:rPr>
          <w:rFonts w:cs="Times New Roman"/>
        </w:rPr>
        <w:t xml:space="preserve"> to the noncompetition agreement, I will equally include an agreement of nondisclosure</w:t>
      </w:r>
      <w:r w:rsidR="00957947">
        <w:rPr>
          <w:rFonts w:cs="Times New Roman"/>
        </w:rPr>
        <w:t>.</w:t>
      </w:r>
      <w:r w:rsidR="008D3821">
        <w:rPr>
          <w:rFonts w:cs="Times New Roman"/>
        </w:rPr>
        <w:t xml:space="preserve"> This will be to protect proprietary information as well as trade secrets of my 24-hour auto repair shop</w:t>
      </w:r>
      <w:r w:rsidR="00B63E49">
        <w:rPr>
          <w:rFonts w:cs="Times New Roman"/>
        </w:rPr>
        <w:t xml:space="preserve"> (</w:t>
      </w:r>
      <w:r w:rsidR="00B63E49" w:rsidRPr="0017744C">
        <w:rPr>
          <w:rFonts w:cs="Times New Roman"/>
        </w:rPr>
        <w:t>Mayer</w:t>
      </w:r>
      <w:r w:rsidR="00B63E49">
        <w:rPr>
          <w:rFonts w:cs="Times New Roman"/>
        </w:rPr>
        <w:t>, 2012)</w:t>
      </w:r>
      <w:r w:rsidR="008D3821">
        <w:rPr>
          <w:rFonts w:cs="Times New Roman"/>
        </w:rPr>
        <w:t>.</w:t>
      </w:r>
      <w:r w:rsidR="00C42FB5">
        <w:rPr>
          <w:rFonts w:cs="Times New Roman"/>
        </w:rPr>
        <w:t xml:space="preserve"> That is, </w:t>
      </w:r>
      <w:r w:rsidR="00917292">
        <w:rPr>
          <w:rFonts w:cs="Times New Roman"/>
        </w:rPr>
        <w:t xml:space="preserve">a nondisclosure agreement will deter the mechanic from sharing </w:t>
      </w:r>
      <w:r w:rsidR="00DA1DE6">
        <w:rPr>
          <w:rFonts w:cs="Times New Roman"/>
        </w:rPr>
        <w:t xml:space="preserve">brand information as well as conversing trade secrets </w:t>
      </w:r>
      <w:r w:rsidR="00E83ADE">
        <w:rPr>
          <w:rFonts w:cs="Times New Roman"/>
        </w:rPr>
        <w:t>linked to my</w:t>
      </w:r>
      <w:r w:rsidR="00DA1DE6">
        <w:rPr>
          <w:rFonts w:cs="Times New Roman"/>
        </w:rPr>
        <w:t xml:space="preserve"> shop.</w:t>
      </w:r>
      <w:r w:rsidR="00653494">
        <w:rPr>
          <w:rFonts w:cs="Times New Roman"/>
        </w:rPr>
        <w:t xml:space="preserve"> Thus, I regard these as more judicious terms for signing </w:t>
      </w:r>
      <w:bookmarkStart w:id="1" w:name="_GoBack"/>
      <w:bookmarkEnd w:id="1"/>
      <w:r w:rsidR="00653494">
        <w:rPr>
          <w:rFonts w:cs="Times New Roman"/>
        </w:rPr>
        <w:t xml:space="preserve">non-competition agreement. </w:t>
      </w:r>
    </w:p>
    <w:p w14:paraId="397B83D2" w14:textId="77777777" w:rsidR="0086127B" w:rsidRDefault="0086127B" w:rsidP="00C67983">
      <w:pPr>
        <w:rPr>
          <w:rFonts w:cs="Times New Roman"/>
        </w:rPr>
      </w:pPr>
    </w:p>
    <w:p w14:paraId="7CCC31A6" w14:textId="7E639472" w:rsidR="00D750AA" w:rsidRPr="00A60E0B" w:rsidRDefault="00D8294A" w:rsidP="00C67983">
      <w:pPr>
        <w:ind w:firstLine="0"/>
        <w:jc w:val="center"/>
        <w:rPr>
          <w:rFonts w:cs="Times New Roman"/>
          <w:b/>
        </w:rPr>
      </w:pPr>
      <w:r w:rsidRPr="00A60E0B">
        <w:rPr>
          <w:rFonts w:cs="Times New Roman"/>
          <w:b/>
        </w:rPr>
        <w:lastRenderedPageBreak/>
        <w:t>References</w:t>
      </w:r>
    </w:p>
    <w:p w14:paraId="4D42C7EF" w14:textId="7F77C139" w:rsidR="00031666" w:rsidRDefault="00D8294A" w:rsidP="00C67983">
      <w:pPr>
        <w:ind w:firstLine="0"/>
        <w:rPr>
          <w:rFonts w:cs="Times New Roman"/>
        </w:rPr>
      </w:pPr>
      <w:r w:rsidRPr="0017744C">
        <w:rPr>
          <w:rFonts w:cs="Times New Roman"/>
        </w:rPr>
        <w:t xml:space="preserve">DuBoff, L. (2004). Chapter 4: Borrowing from banks. In Law (in plain English) for small </w:t>
      </w:r>
      <w:r w:rsidR="00E3526C">
        <w:rPr>
          <w:rFonts w:cs="Times New Roman"/>
        </w:rPr>
        <w:tab/>
      </w:r>
      <w:r w:rsidRPr="0017744C">
        <w:rPr>
          <w:rFonts w:cs="Times New Roman"/>
        </w:rPr>
        <w:t xml:space="preserve">business. Naperville, IL: Sphinx Publishing. </w:t>
      </w:r>
    </w:p>
    <w:p w14:paraId="6AEBCCB6" w14:textId="23FA5705" w:rsidR="00E3526C" w:rsidRDefault="00D8294A" w:rsidP="00C67983">
      <w:pPr>
        <w:ind w:firstLine="0"/>
        <w:rPr>
          <w:rFonts w:cs="Times New Roman"/>
        </w:rPr>
      </w:pPr>
      <w:r w:rsidRPr="0017744C">
        <w:rPr>
          <w:rFonts w:cs="Times New Roman"/>
        </w:rPr>
        <w:t>Kelley, G. (2</w:t>
      </w:r>
      <w:r w:rsidRPr="0017744C">
        <w:rPr>
          <w:rFonts w:cs="Times New Roman"/>
        </w:rPr>
        <w:t xml:space="preserve">012). Chapter 2.3: Principles of agency law. In Construction law: </w:t>
      </w:r>
      <w:r w:rsidRPr="005C10DD">
        <w:rPr>
          <w:rFonts w:cs="Times New Roman"/>
          <w:i/>
        </w:rPr>
        <w:t xml:space="preserve">An introduction </w:t>
      </w:r>
      <w:r w:rsidRPr="005C10DD">
        <w:rPr>
          <w:rFonts w:cs="Times New Roman"/>
          <w:i/>
        </w:rPr>
        <w:tab/>
        <w:t>for engineers, architects, and contractors</w:t>
      </w:r>
      <w:r w:rsidRPr="0017744C">
        <w:rPr>
          <w:rFonts w:cs="Times New Roman"/>
        </w:rPr>
        <w:t>. Kingston, MA: John Wiley &amp; Sons (pp. 21-</w:t>
      </w:r>
      <w:r w:rsidR="005C10DD">
        <w:rPr>
          <w:rFonts w:cs="Times New Roman"/>
        </w:rPr>
        <w:tab/>
      </w:r>
      <w:r w:rsidRPr="0017744C">
        <w:rPr>
          <w:rFonts w:cs="Times New Roman"/>
        </w:rPr>
        <w:t xml:space="preserve">23). </w:t>
      </w:r>
    </w:p>
    <w:p w14:paraId="4FB20487" w14:textId="6D954E6B" w:rsidR="00E3526C" w:rsidRDefault="00D8294A" w:rsidP="00C67983">
      <w:pPr>
        <w:ind w:firstLine="0"/>
        <w:rPr>
          <w:rFonts w:cs="Times New Roman"/>
        </w:rPr>
      </w:pPr>
      <w:r w:rsidRPr="0017744C">
        <w:rPr>
          <w:rFonts w:cs="Times New Roman"/>
        </w:rPr>
        <w:t xml:space="preserve">Mayer, D. (2012). Chapter 18: Relationships between principal and agent. </w:t>
      </w:r>
      <w:r w:rsidRPr="005C10DD">
        <w:rPr>
          <w:rFonts w:cs="Times New Roman"/>
          <w:i/>
        </w:rPr>
        <w:t>In Founda</w:t>
      </w:r>
      <w:r w:rsidRPr="005C10DD">
        <w:rPr>
          <w:rFonts w:cs="Times New Roman"/>
          <w:i/>
        </w:rPr>
        <w:t xml:space="preserve">tions of </w:t>
      </w:r>
      <w:r w:rsidRPr="005C10DD">
        <w:rPr>
          <w:rFonts w:cs="Times New Roman"/>
          <w:i/>
        </w:rPr>
        <w:tab/>
        <w:t>business law and the legal environment</w:t>
      </w:r>
      <w:r w:rsidRPr="0017744C">
        <w:rPr>
          <w:rFonts w:cs="Times New Roman"/>
        </w:rPr>
        <w:t xml:space="preserve">. Saylor Foundation. </w:t>
      </w:r>
    </w:p>
    <w:p w14:paraId="4A9BFC58" w14:textId="56B6E10E" w:rsidR="002971D7" w:rsidRDefault="00D8294A" w:rsidP="00C67983">
      <w:pPr>
        <w:ind w:firstLine="0"/>
        <w:rPr>
          <w:rFonts w:cs="Times New Roman"/>
        </w:rPr>
      </w:pPr>
      <w:r w:rsidRPr="0017744C">
        <w:rPr>
          <w:rFonts w:cs="Times New Roman"/>
        </w:rPr>
        <w:t xml:space="preserve">Mayer, D. (2012). Chapter 30: Employment law. </w:t>
      </w:r>
      <w:r w:rsidRPr="005C10DD">
        <w:rPr>
          <w:rFonts w:cs="Times New Roman"/>
          <w:i/>
        </w:rPr>
        <w:t xml:space="preserve">In Foundations of business law and the legal </w:t>
      </w:r>
      <w:r w:rsidR="0022536C" w:rsidRPr="005C10DD">
        <w:rPr>
          <w:rFonts w:cs="Times New Roman"/>
          <w:i/>
        </w:rPr>
        <w:tab/>
      </w:r>
      <w:r w:rsidRPr="005C10DD">
        <w:rPr>
          <w:rFonts w:cs="Times New Roman"/>
          <w:i/>
        </w:rPr>
        <w:t>environment</w:t>
      </w:r>
      <w:r w:rsidRPr="0017744C">
        <w:rPr>
          <w:rFonts w:cs="Times New Roman"/>
        </w:rPr>
        <w:t>. Saylor Foundation.</w:t>
      </w:r>
    </w:p>
    <w:p w14:paraId="18A76BFA" w14:textId="77944E36" w:rsidR="00340C0C" w:rsidRDefault="00D8294A" w:rsidP="00C67983">
      <w:pPr>
        <w:ind w:firstLine="0"/>
        <w:rPr>
          <w:rFonts w:cs="Times New Roman"/>
        </w:rPr>
      </w:pPr>
      <w:r w:rsidRPr="004313FA">
        <w:rPr>
          <w:rFonts w:cs="Times New Roman"/>
        </w:rPr>
        <w:t xml:space="preserve">McKenna, K. (2018). Is an employer liable for the Acts of an Independent Contractor? Legal </w:t>
      </w:r>
      <w:r>
        <w:rPr>
          <w:rFonts w:cs="Times New Roman"/>
        </w:rPr>
        <w:tab/>
      </w:r>
      <w:r w:rsidR="00157217">
        <w:rPr>
          <w:rFonts w:cs="Times New Roman"/>
        </w:rPr>
        <w:t>Match.</w:t>
      </w:r>
    </w:p>
    <w:p w14:paraId="7358D177" w14:textId="3DF03BB7" w:rsidR="004313FA" w:rsidRDefault="00D8294A" w:rsidP="00C67983">
      <w:pPr>
        <w:ind w:firstLine="0"/>
        <w:rPr>
          <w:rFonts w:cs="Times New Roman"/>
        </w:rPr>
      </w:pPr>
      <w:r>
        <w:rPr>
          <w:rFonts w:cs="Times New Roman"/>
        </w:rPr>
        <w:tab/>
      </w:r>
      <w:r w:rsidRPr="004313FA">
        <w:rPr>
          <w:rFonts w:cs="Times New Roman"/>
        </w:rPr>
        <w:t xml:space="preserve"> </w:t>
      </w:r>
      <w:hyperlink r:id="rId6" w:history="1">
        <w:r w:rsidRPr="002E6C2D">
          <w:rPr>
            <w:rStyle w:val="Hyperlink"/>
            <w:rFonts w:cs="Times New Roman"/>
          </w:rPr>
          <w:t>https://www.legalmat</w:t>
        </w:r>
        <w:r w:rsidRPr="002E6C2D">
          <w:rPr>
            <w:rStyle w:val="Hyperlink"/>
            <w:rFonts w:cs="Times New Roman"/>
          </w:rPr>
          <w:t>ch.com/law-library/article/is-an-employer-liable-for-the-acts-of-an-</w:t>
        </w:r>
        <w:r w:rsidRPr="00340C0C">
          <w:rPr>
            <w:rStyle w:val="Hyperlink"/>
            <w:rFonts w:cs="Times New Roman"/>
            <w:u w:val="none"/>
          </w:rPr>
          <w:tab/>
        </w:r>
        <w:r w:rsidRPr="002E6C2D">
          <w:rPr>
            <w:rStyle w:val="Hyperlink"/>
            <w:rFonts w:cs="Times New Roman"/>
          </w:rPr>
          <w:t>independent-contractor.html</w:t>
        </w:r>
      </w:hyperlink>
    </w:p>
    <w:p w14:paraId="714630A9" w14:textId="2068AF10" w:rsidR="00E3526C" w:rsidRDefault="00D8294A" w:rsidP="00C67983">
      <w:pPr>
        <w:ind w:firstLine="0"/>
        <w:rPr>
          <w:rFonts w:cs="Times New Roman"/>
        </w:rPr>
      </w:pPr>
      <w:r w:rsidRPr="00D750AA">
        <w:rPr>
          <w:rFonts w:cs="Times New Roman"/>
        </w:rPr>
        <w:t xml:space="preserve">Roche, B. (2004). Chapter 19: Bankruptcy. In Law 101: </w:t>
      </w:r>
      <w:r w:rsidRPr="005C10DD">
        <w:rPr>
          <w:rFonts w:cs="Times New Roman"/>
          <w:i/>
        </w:rPr>
        <w:t xml:space="preserve">Know your rights, understand your </w:t>
      </w:r>
      <w:r w:rsidR="004228A2" w:rsidRPr="005C10DD">
        <w:rPr>
          <w:rFonts w:cs="Times New Roman"/>
          <w:i/>
        </w:rPr>
        <w:tab/>
      </w:r>
      <w:r w:rsidRPr="005C10DD">
        <w:rPr>
          <w:rFonts w:cs="Times New Roman"/>
          <w:i/>
        </w:rPr>
        <w:t>responsibilities and avoid legal pitfalls.</w:t>
      </w:r>
      <w:r w:rsidRPr="00D750AA">
        <w:rPr>
          <w:rFonts w:cs="Times New Roman"/>
        </w:rPr>
        <w:t xml:space="preserve"> Naperville, IL, USA</w:t>
      </w:r>
      <w:r w:rsidR="003159F1">
        <w:rPr>
          <w:rFonts w:cs="Times New Roman"/>
        </w:rPr>
        <w:t>.</w:t>
      </w:r>
    </w:p>
    <w:p w14:paraId="4483043B" w14:textId="77777777" w:rsidR="00E3526C" w:rsidRPr="0017744C" w:rsidRDefault="00E3526C" w:rsidP="00C67983">
      <w:pPr>
        <w:ind w:firstLine="0"/>
        <w:rPr>
          <w:rFonts w:cs="Times New Roman"/>
        </w:rPr>
      </w:pPr>
    </w:p>
    <w:p w14:paraId="442FC13C" w14:textId="77777777" w:rsidR="00340C0C" w:rsidRDefault="00340C0C" w:rsidP="00C67983">
      <w:pPr>
        <w:ind w:firstLine="0"/>
        <w:rPr>
          <w:rFonts w:cs="Times New Roman"/>
        </w:rPr>
      </w:pPr>
    </w:p>
    <w:p w14:paraId="417E8351" w14:textId="77777777" w:rsidR="00340C0C" w:rsidRPr="006F64BB" w:rsidRDefault="00340C0C" w:rsidP="00C67983">
      <w:pPr>
        <w:ind w:firstLine="0"/>
        <w:rPr>
          <w:rFonts w:cs="Times New Roman"/>
        </w:rPr>
      </w:pPr>
    </w:p>
    <w:sectPr w:rsidR="00340C0C" w:rsidRPr="006F64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55805" w14:textId="77777777" w:rsidR="00D8294A" w:rsidRDefault="00D8294A">
      <w:pPr>
        <w:spacing w:line="240" w:lineRule="auto"/>
      </w:pPr>
      <w:r>
        <w:separator/>
      </w:r>
    </w:p>
  </w:endnote>
  <w:endnote w:type="continuationSeparator" w:id="0">
    <w:p w14:paraId="6A503384" w14:textId="77777777" w:rsidR="00D8294A" w:rsidRDefault="00D829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823B0" w14:textId="77777777" w:rsidR="00D8294A" w:rsidRDefault="00D8294A">
      <w:pPr>
        <w:spacing w:line="240" w:lineRule="auto"/>
      </w:pPr>
      <w:r>
        <w:separator/>
      </w:r>
    </w:p>
  </w:footnote>
  <w:footnote w:type="continuationSeparator" w:id="0">
    <w:p w14:paraId="28571C72" w14:textId="77777777" w:rsidR="00D8294A" w:rsidRDefault="00D829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9261501"/>
      <w:docPartObj>
        <w:docPartGallery w:val="Page Numbers (Top of Page)"/>
        <w:docPartUnique/>
      </w:docPartObj>
    </w:sdtPr>
    <w:sdtEndPr>
      <w:rPr>
        <w:noProof/>
      </w:rPr>
    </w:sdtEndPr>
    <w:sdtContent>
      <w:p w14:paraId="37EEA526" w14:textId="67724F13" w:rsidR="005E2174" w:rsidRDefault="00D8294A">
        <w:pPr>
          <w:pStyle w:val="Header"/>
          <w:jc w:val="right"/>
        </w:pPr>
        <w:r>
          <w:fldChar w:fldCharType="begin"/>
        </w:r>
        <w:r>
          <w:instrText xml:space="preserve"> PAGE   \* MERGEFORMAT </w:instrText>
        </w:r>
        <w:r>
          <w:fldChar w:fldCharType="separate"/>
        </w:r>
        <w:r w:rsidR="00B31AAE">
          <w:rPr>
            <w:noProof/>
          </w:rPr>
          <w:t>6</w:t>
        </w:r>
        <w:r>
          <w:rPr>
            <w:noProof/>
          </w:rPr>
          <w:fldChar w:fldCharType="end"/>
        </w:r>
      </w:p>
    </w:sdtContent>
  </w:sdt>
  <w:p w14:paraId="46DCB4FA" w14:textId="77777777" w:rsidR="005E2174" w:rsidRDefault="005E21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DD9"/>
    <w:rsid w:val="00017737"/>
    <w:rsid w:val="00021EED"/>
    <w:rsid w:val="000303CE"/>
    <w:rsid w:val="00031666"/>
    <w:rsid w:val="00033C41"/>
    <w:rsid w:val="00034DE6"/>
    <w:rsid w:val="00035FC8"/>
    <w:rsid w:val="000575A1"/>
    <w:rsid w:val="000613AE"/>
    <w:rsid w:val="0006623B"/>
    <w:rsid w:val="0007072D"/>
    <w:rsid w:val="0007524F"/>
    <w:rsid w:val="00081399"/>
    <w:rsid w:val="00086146"/>
    <w:rsid w:val="000904FA"/>
    <w:rsid w:val="00091A76"/>
    <w:rsid w:val="000A39A4"/>
    <w:rsid w:val="000A4213"/>
    <w:rsid w:val="000A5EFF"/>
    <w:rsid w:val="000C7499"/>
    <w:rsid w:val="000F565B"/>
    <w:rsid w:val="00123773"/>
    <w:rsid w:val="00131AEE"/>
    <w:rsid w:val="00157217"/>
    <w:rsid w:val="0016697E"/>
    <w:rsid w:val="00175DAC"/>
    <w:rsid w:val="00176399"/>
    <w:rsid w:val="0017744C"/>
    <w:rsid w:val="00187B6C"/>
    <w:rsid w:val="00190C94"/>
    <w:rsid w:val="00196531"/>
    <w:rsid w:val="00197F49"/>
    <w:rsid w:val="001B14A8"/>
    <w:rsid w:val="001E33F9"/>
    <w:rsid w:val="001E621F"/>
    <w:rsid w:val="001F1CAE"/>
    <w:rsid w:val="001F56D2"/>
    <w:rsid w:val="00206303"/>
    <w:rsid w:val="00213090"/>
    <w:rsid w:val="0022536C"/>
    <w:rsid w:val="0022766A"/>
    <w:rsid w:val="00230153"/>
    <w:rsid w:val="0024207C"/>
    <w:rsid w:val="00245E04"/>
    <w:rsid w:val="00246774"/>
    <w:rsid w:val="00250DC5"/>
    <w:rsid w:val="00270750"/>
    <w:rsid w:val="0028104C"/>
    <w:rsid w:val="002861EA"/>
    <w:rsid w:val="00290B63"/>
    <w:rsid w:val="002971D7"/>
    <w:rsid w:val="002A77E6"/>
    <w:rsid w:val="002D285D"/>
    <w:rsid w:val="002D3DDD"/>
    <w:rsid w:val="002D4C8F"/>
    <w:rsid w:val="002E3E3E"/>
    <w:rsid w:val="002E6C2D"/>
    <w:rsid w:val="002F0DA1"/>
    <w:rsid w:val="00300E71"/>
    <w:rsid w:val="00307189"/>
    <w:rsid w:val="0031100B"/>
    <w:rsid w:val="00314E00"/>
    <w:rsid w:val="003159F1"/>
    <w:rsid w:val="00340C0C"/>
    <w:rsid w:val="003A5914"/>
    <w:rsid w:val="003A79AC"/>
    <w:rsid w:val="003B6922"/>
    <w:rsid w:val="003C1A50"/>
    <w:rsid w:val="003D13D4"/>
    <w:rsid w:val="003D29E6"/>
    <w:rsid w:val="0040050C"/>
    <w:rsid w:val="004228A2"/>
    <w:rsid w:val="004313FA"/>
    <w:rsid w:val="004374E9"/>
    <w:rsid w:val="00443D04"/>
    <w:rsid w:val="0044426B"/>
    <w:rsid w:val="00446823"/>
    <w:rsid w:val="0048208A"/>
    <w:rsid w:val="004A34C7"/>
    <w:rsid w:val="004A4000"/>
    <w:rsid w:val="004B045D"/>
    <w:rsid w:val="004B27B3"/>
    <w:rsid w:val="004B7B97"/>
    <w:rsid w:val="004C0D60"/>
    <w:rsid w:val="004C1B6B"/>
    <w:rsid w:val="004F65DF"/>
    <w:rsid w:val="004F707F"/>
    <w:rsid w:val="005421FA"/>
    <w:rsid w:val="00546BF4"/>
    <w:rsid w:val="0056057F"/>
    <w:rsid w:val="00561AA4"/>
    <w:rsid w:val="00564D79"/>
    <w:rsid w:val="00566B29"/>
    <w:rsid w:val="005A1885"/>
    <w:rsid w:val="005A4241"/>
    <w:rsid w:val="005B380A"/>
    <w:rsid w:val="005B7DB1"/>
    <w:rsid w:val="005C0606"/>
    <w:rsid w:val="005C10DD"/>
    <w:rsid w:val="005E2174"/>
    <w:rsid w:val="005F60F3"/>
    <w:rsid w:val="00605082"/>
    <w:rsid w:val="00637776"/>
    <w:rsid w:val="0064032D"/>
    <w:rsid w:val="00651404"/>
    <w:rsid w:val="00653494"/>
    <w:rsid w:val="0065401B"/>
    <w:rsid w:val="00670A5A"/>
    <w:rsid w:val="00673031"/>
    <w:rsid w:val="00674222"/>
    <w:rsid w:val="00694EB9"/>
    <w:rsid w:val="00695C08"/>
    <w:rsid w:val="006A0E64"/>
    <w:rsid w:val="006B3AD2"/>
    <w:rsid w:val="006B71D9"/>
    <w:rsid w:val="006C0A01"/>
    <w:rsid w:val="006C573C"/>
    <w:rsid w:val="006D3FF2"/>
    <w:rsid w:val="006E35E9"/>
    <w:rsid w:val="006F64BB"/>
    <w:rsid w:val="007006C4"/>
    <w:rsid w:val="00737589"/>
    <w:rsid w:val="00773334"/>
    <w:rsid w:val="00784B7F"/>
    <w:rsid w:val="00790B19"/>
    <w:rsid w:val="00797319"/>
    <w:rsid w:val="007A69D1"/>
    <w:rsid w:val="007C0731"/>
    <w:rsid w:val="007C3025"/>
    <w:rsid w:val="007C624D"/>
    <w:rsid w:val="007C64E1"/>
    <w:rsid w:val="007D116C"/>
    <w:rsid w:val="007E1FF2"/>
    <w:rsid w:val="00804F4B"/>
    <w:rsid w:val="00822EA7"/>
    <w:rsid w:val="00824E58"/>
    <w:rsid w:val="00830C8F"/>
    <w:rsid w:val="00847B20"/>
    <w:rsid w:val="00856693"/>
    <w:rsid w:val="0086127B"/>
    <w:rsid w:val="0087435F"/>
    <w:rsid w:val="00874664"/>
    <w:rsid w:val="00874A53"/>
    <w:rsid w:val="008774B4"/>
    <w:rsid w:val="00881E5F"/>
    <w:rsid w:val="008A6D9C"/>
    <w:rsid w:val="008B499E"/>
    <w:rsid w:val="008C7D36"/>
    <w:rsid w:val="008D3821"/>
    <w:rsid w:val="008D6DB5"/>
    <w:rsid w:val="00917292"/>
    <w:rsid w:val="009177F7"/>
    <w:rsid w:val="00920E62"/>
    <w:rsid w:val="00922D51"/>
    <w:rsid w:val="00957947"/>
    <w:rsid w:val="009638E7"/>
    <w:rsid w:val="00967D8A"/>
    <w:rsid w:val="00976945"/>
    <w:rsid w:val="0098036B"/>
    <w:rsid w:val="00986C0F"/>
    <w:rsid w:val="00991680"/>
    <w:rsid w:val="009974D7"/>
    <w:rsid w:val="009A239E"/>
    <w:rsid w:val="009B7CC4"/>
    <w:rsid w:val="009D14E9"/>
    <w:rsid w:val="009D20DC"/>
    <w:rsid w:val="009D3B06"/>
    <w:rsid w:val="00A11DD9"/>
    <w:rsid w:val="00A17D94"/>
    <w:rsid w:val="00A47FE0"/>
    <w:rsid w:val="00A51083"/>
    <w:rsid w:val="00A60E0B"/>
    <w:rsid w:val="00A61B17"/>
    <w:rsid w:val="00A61D68"/>
    <w:rsid w:val="00A73F36"/>
    <w:rsid w:val="00A95486"/>
    <w:rsid w:val="00A96835"/>
    <w:rsid w:val="00AA2D6E"/>
    <w:rsid w:val="00AB2A8D"/>
    <w:rsid w:val="00AD4A82"/>
    <w:rsid w:val="00AD5CC6"/>
    <w:rsid w:val="00B02E6E"/>
    <w:rsid w:val="00B31AAE"/>
    <w:rsid w:val="00B4342E"/>
    <w:rsid w:val="00B55BF2"/>
    <w:rsid w:val="00B62139"/>
    <w:rsid w:val="00B62629"/>
    <w:rsid w:val="00B63E49"/>
    <w:rsid w:val="00B65C50"/>
    <w:rsid w:val="00B74556"/>
    <w:rsid w:val="00B833D1"/>
    <w:rsid w:val="00B83D09"/>
    <w:rsid w:val="00B939D3"/>
    <w:rsid w:val="00B970BB"/>
    <w:rsid w:val="00BC14B9"/>
    <w:rsid w:val="00BC36E8"/>
    <w:rsid w:val="00BD193E"/>
    <w:rsid w:val="00BE6009"/>
    <w:rsid w:val="00BF20C0"/>
    <w:rsid w:val="00C052CC"/>
    <w:rsid w:val="00C12A4D"/>
    <w:rsid w:val="00C23891"/>
    <w:rsid w:val="00C37874"/>
    <w:rsid w:val="00C42FB5"/>
    <w:rsid w:val="00C448B5"/>
    <w:rsid w:val="00C45426"/>
    <w:rsid w:val="00C51D3A"/>
    <w:rsid w:val="00C53F29"/>
    <w:rsid w:val="00C67983"/>
    <w:rsid w:val="00CA75EF"/>
    <w:rsid w:val="00CB68F6"/>
    <w:rsid w:val="00CC229D"/>
    <w:rsid w:val="00CD2D80"/>
    <w:rsid w:val="00CE5031"/>
    <w:rsid w:val="00D22F4D"/>
    <w:rsid w:val="00D53002"/>
    <w:rsid w:val="00D5661F"/>
    <w:rsid w:val="00D630DE"/>
    <w:rsid w:val="00D65793"/>
    <w:rsid w:val="00D660D7"/>
    <w:rsid w:val="00D704E6"/>
    <w:rsid w:val="00D74A51"/>
    <w:rsid w:val="00D750AA"/>
    <w:rsid w:val="00D8001D"/>
    <w:rsid w:val="00D8294A"/>
    <w:rsid w:val="00DA1DE6"/>
    <w:rsid w:val="00DA3A8E"/>
    <w:rsid w:val="00DB12C0"/>
    <w:rsid w:val="00DB14B1"/>
    <w:rsid w:val="00DC1A58"/>
    <w:rsid w:val="00DC7678"/>
    <w:rsid w:val="00DD2BC0"/>
    <w:rsid w:val="00DD4AF0"/>
    <w:rsid w:val="00DF3A1E"/>
    <w:rsid w:val="00DF5139"/>
    <w:rsid w:val="00E0251E"/>
    <w:rsid w:val="00E23F11"/>
    <w:rsid w:val="00E24D54"/>
    <w:rsid w:val="00E339B2"/>
    <w:rsid w:val="00E3526C"/>
    <w:rsid w:val="00E43138"/>
    <w:rsid w:val="00E63001"/>
    <w:rsid w:val="00E772A6"/>
    <w:rsid w:val="00E831BB"/>
    <w:rsid w:val="00E83ADE"/>
    <w:rsid w:val="00E87798"/>
    <w:rsid w:val="00EA3B3B"/>
    <w:rsid w:val="00EB7452"/>
    <w:rsid w:val="00EC7AF1"/>
    <w:rsid w:val="00EC7BB2"/>
    <w:rsid w:val="00EF438F"/>
    <w:rsid w:val="00EF6ED2"/>
    <w:rsid w:val="00F07462"/>
    <w:rsid w:val="00F12C60"/>
    <w:rsid w:val="00F162F2"/>
    <w:rsid w:val="00F20B47"/>
    <w:rsid w:val="00F32B4A"/>
    <w:rsid w:val="00F35A34"/>
    <w:rsid w:val="00F35EB4"/>
    <w:rsid w:val="00F43312"/>
    <w:rsid w:val="00F44E8B"/>
    <w:rsid w:val="00F619ED"/>
    <w:rsid w:val="00F61ED7"/>
    <w:rsid w:val="00F817D0"/>
    <w:rsid w:val="00F91C37"/>
    <w:rsid w:val="00F96E89"/>
    <w:rsid w:val="00FA0A17"/>
    <w:rsid w:val="00FC247D"/>
    <w:rsid w:val="00FC6BA4"/>
    <w:rsid w:val="00FF7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BADCDB-7250-492D-9E6D-2A5F9CD3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C4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C0C"/>
    <w:rPr>
      <w:color w:val="0563C1" w:themeColor="hyperlink"/>
      <w:u w:val="single"/>
    </w:rPr>
  </w:style>
  <w:style w:type="character" w:customStyle="1" w:styleId="UnresolvedMention">
    <w:name w:val="Unresolved Mention"/>
    <w:basedOn w:val="DefaultParagraphFont"/>
    <w:uiPriority w:val="99"/>
    <w:semiHidden/>
    <w:unhideWhenUsed/>
    <w:rsid w:val="00340C0C"/>
    <w:rPr>
      <w:color w:val="605E5C"/>
      <w:shd w:val="clear" w:color="auto" w:fill="E1DFDD"/>
    </w:rPr>
  </w:style>
  <w:style w:type="paragraph" w:styleId="Header">
    <w:name w:val="header"/>
    <w:basedOn w:val="Normal"/>
    <w:link w:val="HeaderChar"/>
    <w:uiPriority w:val="99"/>
    <w:unhideWhenUsed/>
    <w:rsid w:val="005E2174"/>
    <w:pPr>
      <w:tabs>
        <w:tab w:val="center" w:pos="4680"/>
        <w:tab w:val="right" w:pos="9360"/>
      </w:tabs>
      <w:spacing w:line="240" w:lineRule="auto"/>
    </w:pPr>
  </w:style>
  <w:style w:type="character" w:customStyle="1" w:styleId="HeaderChar">
    <w:name w:val="Header Char"/>
    <w:basedOn w:val="DefaultParagraphFont"/>
    <w:link w:val="Header"/>
    <w:uiPriority w:val="99"/>
    <w:rsid w:val="005E2174"/>
    <w:rPr>
      <w:rFonts w:ascii="Times New Roman" w:hAnsi="Times New Roman"/>
      <w:sz w:val="24"/>
    </w:rPr>
  </w:style>
  <w:style w:type="paragraph" w:styleId="Footer">
    <w:name w:val="footer"/>
    <w:basedOn w:val="Normal"/>
    <w:link w:val="FooterChar"/>
    <w:uiPriority w:val="99"/>
    <w:unhideWhenUsed/>
    <w:rsid w:val="005E2174"/>
    <w:pPr>
      <w:tabs>
        <w:tab w:val="center" w:pos="4680"/>
        <w:tab w:val="right" w:pos="9360"/>
      </w:tabs>
      <w:spacing w:line="240" w:lineRule="auto"/>
    </w:pPr>
  </w:style>
  <w:style w:type="character" w:customStyle="1" w:styleId="FooterChar">
    <w:name w:val="Footer Char"/>
    <w:basedOn w:val="DefaultParagraphFont"/>
    <w:link w:val="Footer"/>
    <w:uiPriority w:val="99"/>
    <w:rsid w:val="005E217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almatch.com/law-library/article/is-an-employer-liable-for-the-acts-of-an-%09independent-contractor.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6</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248</cp:revision>
  <dcterms:created xsi:type="dcterms:W3CDTF">2020-08-24T05:45:00Z</dcterms:created>
  <dcterms:modified xsi:type="dcterms:W3CDTF">2020-08-24T11:12:00Z</dcterms:modified>
</cp:coreProperties>
</file>