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1992B5" w14:textId="6D7018BE" w:rsidR="0089389F" w:rsidRPr="003366ED" w:rsidRDefault="00E26BC6" w:rsidP="0089389F">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Homework </w:t>
      </w:r>
      <w:r w:rsidR="000B6089">
        <w:rPr>
          <w:rFonts w:ascii="Times New Roman" w:hAnsi="Times New Roman" w:cs="Times New Roman"/>
          <w:b/>
          <w:sz w:val="24"/>
          <w:szCs w:val="24"/>
        </w:rPr>
        <w:t>#8</w:t>
      </w:r>
      <w:r w:rsidR="0089389F" w:rsidRPr="003366ED">
        <w:rPr>
          <w:rFonts w:ascii="Times New Roman" w:hAnsi="Times New Roman" w:cs="Times New Roman"/>
          <w:b/>
          <w:sz w:val="24"/>
          <w:szCs w:val="24"/>
        </w:rPr>
        <w:t>: Developing Interpretive Skills</w:t>
      </w:r>
    </w:p>
    <w:p w14:paraId="7C1E362B" w14:textId="77777777" w:rsidR="00CE1C00" w:rsidRPr="003366ED" w:rsidRDefault="00CE1C00">
      <w:pPr>
        <w:rPr>
          <w:rFonts w:ascii="Times New Roman" w:hAnsi="Times New Roman" w:cs="Times New Roman"/>
          <w:sz w:val="24"/>
          <w:szCs w:val="24"/>
        </w:rPr>
      </w:pPr>
    </w:p>
    <w:p w14:paraId="2E110FAD" w14:textId="77777777" w:rsidR="00872630" w:rsidRPr="003366ED" w:rsidRDefault="005A58D2">
      <w:pPr>
        <w:rPr>
          <w:rFonts w:ascii="Times New Roman" w:hAnsi="Times New Roman" w:cs="Times New Roman"/>
          <w:sz w:val="24"/>
          <w:szCs w:val="24"/>
        </w:rPr>
      </w:pPr>
      <w:r w:rsidRPr="003366ED">
        <w:rPr>
          <w:rFonts w:ascii="Times New Roman" w:hAnsi="Times New Roman" w:cs="Times New Roman"/>
          <w:sz w:val="24"/>
          <w:szCs w:val="24"/>
        </w:rPr>
        <w:t xml:space="preserve">Qualitative research places heavy emphasis on interpretation in order to understand the meaning of the phenomenon. Interpretation is not a structured activity for which there is a clear algorithm. Rather, interpretation is a creative process where one ponders and reflects on what is being said and identifies linkages between the transcript and concepts and where one finds patterns in the data. </w:t>
      </w:r>
    </w:p>
    <w:p w14:paraId="5F9323A8" w14:textId="77777777" w:rsidR="006730E2" w:rsidRPr="003366ED" w:rsidRDefault="005A58D2">
      <w:pPr>
        <w:rPr>
          <w:rFonts w:ascii="Times New Roman" w:hAnsi="Times New Roman" w:cs="Times New Roman"/>
          <w:sz w:val="24"/>
          <w:szCs w:val="24"/>
        </w:rPr>
      </w:pPr>
      <w:r w:rsidRPr="003366ED">
        <w:rPr>
          <w:rFonts w:ascii="Times New Roman" w:hAnsi="Times New Roman" w:cs="Times New Roman"/>
          <w:sz w:val="24"/>
          <w:szCs w:val="24"/>
        </w:rPr>
        <w:t>As an exercise to assist you with the skills needed for the interpretive process</w:t>
      </w:r>
      <w:r w:rsidR="006730E2" w:rsidRPr="003366ED">
        <w:rPr>
          <w:rFonts w:ascii="Times New Roman" w:hAnsi="Times New Roman" w:cs="Times New Roman"/>
          <w:sz w:val="24"/>
          <w:szCs w:val="24"/>
        </w:rPr>
        <w:t>, you will read and analyze poetry to identify themes and meanings.</w:t>
      </w:r>
      <w:r w:rsidR="00DB6894" w:rsidRPr="003366ED">
        <w:rPr>
          <w:rFonts w:ascii="Times New Roman" w:hAnsi="Times New Roman" w:cs="Times New Roman"/>
          <w:sz w:val="24"/>
          <w:szCs w:val="24"/>
        </w:rPr>
        <w:t xml:space="preserve"> Poetry reading allows you to consider life from other perspectives. It requires attentive listening and the ability to take complexity and ambiguity in language to extract meaning. </w:t>
      </w:r>
    </w:p>
    <w:p w14:paraId="2ACBCCA2" w14:textId="77777777" w:rsidR="005B7B95" w:rsidRPr="003366ED" w:rsidRDefault="005B7B95" w:rsidP="005B7B95">
      <w:pPr>
        <w:rPr>
          <w:rFonts w:ascii="Times New Roman" w:hAnsi="Times New Roman" w:cs="Times New Roman"/>
          <w:i/>
          <w:color w:val="141823"/>
          <w:sz w:val="24"/>
          <w:szCs w:val="24"/>
          <w:shd w:val="clear" w:color="auto" w:fill="FFFFFF"/>
        </w:rPr>
      </w:pPr>
      <w:r w:rsidRPr="003366ED">
        <w:rPr>
          <w:rFonts w:ascii="Times New Roman" w:hAnsi="Times New Roman" w:cs="Times New Roman"/>
          <w:sz w:val="24"/>
          <w:szCs w:val="24"/>
        </w:rPr>
        <w:t>Analyze two poems:</w:t>
      </w:r>
      <w:r w:rsidR="00383A26" w:rsidRPr="003366ED">
        <w:rPr>
          <w:rFonts w:ascii="Times New Roman" w:hAnsi="Times New Roman" w:cs="Times New Roman"/>
          <w:sz w:val="24"/>
          <w:szCs w:val="24"/>
        </w:rPr>
        <w:t xml:space="preserve"> </w:t>
      </w:r>
      <w:r w:rsidR="00383A26" w:rsidRPr="003366ED">
        <w:rPr>
          <w:rFonts w:ascii="Times New Roman" w:hAnsi="Times New Roman" w:cs="Times New Roman"/>
          <w:i/>
          <w:sz w:val="24"/>
          <w:szCs w:val="24"/>
        </w:rPr>
        <w:t>An Old Lady’s Poem,</w:t>
      </w:r>
      <w:r w:rsidR="00383A26" w:rsidRPr="003366ED">
        <w:rPr>
          <w:rFonts w:ascii="Times New Roman" w:hAnsi="Times New Roman" w:cs="Times New Roman"/>
          <w:sz w:val="24"/>
          <w:szCs w:val="24"/>
        </w:rPr>
        <w:t xml:space="preserve"> </w:t>
      </w:r>
      <w:r w:rsidRPr="003366ED">
        <w:rPr>
          <w:rFonts w:ascii="Times New Roman" w:hAnsi="Times New Roman" w:cs="Times New Roman"/>
          <w:sz w:val="24"/>
          <w:szCs w:val="24"/>
        </w:rPr>
        <w:t xml:space="preserve">and </w:t>
      </w:r>
      <w:r w:rsidRPr="003366ED">
        <w:rPr>
          <w:rFonts w:ascii="Times New Roman" w:hAnsi="Times New Roman" w:cs="Times New Roman"/>
          <w:i/>
          <w:color w:val="141823"/>
          <w:sz w:val="24"/>
          <w:szCs w:val="24"/>
          <w:shd w:val="clear" w:color="auto" w:fill="FFFFFF"/>
        </w:rPr>
        <w:t>The Gift Wrap and the Jewel</w:t>
      </w:r>
    </w:p>
    <w:p w14:paraId="67762C34" w14:textId="77777777" w:rsidR="00DB6894" w:rsidRPr="003366ED" w:rsidRDefault="00DB6894" w:rsidP="008F4AAE">
      <w:pPr>
        <w:rPr>
          <w:rFonts w:ascii="Times New Roman" w:hAnsi="Times New Roman" w:cs="Times New Roman"/>
          <w:sz w:val="24"/>
          <w:szCs w:val="24"/>
        </w:rPr>
      </w:pPr>
      <w:r w:rsidRPr="003366ED">
        <w:rPr>
          <w:rFonts w:ascii="Times New Roman" w:hAnsi="Times New Roman" w:cs="Times New Roman"/>
          <w:sz w:val="24"/>
          <w:szCs w:val="24"/>
        </w:rPr>
        <w:t>Read and re-read the poem</w:t>
      </w:r>
      <w:r w:rsidR="005B7B95" w:rsidRPr="003366ED">
        <w:rPr>
          <w:rFonts w:ascii="Times New Roman" w:hAnsi="Times New Roman" w:cs="Times New Roman"/>
          <w:sz w:val="24"/>
          <w:szCs w:val="24"/>
        </w:rPr>
        <w:t>s</w:t>
      </w:r>
      <w:r w:rsidRPr="003366ED">
        <w:rPr>
          <w:rFonts w:ascii="Times New Roman" w:hAnsi="Times New Roman" w:cs="Times New Roman"/>
          <w:sz w:val="24"/>
          <w:szCs w:val="24"/>
        </w:rPr>
        <w:t xml:space="preserve"> to the point tha</w:t>
      </w:r>
      <w:r w:rsidR="006778E1" w:rsidRPr="003366ED">
        <w:rPr>
          <w:rFonts w:ascii="Times New Roman" w:hAnsi="Times New Roman" w:cs="Times New Roman"/>
          <w:sz w:val="24"/>
          <w:szCs w:val="24"/>
        </w:rPr>
        <w:t>t you can almost hear the narrati</w:t>
      </w:r>
      <w:r w:rsidRPr="003366ED">
        <w:rPr>
          <w:rFonts w:ascii="Times New Roman" w:hAnsi="Times New Roman" w:cs="Times New Roman"/>
          <w:sz w:val="24"/>
          <w:szCs w:val="24"/>
        </w:rPr>
        <w:t xml:space="preserve">ve in your head like words from a favorite song or a favorite poem memorized as a child….with each reading come to </w:t>
      </w:r>
      <w:r w:rsidR="006778E1" w:rsidRPr="003366ED">
        <w:rPr>
          <w:rFonts w:ascii="Times New Roman" w:hAnsi="Times New Roman" w:cs="Times New Roman"/>
          <w:sz w:val="24"/>
          <w:szCs w:val="24"/>
        </w:rPr>
        <w:t>a clearer understanding.</w:t>
      </w:r>
    </w:p>
    <w:p w14:paraId="3B8AC06D" w14:textId="77777777" w:rsidR="008F4AAE" w:rsidRPr="003366ED" w:rsidRDefault="003366ED" w:rsidP="008F4AAE">
      <w:pPr>
        <w:rPr>
          <w:rFonts w:ascii="Times New Roman" w:hAnsi="Times New Roman" w:cs="Times New Roman"/>
          <w:sz w:val="24"/>
          <w:szCs w:val="24"/>
        </w:rPr>
      </w:pPr>
      <w:r>
        <w:rPr>
          <w:rFonts w:ascii="Times New Roman" w:hAnsi="Times New Roman" w:cs="Times New Roman"/>
          <w:sz w:val="24"/>
          <w:szCs w:val="24"/>
        </w:rPr>
        <w:t>Post your initial response to the Discussion Board</w:t>
      </w:r>
      <w:r w:rsidR="008F4AAE" w:rsidRPr="003366ED">
        <w:rPr>
          <w:rFonts w:ascii="Times New Roman" w:hAnsi="Times New Roman" w:cs="Times New Roman"/>
          <w:sz w:val="24"/>
          <w:szCs w:val="24"/>
        </w:rPr>
        <w:t xml:space="preserve"> </w:t>
      </w:r>
      <w:r>
        <w:rPr>
          <w:rFonts w:ascii="Times New Roman" w:hAnsi="Times New Roman" w:cs="Times New Roman"/>
          <w:sz w:val="24"/>
          <w:szCs w:val="24"/>
        </w:rPr>
        <w:t>based on the following</w:t>
      </w:r>
      <w:r w:rsidR="008F4AAE" w:rsidRPr="003366ED">
        <w:rPr>
          <w:rFonts w:ascii="Times New Roman" w:hAnsi="Times New Roman" w:cs="Times New Roman"/>
          <w:sz w:val="24"/>
          <w:szCs w:val="24"/>
        </w:rPr>
        <w:t xml:space="preserve"> </w:t>
      </w:r>
      <w:r>
        <w:rPr>
          <w:rFonts w:ascii="Times New Roman" w:hAnsi="Times New Roman" w:cs="Times New Roman"/>
          <w:sz w:val="24"/>
          <w:szCs w:val="24"/>
        </w:rPr>
        <w:t>four</w:t>
      </w:r>
      <w:r w:rsidR="008F4AAE" w:rsidRPr="003366ED">
        <w:rPr>
          <w:rFonts w:ascii="Times New Roman" w:hAnsi="Times New Roman" w:cs="Times New Roman"/>
          <w:sz w:val="24"/>
          <w:szCs w:val="24"/>
        </w:rPr>
        <w:t xml:space="preserve"> questions</w:t>
      </w:r>
      <w:r>
        <w:rPr>
          <w:rFonts w:ascii="Times New Roman" w:hAnsi="Times New Roman" w:cs="Times New Roman"/>
          <w:sz w:val="24"/>
          <w:szCs w:val="24"/>
        </w:rPr>
        <w:t>:</w:t>
      </w:r>
      <w:r w:rsidR="00383CE1" w:rsidRPr="003366ED">
        <w:rPr>
          <w:rFonts w:ascii="Times New Roman" w:hAnsi="Times New Roman" w:cs="Times New Roman"/>
          <w:sz w:val="24"/>
          <w:szCs w:val="24"/>
        </w:rPr>
        <w:t xml:space="preserve"> </w:t>
      </w:r>
    </w:p>
    <w:p w14:paraId="5504E0E6" w14:textId="77777777" w:rsidR="00383A26" w:rsidRPr="003366ED" w:rsidRDefault="006778E1" w:rsidP="00DB6894">
      <w:pPr>
        <w:pStyle w:val="ListParagraph"/>
        <w:numPr>
          <w:ilvl w:val="0"/>
          <w:numId w:val="2"/>
        </w:numPr>
        <w:rPr>
          <w:rFonts w:ascii="Times New Roman" w:hAnsi="Times New Roman" w:cs="Times New Roman"/>
          <w:sz w:val="24"/>
          <w:szCs w:val="24"/>
        </w:rPr>
      </w:pPr>
      <w:r w:rsidRPr="003366ED">
        <w:rPr>
          <w:rFonts w:ascii="Times New Roman" w:hAnsi="Times New Roman" w:cs="Times New Roman"/>
          <w:sz w:val="24"/>
          <w:szCs w:val="24"/>
        </w:rPr>
        <w:t>What are the themes the poet is trying to co</w:t>
      </w:r>
      <w:r w:rsidR="00383A26" w:rsidRPr="003366ED">
        <w:rPr>
          <w:rFonts w:ascii="Times New Roman" w:hAnsi="Times New Roman" w:cs="Times New Roman"/>
          <w:sz w:val="24"/>
          <w:szCs w:val="24"/>
        </w:rPr>
        <w:t>n</w:t>
      </w:r>
      <w:r w:rsidRPr="003366ED">
        <w:rPr>
          <w:rFonts w:ascii="Times New Roman" w:hAnsi="Times New Roman" w:cs="Times New Roman"/>
          <w:sz w:val="24"/>
          <w:szCs w:val="24"/>
        </w:rPr>
        <w:t>vey</w:t>
      </w:r>
      <w:r w:rsidR="00383A26" w:rsidRPr="003366ED">
        <w:rPr>
          <w:rFonts w:ascii="Times New Roman" w:hAnsi="Times New Roman" w:cs="Times New Roman"/>
          <w:sz w:val="24"/>
          <w:szCs w:val="24"/>
        </w:rPr>
        <w:t>?</w:t>
      </w:r>
    </w:p>
    <w:p w14:paraId="3734C673" w14:textId="77777777" w:rsidR="002319CD" w:rsidRPr="003366ED" w:rsidRDefault="002319CD" w:rsidP="00DB6894">
      <w:pPr>
        <w:pStyle w:val="ListParagraph"/>
        <w:numPr>
          <w:ilvl w:val="0"/>
          <w:numId w:val="2"/>
        </w:numPr>
        <w:rPr>
          <w:rFonts w:ascii="Times New Roman" w:hAnsi="Times New Roman" w:cs="Times New Roman"/>
          <w:sz w:val="24"/>
          <w:szCs w:val="24"/>
        </w:rPr>
      </w:pPr>
      <w:r w:rsidRPr="003366ED">
        <w:rPr>
          <w:rFonts w:ascii="Times New Roman" w:hAnsi="Times New Roman" w:cs="Times New Roman"/>
          <w:sz w:val="24"/>
          <w:szCs w:val="24"/>
        </w:rPr>
        <w:t xml:space="preserve">Identify felt-referents –the examples and themes that left </w:t>
      </w:r>
      <w:r w:rsidR="006778E1" w:rsidRPr="003366ED">
        <w:rPr>
          <w:rFonts w:ascii="Times New Roman" w:hAnsi="Times New Roman" w:cs="Times New Roman"/>
          <w:sz w:val="24"/>
          <w:szCs w:val="24"/>
        </w:rPr>
        <w:t>you</w:t>
      </w:r>
      <w:r w:rsidRPr="003366ED">
        <w:rPr>
          <w:rFonts w:ascii="Times New Roman" w:hAnsi="Times New Roman" w:cs="Times New Roman"/>
          <w:sz w:val="24"/>
          <w:szCs w:val="24"/>
        </w:rPr>
        <w:t xml:space="preserve"> with the strongest feelings, impressions or memories</w:t>
      </w:r>
      <w:r w:rsidR="006778E1" w:rsidRPr="003366ED">
        <w:rPr>
          <w:rFonts w:ascii="Times New Roman" w:hAnsi="Times New Roman" w:cs="Times New Roman"/>
          <w:sz w:val="24"/>
          <w:szCs w:val="24"/>
        </w:rPr>
        <w:t>?</w:t>
      </w:r>
    </w:p>
    <w:p w14:paraId="7EADFD05" w14:textId="77777777" w:rsidR="002319CD" w:rsidRPr="003366ED" w:rsidRDefault="002319CD" w:rsidP="00DB6894">
      <w:pPr>
        <w:pStyle w:val="ListParagraph"/>
        <w:numPr>
          <w:ilvl w:val="0"/>
          <w:numId w:val="2"/>
        </w:numPr>
        <w:rPr>
          <w:rFonts w:ascii="Times New Roman" w:hAnsi="Times New Roman" w:cs="Times New Roman"/>
          <w:sz w:val="24"/>
          <w:szCs w:val="24"/>
        </w:rPr>
      </w:pPr>
      <w:r w:rsidRPr="003366ED">
        <w:rPr>
          <w:rFonts w:ascii="Times New Roman" w:hAnsi="Times New Roman" w:cs="Times New Roman"/>
          <w:sz w:val="24"/>
          <w:szCs w:val="24"/>
        </w:rPr>
        <w:t xml:space="preserve">What has the poem taught </w:t>
      </w:r>
      <w:r w:rsidR="006778E1" w:rsidRPr="003366ED">
        <w:rPr>
          <w:rFonts w:ascii="Times New Roman" w:hAnsi="Times New Roman" w:cs="Times New Roman"/>
          <w:sz w:val="24"/>
          <w:szCs w:val="24"/>
        </w:rPr>
        <w:t>you</w:t>
      </w:r>
      <w:r w:rsidRPr="003366ED">
        <w:rPr>
          <w:rFonts w:ascii="Times New Roman" w:hAnsi="Times New Roman" w:cs="Times New Roman"/>
          <w:sz w:val="24"/>
          <w:szCs w:val="24"/>
        </w:rPr>
        <w:t xml:space="preserve"> about </w:t>
      </w:r>
      <w:r w:rsidR="006778E1" w:rsidRPr="003366ED">
        <w:rPr>
          <w:rFonts w:ascii="Times New Roman" w:hAnsi="Times New Roman" w:cs="Times New Roman"/>
          <w:sz w:val="24"/>
          <w:szCs w:val="24"/>
        </w:rPr>
        <w:t>yourself</w:t>
      </w:r>
      <w:r w:rsidRPr="003366ED">
        <w:rPr>
          <w:rFonts w:ascii="Times New Roman" w:hAnsi="Times New Roman" w:cs="Times New Roman"/>
          <w:sz w:val="24"/>
          <w:szCs w:val="24"/>
        </w:rPr>
        <w:t>?</w:t>
      </w:r>
      <w:r w:rsidR="006778E1" w:rsidRPr="003366ED">
        <w:rPr>
          <w:rFonts w:ascii="Times New Roman" w:hAnsi="Times New Roman" w:cs="Times New Roman"/>
          <w:sz w:val="24"/>
          <w:szCs w:val="24"/>
        </w:rPr>
        <w:t xml:space="preserve"> About our world of nursing?</w:t>
      </w:r>
    </w:p>
    <w:p w14:paraId="73D0A173" w14:textId="77777777" w:rsidR="005B7B95" w:rsidRPr="003366ED" w:rsidRDefault="005B7B95" w:rsidP="00DB6894">
      <w:pPr>
        <w:pStyle w:val="ListParagraph"/>
        <w:numPr>
          <w:ilvl w:val="0"/>
          <w:numId w:val="2"/>
        </w:numPr>
        <w:rPr>
          <w:rFonts w:ascii="Times New Roman" w:hAnsi="Times New Roman" w:cs="Times New Roman"/>
          <w:sz w:val="24"/>
          <w:szCs w:val="24"/>
        </w:rPr>
      </w:pPr>
      <w:r w:rsidRPr="003366ED">
        <w:rPr>
          <w:rFonts w:ascii="Times New Roman" w:hAnsi="Times New Roman" w:cs="Times New Roman"/>
          <w:sz w:val="24"/>
          <w:szCs w:val="24"/>
        </w:rPr>
        <w:t>What are common themes across the poems?</w:t>
      </w:r>
    </w:p>
    <w:p w14:paraId="25CEA3B4" w14:textId="77777777" w:rsidR="008F4AAE" w:rsidRPr="003366ED" w:rsidRDefault="003366ED" w:rsidP="00DB6894">
      <w:pPr>
        <w:rPr>
          <w:rFonts w:ascii="Times New Roman" w:hAnsi="Times New Roman" w:cs="Times New Roman"/>
          <w:sz w:val="24"/>
          <w:szCs w:val="24"/>
        </w:rPr>
      </w:pPr>
      <w:r>
        <w:rPr>
          <w:rFonts w:ascii="Times New Roman" w:hAnsi="Times New Roman" w:cs="Times New Roman"/>
          <w:sz w:val="24"/>
          <w:szCs w:val="24"/>
        </w:rPr>
        <w:t>Compare your responses to those of your classmates and respond on the Discussion Board to the following two questions</w:t>
      </w:r>
      <w:r w:rsidR="008F4AAE" w:rsidRPr="003366ED">
        <w:rPr>
          <w:rFonts w:ascii="Times New Roman" w:hAnsi="Times New Roman" w:cs="Times New Roman"/>
          <w:sz w:val="24"/>
          <w:szCs w:val="24"/>
        </w:rPr>
        <w:t>:</w:t>
      </w:r>
    </w:p>
    <w:p w14:paraId="036AEBAA" w14:textId="77777777" w:rsidR="003159BD" w:rsidRPr="003366ED" w:rsidRDefault="008F4AAE" w:rsidP="008F4AAE">
      <w:pPr>
        <w:pStyle w:val="ListParagraph"/>
        <w:numPr>
          <w:ilvl w:val="0"/>
          <w:numId w:val="4"/>
        </w:numPr>
        <w:rPr>
          <w:rFonts w:ascii="Times New Roman" w:hAnsi="Times New Roman" w:cs="Times New Roman"/>
          <w:sz w:val="24"/>
          <w:szCs w:val="24"/>
        </w:rPr>
      </w:pPr>
      <w:r w:rsidRPr="003366ED">
        <w:rPr>
          <w:rFonts w:ascii="Times New Roman" w:hAnsi="Times New Roman" w:cs="Times New Roman"/>
          <w:sz w:val="24"/>
          <w:szCs w:val="24"/>
        </w:rPr>
        <w:t>How are the postings similar or different- did you identify common themes? Were the names of your themes the same or different? Were the meanings behind the themes the same or different?</w:t>
      </w:r>
    </w:p>
    <w:p w14:paraId="37DF7FDF" w14:textId="77777777" w:rsidR="008F4AAE" w:rsidRPr="003366ED" w:rsidRDefault="008F4AAE" w:rsidP="008F4AAE">
      <w:pPr>
        <w:pStyle w:val="ListParagraph"/>
        <w:numPr>
          <w:ilvl w:val="0"/>
          <w:numId w:val="4"/>
        </w:numPr>
        <w:rPr>
          <w:rFonts w:ascii="Times New Roman" w:hAnsi="Times New Roman" w:cs="Times New Roman"/>
          <w:sz w:val="24"/>
          <w:szCs w:val="24"/>
        </w:rPr>
      </w:pPr>
      <w:r w:rsidRPr="003366ED">
        <w:rPr>
          <w:rFonts w:ascii="Times New Roman" w:hAnsi="Times New Roman" w:cs="Times New Roman"/>
          <w:sz w:val="24"/>
          <w:szCs w:val="24"/>
        </w:rPr>
        <w:t>What have you learned about trying to identify themes?</w:t>
      </w:r>
    </w:p>
    <w:p w14:paraId="143960CF" w14:textId="77777777" w:rsidR="003D6DFF" w:rsidRDefault="003D6DFF">
      <w:pPr>
        <w:rPr>
          <w:rFonts w:ascii="Times New Roman" w:hAnsi="Times New Roman" w:cs="Times New Roman"/>
          <w:sz w:val="24"/>
          <w:szCs w:val="24"/>
        </w:rPr>
      </w:pPr>
    </w:p>
    <w:p w14:paraId="7843B405" w14:textId="77777777" w:rsidR="003D6DFF" w:rsidRDefault="003D6DFF">
      <w:pPr>
        <w:rPr>
          <w:rFonts w:ascii="Times New Roman" w:hAnsi="Times New Roman" w:cs="Times New Roman"/>
          <w:sz w:val="24"/>
          <w:szCs w:val="24"/>
        </w:rPr>
      </w:pPr>
    </w:p>
    <w:p w14:paraId="7478DF36" w14:textId="77777777" w:rsidR="003D6DFF" w:rsidRDefault="003D6DFF">
      <w:pPr>
        <w:rPr>
          <w:rFonts w:ascii="Times New Roman" w:hAnsi="Times New Roman" w:cs="Times New Roman"/>
          <w:sz w:val="24"/>
          <w:szCs w:val="24"/>
        </w:rPr>
      </w:pPr>
    </w:p>
    <w:p w14:paraId="2F171FE0" w14:textId="4FC77FC9" w:rsidR="003366ED" w:rsidRDefault="006778E1">
      <w:pPr>
        <w:rPr>
          <w:rFonts w:ascii="Helvetica" w:eastAsia="Times New Roman" w:hAnsi="Helvetica" w:cs="Helvetica"/>
          <w:b/>
          <w:bCs/>
          <w:color w:val="333333"/>
          <w:kern w:val="36"/>
          <w:sz w:val="51"/>
          <w:szCs w:val="51"/>
        </w:rPr>
      </w:pPr>
      <w:r w:rsidRPr="003366ED">
        <w:rPr>
          <w:rFonts w:ascii="Times New Roman" w:hAnsi="Times New Roman" w:cs="Times New Roman"/>
          <w:sz w:val="24"/>
          <w:szCs w:val="24"/>
        </w:rPr>
        <w:t xml:space="preserve">Source: </w:t>
      </w:r>
      <w:proofErr w:type="spellStart"/>
      <w:r w:rsidRPr="003366ED">
        <w:rPr>
          <w:rFonts w:ascii="Times New Roman" w:hAnsi="Times New Roman" w:cs="Times New Roman"/>
          <w:sz w:val="24"/>
          <w:szCs w:val="24"/>
        </w:rPr>
        <w:t>Raingruber</w:t>
      </w:r>
      <w:proofErr w:type="spellEnd"/>
      <w:r w:rsidRPr="003366ED">
        <w:rPr>
          <w:rFonts w:ascii="Times New Roman" w:hAnsi="Times New Roman" w:cs="Times New Roman"/>
          <w:sz w:val="24"/>
          <w:szCs w:val="24"/>
        </w:rPr>
        <w:t xml:space="preserve">, B. (2009). Assigning poetry reading as a way of introducing students to qualitative data analysis. </w:t>
      </w:r>
      <w:r w:rsidRPr="003366ED">
        <w:rPr>
          <w:rFonts w:ascii="Times New Roman" w:hAnsi="Times New Roman" w:cs="Times New Roman"/>
          <w:i/>
          <w:sz w:val="24"/>
          <w:szCs w:val="24"/>
        </w:rPr>
        <w:t>Journal of Advanced Nursing, 65</w:t>
      </w:r>
      <w:r w:rsidRPr="003366ED">
        <w:rPr>
          <w:rFonts w:ascii="Times New Roman" w:hAnsi="Times New Roman" w:cs="Times New Roman"/>
          <w:sz w:val="24"/>
          <w:szCs w:val="24"/>
        </w:rPr>
        <w:t>(8), 1753-1761.</w:t>
      </w:r>
      <w:r w:rsidR="003366ED">
        <w:rPr>
          <w:rFonts w:ascii="Helvetica" w:eastAsia="Times New Roman" w:hAnsi="Helvetica" w:cs="Helvetica"/>
          <w:b/>
          <w:bCs/>
          <w:color w:val="333333"/>
          <w:kern w:val="36"/>
          <w:sz w:val="51"/>
          <w:szCs w:val="51"/>
        </w:rPr>
        <w:br w:type="page"/>
      </w:r>
    </w:p>
    <w:p w14:paraId="252E98DD" w14:textId="77777777" w:rsidR="00F02DE8" w:rsidRPr="003366ED" w:rsidRDefault="00F02DE8" w:rsidP="003366ED">
      <w:pPr>
        <w:spacing w:before="240" w:after="75" w:line="240" w:lineRule="auto"/>
        <w:outlineLvl w:val="0"/>
        <w:rPr>
          <w:rFonts w:ascii="Times New Roman" w:eastAsia="Times New Roman" w:hAnsi="Times New Roman" w:cs="Times New Roman"/>
          <w:b/>
          <w:bCs/>
          <w:color w:val="333333"/>
          <w:kern w:val="36"/>
          <w:sz w:val="24"/>
          <w:szCs w:val="24"/>
        </w:rPr>
      </w:pPr>
      <w:r w:rsidRPr="003366ED">
        <w:rPr>
          <w:rFonts w:ascii="Times New Roman" w:eastAsia="Times New Roman" w:hAnsi="Times New Roman" w:cs="Times New Roman"/>
          <w:b/>
          <w:bCs/>
          <w:color w:val="333333"/>
          <w:kern w:val="36"/>
          <w:sz w:val="24"/>
          <w:szCs w:val="24"/>
        </w:rPr>
        <w:lastRenderedPageBreak/>
        <w:t>An Old Lady's Poem</w:t>
      </w:r>
    </w:p>
    <w:p w14:paraId="07AB0A84" w14:textId="77777777" w:rsidR="00F02DE8" w:rsidRPr="003366ED" w:rsidRDefault="00F02DE8" w:rsidP="003366ED">
      <w:pPr>
        <w:spacing w:before="240" w:after="0" w:line="240" w:lineRule="auto"/>
        <w:outlineLvl w:val="1"/>
        <w:rPr>
          <w:rFonts w:ascii="Times New Roman" w:eastAsia="Times New Roman" w:hAnsi="Times New Roman" w:cs="Times New Roman"/>
          <w:color w:val="333333"/>
          <w:sz w:val="24"/>
          <w:szCs w:val="24"/>
        </w:rPr>
      </w:pPr>
      <w:r w:rsidRPr="003366ED">
        <w:rPr>
          <w:rFonts w:ascii="Times New Roman" w:eastAsia="Times New Roman" w:hAnsi="Times New Roman" w:cs="Times New Roman"/>
          <w:color w:val="333333"/>
          <w:sz w:val="24"/>
          <w:szCs w:val="24"/>
        </w:rPr>
        <w:t>-Anonymous</w:t>
      </w:r>
    </w:p>
    <w:p w14:paraId="47BF0E38" w14:textId="77777777" w:rsidR="003366ED" w:rsidRDefault="00F02DE8" w:rsidP="003366ED">
      <w:pPr>
        <w:spacing w:after="0" w:line="360" w:lineRule="atLeast"/>
        <w:rPr>
          <w:rFonts w:ascii="Times New Roman" w:eastAsia="Times New Roman" w:hAnsi="Times New Roman" w:cs="Times New Roman"/>
          <w:color w:val="3C3C3C"/>
          <w:sz w:val="24"/>
          <w:szCs w:val="24"/>
        </w:rPr>
      </w:pPr>
      <w:r w:rsidRPr="003366ED">
        <w:rPr>
          <w:rFonts w:ascii="Times New Roman" w:eastAsia="Times New Roman" w:hAnsi="Times New Roman" w:cs="Times New Roman"/>
          <w:color w:val="3C3C3C"/>
          <w:sz w:val="24"/>
          <w:szCs w:val="24"/>
        </w:rPr>
        <w:t>When an old lady died in the geriatric ward of a small hospital near Dundee, Scotland, it was felt that she had nothing left of any value. Later, when the nurses were going through her meager possessions, they found this poem. Its quality and content so impressed the staff that copies were made and distributed to every nurse in the hospital. One nurse took her copy to Ireland. The old lady's sole bequest to posterity has since appeared in the Christmas edition of the News Magazine of the North Ireland Association for Mental Health.</w:t>
      </w:r>
      <w:r w:rsidR="003366ED">
        <w:rPr>
          <w:rFonts w:ascii="Times New Roman" w:eastAsia="Times New Roman" w:hAnsi="Times New Roman" w:cs="Times New Roman"/>
          <w:color w:val="3C3C3C"/>
          <w:sz w:val="24"/>
          <w:szCs w:val="24"/>
        </w:rPr>
        <w:t xml:space="preserve"> </w:t>
      </w:r>
      <w:r w:rsidRPr="003366ED">
        <w:rPr>
          <w:rFonts w:ascii="Times New Roman" w:eastAsia="Times New Roman" w:hAnsi="Times New Roman" w:cs="Times New Roman"/>
          <w:color w:val="3C3C3C"/>
          <w:sz w:val="24"/>
          <w:szCs w:val="24"/>
        </w:rPr>
        <w:t>And now this little old Scottish lady, with nothing left to give to the world, is now the author of this simple, yet eloquent, poem traveling the world by Internet. Goes to show that we all leave "SOME footprints in time</w:t>
      </w:r>
      <w:r w:rsidR="003366ED">
        <w:rPr>
          <w:rFonts w:ascii="Times New Roman" w:eastAsia="Times New Roman" w:hAnsi="Times New Roman" w:cs="Times New Roman"/>
          <w:color w:val="3C3C3C"/>
          <w:sz w:val="24"/>
          <w:szCs w:val="24"/>
        </w:rPr>
        <w:t>.</w:t>
      </w:r>
      <w:r w:rsidRPr="003366ED">
        <w:rPr>
          <w:rFonts w:ascii="Times New Roman" w:eastAsia="Times New Roman" w:hAnsi="Times New Roman" w:cs="Times New Roman"/>
          <w:color w:val="3C3C3C"/>
          <w:sz w:val="24"/>
          <w:szCs w:val="24"/>
        </w:rPr>
        <w:t>"</w:t>
      </w:r>
    </w:p>
    <w:p w14:paraId="079150E4" w14:textId="77777777" w:rsidR="003366ED" w:rsidRDefault="003366ED" w:rsidP="00F02DE8">
      <w:pPr>
        <w:spacing w:after="0" w:line="360" w:lineRule="atLeast"/>
        <w:rPr>
          <w:rFonts w:ascii="Times New Roman" w:eastAsia="Times New Roman" w:hAnsi="Times New Roman" w:cs="Times New Roman"/>
          <w:b/>
          <w:bCs/>
          <w:i/>
          <w:iCs/>
          <w:color w:val="3C3C3C"/>
          <w:sz w:val="24"/>
          <w:szCs w:val="24"/>
          <w:u w:val="single"/>
        </w:rPr>
      </w:pPr>
    </w:p>
    <w:p w14:paraId="6CD8E66F" w14:textId="77777777" w:rsidR="00F02DE8" w:rsidRPr="003366ED" w:rsidRDefault="00F02DE8" w:rsidP="00F02DE8">
      <w:pPr>
        <w:spacing w:after="0" w:line="360" w:lineRule="atLeast"/>
        <w:rPr>
          <w:rFonts w:ascii="Times New Roman" w:eastAsia="Times New Roman" w:hAnsi="Times New Roman" w:cs="Times New Roman"/>
          <w:color w:val="3C3C3C"/>
          <w:sz w:val="24"/>
          <w:szCs w:val="24"/>
        </w:rPr>
      </w:pPr>
      <w:r w:rsidRPr="003366ED">
        <w:rPr>
          <w:rFonts w:ascii="Times New Roman" w:eastAsia="Times New Roman" w:hAnsi="Times New Roman" w:cs="Times New Roman"/>
          <w:b/>
          <w:bCs/>
          <w:iCs/>
          <w:color w:val="3C3C3C"/>
          <w:sz w:val="24"/>
          <w:szCs w:val="24"/>
          <w:u w:val="single"/>
        </w:rPr>
        <w:t>An Old Lady's Poem</w:t>
      </w:r>
      <w:r w:rsidRPr="003366ED">
        <w:rPr>
          <w:rFonts w:ascii="Times New Roman" w:eastAsia="Times New Roman" w:hAnsi="Times New Roman" w:cs="Times New Roman"/>
          <w:color w:val="3C3C3C"/>
          <w:sz w:val="24"/>
          <w:szCs w:val="24"/>
        </w:rPr>
        <w:br/>
      </w:r>
      <w:r w:rsidRPr="003366ED">
        <w:rPr>
          <w:rFonts w:ascii="Times New Roman" w:eastAsia="Times New Roman" w:hAnsi="Times New Roman" w:cs="Times New Roman"/>
          <w:color w:val="3C3C3C"/>
          <w:sz w:val="24"/>
          <w:szCs w:val="24"/>
        </w:rPr>
        <w:br/>
        <w:t>What do you see, nurses, what do you see?</w:t>
      </w:r>
      <w:r w:rsidRPr="003366ED">
        <w:rPr>
          <w:rFonts w:ascii="Times New Roman" w:eastAsia="Times New Roman" w:hAnsi="Times New Roman" w:cs="Times New Roman"/>
          <w:color w:val="3C3C3C"/>
          <w:sz w:val="24"/>
          <w:szCs w:val="24"/>
        </w:rPr>
        <w:br/>
        <w:t>What are you thinking when you're looking at me?</w:t>
      </w:r>
      <w:r w:rsidRPr="003366ED">
        <w:rPr>
          <w:rFonts w:ascii="Times New Roman" w:eastAsia="Times New Roman" w:hAnsi="Times New Roman" w:cs="Times New Roman"/>
          <w:color w:val="3C3C3C"/>
          <w:sz w:val="24"/>
          <w:szCs w:val="24"/>
        </w:rPr>
        <w:br/>
        <w:t>A crabby old woman, not very wise,</w:t>
      </w:r>
      <w:r w:rsidRPr="003366ED">
        <w:rPr>
          <w:rFonts w:ascii="Times New Roman" w:eastAsia="Times New Roman" w:hAnsi="Times New Roman" w:cs="Times New Roman"/>
          <w:color w:val="3C3C3C"/>
          <w:sz w:val="24"/>
          <w:szCs w:val="24"/>
        </w:rPr>
        <w:br/>
        <w:t>Uncertain of habit, with faraway eyes?</w:t>
      </w:r>
      <w:r w:rsidRPr="003366ED">
        <w:rPr>
          <w:rFonts w:ascii="Times New Roman" w:eastAsia="Times New Roman" w:hAnsi="Times New Roman" w:cs="Times New Roman"/>
          <w:color w:val="3C3C3C"/>
          <w:sz w:val="24"/>
          <w:szCs w:val="24"/>
        </w:rPr>
        <w:br/>
        <w:t>Who dribbles her food and makes no reply</w:t>
      </w:r>
      <w:r w:rsidRPr="003366ED">
        <w:rPr>
          <w:rFonts w:ascii="Times New Roman" w:eastAsia="Times New Roman" w:hAnsi="Times New Roman" w:cs="Times New Roman"/>
          <w:color w:val="3C3C3C"/>
          <w:sz w:val="24"/>
          <w:szCs w:val="24"/>
        </w:rPr>
        <w:br/>
        <w:t>When you say in a loud voice, "I do wish you'd try!"</w:t>
      </w:r>
      <w:r w:rsidRPr="003366ED">
        <w:rPr>
          <w:rFonts w:ascii="Times New Roman" w:eastAsia="Times New Roman" w:hAnsi="Times New Roman" w:cs="Times New Roman"/>
          <w:color w:val="3C3C3C"/>
          <w:sz w:val="24"/>
          <w:szCs w:val="24"/>
        </w:rPr>
        <w:br/>
        <w:t>Who seems not to notice the things that you do,</w:t>
      </w:r>
      <w:r w:rsidRPr="003366ED">
        <w:rPr>
          <w:rFonts w:ascii="Times New Roman" w:eastAsia="Times New Roman" w:hAnsi="Times New Roman" w:cs="Times New Roman"/>
          <w:color w:val="3C3C3C"/>
          <w:sz w:val="24"/>
          <w:szCs w:val="24"/>
        </w:rPr>
        <w:br/>
        <w:t>And forever is losing a stocking or shoe.....</w:t>
      </w:r>
      <w:r w:rsidRPr="003366ED">
        <w:rPr>
          <w:rFonts w:ascii="Times New Roman" w:eastAsia="Times New Roman" w:hAnsi="Times New Roman" w:cs="Times New Roman"/>
          <w:color w:val="3C3C3C"/>
          <w:sz w:val="24"/>
          <w:szCs w:val="24"/>
        </w:rPr>
        <w:br/>
        <w:t>Who, resisting or not, lets you do as you will,</w:t>
      </w:r>
      <w:r w:rsidRPr="003366ED">
        <w:rPr>
          <w:rFonts w:ascii="Times New Roman" w:eastAsia="Times New Roman" w:hAnsi="Times New Roman" w:cs="Times New Roman"/>
          <w:color w:val="3C3C3C"/>
          <w:sz w:val="24"/>
          <w:szCs w:val="24"/>
        </w:rPr>
        <w:br/>
        <w:t>With bathing and feeding, the long day to fill....</w:t>
      </w:r>
      <w:r w:rsidRPr="003366ED">
        <w:rPr>
          <w:rFonts w:ascii="Times New Roman" w:eastAsia="Times New Roman" w:hAnsi="Times New Roman" w:cs="Times New Roman"/>
          <w:color w:val="3C3C3C"/>
          <w:sz w:val="24"/>
          <w:szCs w:val="24"/>
        </w:rPr>
        <w:br/>
        <w:t>Is that what you're thinking? Is that what you see?</w:t>
      </w:r>
      <w:r w:rsidRPr="003366ED">
        <w:rPr>
          <w:rFonts w:ascii="Times New Roman" w:eastAsia="Times New Roman" w:hAnsi="Times New Roman" w:cs="Times New Roman"/>
          <w:color w:val="3C3C3C"/>
          <w:sz w:val="24"/>
          <w:szCs w:val="24"/>
        </w:rPr>
        <w:br/>
        <w:t>Then open your eyes, nurse; you're not looking at me.</w:t>
      </w:r>
      <w:r w:rsidRPr="003366ED">
        <w:rPr>
          <w:rFonts w:ascii="Times New Roman" w:eastAsia="Times New Roman" w:hAnsi="Times New Roman" w:cs="Times New Roman"/>
          <w:color w:val="3C3C3C"/>
          <w:sz w:val="24"/>
          <w:szCs w:val="24"/>
        </w:rPr>
        <w:br/>
      </w:r>
      <w:r w:rsidRPr="003366ED">
        <w:rPr>
          <w:rFonts w:ascii="Times New Roman" w:eastAsia="Times New Roman" w:hAnsi="Times New Roman" w:cs="Times New Roman"/>
          <w:color w:val="3C3C3C"/>
          <w:sz w:val="24"/>
          <w:szCs w:val="24"/>
        </w:rPr>
        <w:br/>
        <w:t>I'll tell you who I am as I sit here so still,</w:t>
      </w:r>
      <w:r w:rsidRPr="003366ED">
        <w:rPr>
          <w:rFonts w:ascii="Times New Roman" w:eastAsia="Times New Roman" w:hAnsi="Times New Roman" w:cs="Times New Roman"/>
          <w:color w:val="3C3C3C"/>
          <w:sz w:val="24"/>
          <w:szCs w:val="24"/>
        </w:rPr>
        <w:br/>
        <w:t>As I do at your bidding, as I eat at your will.</w:t>
      </w:r>
      <w:r w:rsidRPr="003366ED">
        <w:rPr>
          <w:rFonts w:ascii="Times New Roman" w:eastAsia="Times New Roman" w:hAnsi="Times New Roman" w:cs="Times New Roman"/>
          <w:color w:val="3C3C3C"/>
          <w:sz w:val="24"/>
          <w:szCs w:val="24"/>
        </w:rPr>
        <w:br/>
        <w:t>I'm a small child of ten ...with a father and mother,</w:t>
      </w:r>
      <w:r w:rsidRPr="003366ED">
        <w:rPr>
          <w:rFonts w:ascii="Times New Roman" w:eastAsia="Times New Roman" w:hAnsi="Times New Roman" w:cs="Times New Roman"/>
          <w:color w:val="3C3C3C"/>
          <w:sz w:val="24"/>
          <w:szCs w:val="24"/>
        </w:rPr>
        <w:br/>
        <w:t>Brothers and sisters, who love one another.</w:t>
      </w:r>
      <w:r w:rsidRPr="003366ED">
        <w:rPr>
          <w:rFonts w:ascii="Times New Roman" w:eastAsia="Times New Roman" w:hAnsi="Times New Roman" w:cs="Times New Roman"/>
          <w:color w:val="3C3C3C"/>
          <w:sz w:val="24"/>
          <w:szCs w:val="24"/>
        </w:rPr>
        <w:br/>
        <w:t>A young girl of sixteen, with wings on her feet,</w:t>
      </w:r>
      <w:r w:rsidRPr="003366ED">
        <w:rPr>
          <w:rFonts w:ascii="Times New Roman" w:eastAsia="Times New Roman" w:hAnsi="Times New Roman" w:cs="Times New Roman"/>
          <w:color w:val="3C3C3C"/>
          <w:sz w:val="24"/>
          <w:szCs w:val="24"/>
        </w:rPr>
        <w:br/>
        <w:t>Dreaming that soon now a lover she'll meet.</w:t>
      </w:r>
      <w:r w:rsidRPr="003366ED">
        <w:rPr>
          <w:rFonts w:ascii="Times New Roman" w:eastAsia="Times New Roman" w:hAnsi="Times New Roman" w:cs="Times New Roman"/>
          <w:color w:val="3C3C3C"/>
          <w:sz w:val="24"/>
          <w:szCs w:val="24"/>
        </w:rPr>
        <w:br/>
        <w:t>A bride soon at twenty -- my heart gives a leap,</w:t>
      </w:r>
      <w:r w:rsidRPr="003366ED">
        <w:rPr>
          <w:rFonts w:ascii="Times New Roman" w:eastAsia="Times New Roman" w:hAnsi="Times New Roman" w:cs="Times New Roman"/>
          <w:color w:val="3C3C3C"/>
          <w:sz w:val="24"/>
          <w:szCs w:val="24"/>
        </w:rPr>
        <w:br/>
        <w:t>Remembering the vows that I promised to keep.</w:t>
      </w:r>
      <w:r w:rsidRPr="003366ED">
        <w:rPr>
          <w:rFonts w:ascii="Times New Roman" w:eastAsia="Times New Roman" w:hAnsi="Times New Roman" w:cs="Times New Roman"/>
          <w:color w:val="3C3C3C"/>
          <w:sz w:val="24"/>
          <w:szCs w:val="24"/>
        </w:rPr>
        <w:br/>
        <w:t>At twenty-five now, I have young of my own,</w:t>
      </w:r>
      <w:r w:rsidRPr="003366ED">
        <w:rPr>
          <w:rFonts w:ascii="Times New Roman" w:eastAsia="Times New Roman" w:hAnsi="Times New Roman" w:cs="Times New Roman"/>
          <w:color w:val="3C3C3C"/>
          <w:sz w:val="24"/>
          <w:szCs w:val="24"/>
        </w:rPr>
        <w:br/>
      </w:r>
      <w:r w:rsidRPr="003366ED">
        <w:rPr>
          <w:rFonts w:ascii="Times New Roman" w:eastAsia="Times New Roman" w:hAnsi="Times New Roman" w:cs="Times New Roman"/>
          <w:color w:val="3C3C3C"/>
          <w:sz w:val="24"/>
          <w:szCs w:val="24"/>
        </w:rPr>
        <w:lastRenderedPageBreak/>
        <w:t>Who need me to guide and a secure happy home.</w:t>
      </w:r>
      <w:r w:rsidRPr="003366ED">
        <w:rPr>
          <w:rFonts w:ascii="Times New Roman" w:eastAsia="Times New Roman" w:hAnsi="Times New Roman" w:cs="Times New Roman"/>
          <w:color w:val="3C3C3C"/>
          <w:sz w:val="24"/>
          <w:szCs w:val="24"/>
        </w:rPr>
        <w:br/>
        <w:t>A woman of thirty, my young now grown fast,</w:t>
      </w:r>
      <w:r w:rsidRPr="003366ED">
        <w:rPr>
          <w:rFonts w:ascii="Times New Roman" w:eastAsia="Times New Roman" w:hAnsi="Times New Roman" w:cs="Times New Roman"/>
          <w:color w:val="3C3C3C"/>
          <w:sz w:val="24"/>
          <w:szCs w:val="24"/>
        </w:rPr>
        <w:br/>
        <w:t>Bound to each other with ties that should last.</w:t>
      </w:r>
      <w:r w:rsidRPr="003366ED">
        <w:rPr>
          <w:rFonts w:ascii="Times New Roman" w:eastAsia="Times New Roman" w:hAnsi="Times New Roman" w:cs="Times New Roman"/>
          <w:color w:val="3C3C3C"/>
          <w:sz w:val="24"/>
          <w:szCs w:val="24"/>
        </w:rPr>
        <w:br/>
        <w:t>At forty, my young sons have grown and are gone,</w:t>
      </w:r>
      <w:r w:rsidRPr="003366ED">
        <w:rPr>
          <w:rFonts w:ascii="Times New Roman" w:eastAsia="Times New Roman" w:hAnsi="Times New Roman" w:cs="Times New Roman"/>
          <w:color w:val="3C3C3C"/>
          <w:sz w:val="24"/>
          <w:szCs w:val="24"/>
        </w:rPr>
        <w:br/>
        <w:t>But my man's beside me to see I don't mourn.</w:t>
      </w:r>
      <w:r w:rsidRPr="003366ED">
        <w:rPr>
          <w:rFonts w:ascii="Times New Roman" w:eastAsia="Times New Roman" w:hAnsi="Times New Roman" w:cs="Times New Roman"/>
          <w:color w:val="3C3C3C"/>
          <w:sz w:val="24"/>
          <w:szCs w:val="24"/>
        </w:rPr>
        <w:br/>
        <w:t>At fifty once more, babies play round my knee,</w:t>
      </w:r>
      <w:r w:rsidRPr="003366ED">
        <w:rPr>
          <w:rFonts w:ascii="Times New Roman" w:eastAsia="Times New Roman" w:hAnsi="Times New Roman" w:cs="Times New Roman"/>
          <w:color w:val="3C3C3C"/>
          <w:sz w:val="24"/>
          <w:szCs w:val="24"/>
        </w:rPr>
        <w:br/>
        <w:t>Again we know children, my loved one and me.</w:t>
      </w:r>
      <w:r w:rsidRPr="003366ED">
        <w:rPr>
          <w:rFonts w:ascii="Times New Roman" w:eastAsia="Times New Roman" w:hAnsi="Times New Roman" w:cs="Times New Roman"/>
          <w:color w:val="3C3C3C"/>
          <w:sz w:val="24"/>
          <w:szCs w:val="24"/>
        </w:rPr>
        <w:br/>
        <w:t>Dark days are upon me, my husband is dead;</w:t>
      </w:r>
      <w:r w:rsidRPr="003366ED">
        <w:rPr>
          <w:rFonts w:ascii="Times New Roman" w:eastAsia="Times New Roman" w:hAnsi="Times New Roman" w:cs="Times New Roman"/>
          <w:color w:val="3C3C3C"/>
          <w:sz w:val="24"/>
          <w:szCs w:val="24"/>
        </w:rPr>
        <w:br/>
        <w:t>I look at the future, I shudder with dread.</w:t>
      </w:r>
      <w:r w:rsidRPr="003366ED">
        <w:rPr>
          <w:rFonts w:ascii="Times New Roman" w:eastAsia="Times New Roman" w:hAnsi="Times New Roman" w:cs="Times New Roman"/>
          <w:color w:val="3C3C3C"/>
          <w:sz w:val="24"/>
          <w:szCs w:val="24"/>
        </w:rPr>
        <w:br/>
        <w:t>For my young are all rearing young of their own,</w:t>
      </w:r>
      <w:r w:rsidRPr="003366ED">
        <w:rPr>
          <w:rFonts w:ascii="Times New Roman" w:eastAsia="Times New Roman" w:hAnsi="Times New Roman" w:cs="Times New Roman"/>
          <w:color w:val="3C3C3C"/>
          <w:sz w:val="24"/>
          <w:szCs w:val="24"/>
        </w:rPr>
        <w:br/>
        <w:t>And I think of the years and the love that I've known.</w:t>
      </w:r>
      <w:r w:rsidRPr="003366ED">
        <w:rPr>
          <w:rFonts w:ascii="Times New Roman" w:eastAsia="Times New Roman" w:hAnsi="Times New Roman" w:cs="Times New Roman"/>
          <w:color w:val="3C3C3C"/>
          <w:sz w:val="24"/>
          <w:szCs w:val="24"/>
        </w:rPr>
        <w:br/>
      </w:r>
      <w:r w:rsidRPr="003366ED">
        <w:rPr>
          <w:rFonts w:ascii="Times New Roman" w:eastAsia="Times New Roman" w:hAnsi="Times New Roman" w:cs="Times New Roman"/>
          <w:color w:val="3C3C3C"/>
          <w:sz w:val="24"/>
          <w:szCs w:val="24"/>
        </w:rPr>
        <w:br/>
        <w:t>I'm now an old woman ...and nature is cruel;</w:t>
      </w:r>
      <w:r w:rsidRPr="003366ED">
        <w:rPr>
          <w:rFonts w:ascii="Times New Roman" w:eastAsia="Times New Roman" w:hAnsi="Times New Roman" w:cs="Times New Roman"/>
          <w:color w:val="3C3C3C"/>
          <w:sz w:val="24"/>
          <w:szCs w:val="24"/>
        </w:rPr>
        <w:br/>
      </w:r>
      <w:proofErr w:type="spellStart"/>
      <w:r w:rsidRPr="003366ED">
        <w:rPr>
          <w:rFonts w:ascii="Times New Roman" w:eastAsia="Times New Roman" w:hAnsi="Times New Roman" w:cs="Times New Roman"/>
          <w:color w:val="3C3C3C"/>
          <w:sz w:val="24"/>
          <w:szCs w:val="24"/>
        </w:rPr>
        <w:t>'Tis</w:t>
      </w:r>
      <w:proofErr w:type="spellEnd"/>
      <w:r w:rsidRPr="003366ED">
        <w:rPr>
          <w:rFonts w:ascii="Times New Roman" w:eastAsia="Times New Roman" w:hAnsi="Times New Roman" w:cs="Times New Roman"/>
          <w:color w:val="3C3C3C"/>
          <w:sz w:val="24"/>
          <w:szCs w:val="24"/>
        </w:rPr>
        <w:t xml:space="preserve"> jest to make old age look like a fool.</w:t>
      </w:r>
      <w:r w:rsidRPr="003366ED">
        <w:rPr>
          <w:rFonts w:ascii="Times New Roman" w:eastAsia="Times New Roman" w:hAnsi="Times New Roman" w:cs="Times New Roman"/>
          <w:color w:val="3C3C3C"/>
          <w:sz w:val="24"/>
          <w:szCs w:val="24"/>
        </w:rPr>
        <w:br/>
        <w:t>The body, it crumbles, grace and vigor depart,</w:t>
      </w:r>
      <w:r w:rsidRPr="003366ED">
        <w:rPr>
          <w:rFonts w:ascii="Times New Roman" w:eastAsia="Times New Roman" w:hAnsi="Times New Roman" w:cs="Times New Roman"/>
          <w:color w:val="3C3C3C"/>
          <w:sz w:val="24"/>
          <w:szCs w:val="24"/>
        </w:rPr>
        <w:br/>
        <w:t>There is now a stone where I once had a heart.</w:t>
      </w:r>
      <w:r w:rsidRPr="003366ED">
        <w:rPr>
          <w:rFonts w:ascii="Times New Roman" w:eastAsia="Times New Roman" w:hAnsi="Times New Roman" w:cs="Times New Roman"/>
          <w:color w:val="3C3C3C"/>
          <w:sz w:val="24"/>
          <w:szCs w:val="24"/>
        </w:rPr>
        <w:br/>
        <w:t>But inside this old carcass a young girl still dwells,</w:t>
      </w:r>
      <w:r w:rsidRPr="003366ED">
        <w:rPr>
          <w:rFonts w:ascii="Times New Roman" w:eastAsia="Times New Roman" w:hAnsi="Times New Roman" w:cs="Times New Roman"/>
          <w:color w:val="3C3C3C"/>
          <w:sz w:val="24"/>
          <w:szCs w:val="24"/>
        </w:rPr>
        <w:br/>
        <w:t>And now and again my battered heart swells.</w:t>
      </w:r>
      <w:r w:rsidRPr="003366ED">
        <w:rPr>
          <w:rFonts w:ascii="Times New Roman" w:eastAsia="Times New Roman" w:hAnsi="Times New Roman" w:cs="Times New Roman"/>
          <w:color w:val="3C3C3C"/>
          <w:sz w:val="24"/>
          <w:szCs w:val="24"/>
        </w:rPr>
        <w:br/>
        <w:t>I remember the joys, I remember the pain,</w:t>
      </w:r>
      <w:r w:rsidRPr="003366ED">
        <w:rPr>
          <w:rFonts w:ascii="Times New Roman" w:eastAsia="Times New Roman" w:hAnsi="Times New Roman" w:cs="Times New Roman"/>
          <w:color w:val="3C3C3C"/>
          <w:sz w:val="24"/>
          <w:szCs w:val="24"/>
        </w:rPr>
        <w:br/>
        <w:t>And I'm loving and living life over again.</w:t>
      </w:r>
      <w:r w:rsidRPr="003366ED">
        <w:rPr>
          <w:rFonts w:ascii="Times New Roman" w:eastAsia="Times New Roman" w:hAnsi="Times New Roman" w:cs="Times New Roman"/>
          <w:color w:val="3C3C3C"/>
          <w:sz w:val="24"/>
          <w:szCs w:val="24"/>
        </w:rPr>
        <w:br/>
        <w:t>I think of the years ....all too few, gone too fast,</w:t>
      </w:r>
      <w:r w:rsidRPr="003366ED">
        <w:rPr>
          <w:rFonts w:ascii="Times New Roman" w:eastAsia="Times New Roman" w:hAnsi="Times New Roman" w:cs="Times New Roman"/>
          <w:color w:val="3C3C3C"/>
          <w:sz w:val="24"/>
          <w:szCs w:val="24"/>
        </w:rPr>
        <w:br/>
        <w:t>And accept the stark fact that nothing can last.</w:t>
      </w:r>
      <w:r w:rsidRPr="003366ED">
        <w:rPr>
          <w:rFonts w:ascii="Times New Roman" w:eastAsia="Times New Roman" w:hAnsi="Times New Roman" w:cs="Times New Roman"/>
          <w:color w:val="3C3C3C"/>
          <w:sz w:val="24"/>
          <w:szCs w:val="24"/>
        </w:rPr>
        <w:br/>
      </w:r>
      <w:r w:rsidRPr="003366ED">
        <w:rPr>
          <w:rFonts w:ascii="Times New Roman" w:eastAsia="Times New Roman" w:hAnsi="Times New Roman" w:cs="Times New Roman"/>
          <w:color w:val="3C3C3C"/>
          <w:sz w:val="24"/>
          <w:szCs w:val="24"/>
        </w:rPr>
        <w:br/>
        <w:t>So open your eyes, nurses, open and see,</w:t>
      </w:r>
      <w:r w:rsidRPr="003366ED">
        <w:rPr>
          <w:rFonts w:ascii="Times New Roman" w:eastAsia="Times New Roman" w:hAnsi="Times New Roman" w:cs="Times New Roman"/>
          <w:color w:val="3C3C3C"/>
          <w:sz w:val="24"/>
          <w:szCs w:val="24"/>
        </w:rPr>
        <w:br/>
        <w:t>...Not a crabby old woman; look closer ...see ME!!</w:t>
      </w:r>
    </w:p>
    <w:p w14:paraId="580D2596" w14:textId="77777777" w:rsidR="00F02DE8" w:rsidRPr="003366ED" w:rsidRDefault="00F02DE8" w:rsidP="00F02DE8">
      <w:pPr>
        <w:spacing w:before="100" w:beforeAutospacing="1" w:after="100" w:afterAutospacing="1" w:line="360" w:lineRule="atLeast"/>
        <w:jc w:val="center"/>
        <w:rPr>
          <w:rFonts w:ascii="Times New Roman" w:eastAsia="Times New Roman" w:hAnsi="Times New Roman" w:cs="Times New Roman"/>
          <w:color w:val="3C3C3C"/>
          <w:sz w:val="24"/>
          <w:szCs w:val="24"/>
        </w:rPr>
      </w:pPr>
      <w:r w:rsidRPr="003366ED">
        <w:rPr>
          <w:rFonts w:ascii="Times New Roman" w:eastAsia="Times New Roman" w:hAnsi="Times New Roman" w:cs="Times New Roman"/>
          <w:color w:val="3C3C3C"/>
          <w:sz w:val="24"/>
          <w:szCs w:val="24"/>
        </w:rPr>
        <w:t>*********************</w:t>
      </w:r>
    </w:p>
    <w:p w14:paraId="0B67CFAD" w14:textId="77777777" w:rsidR="00B70D9B" w:rsidRDefault="00B70D9B">
      <w:pPr>
        <w:rPr>
          <w:rFonts w:ascii="Times New Roman" w:hAnsi="Times New Roman" w:cs="Times New Roman"/>
          <w:b/>
          <w:color w:val="141823"/>
          <w:sz w:val="24"/>
          <w:szCs w:val="24"/>
          <w:u w:val="single"/>
          <w:shd w:val="clear" w:color="auto" w:fill="FFFFFF"/>
        </w:rPr>
      </w:pPr>
    </w:p>
    <w:p w14:paraId="2896CDB5" w14:textId="77777777" w:rsidR="00B70D9B" w:rsidRDefault="00B70D9B">
      <w:pPr>
        <w:rPr>
          <w:rFonts w:ascii="Times New Roman" w:hAnsi="Times New Roman" w:cs="Times New Roman"/>
          <w:b/>
          <w:color w:val="141823"/>
          <w:sz w:val="24"/>
          <w:szCs w:val="24"/>
          <w:u w:val="single"/>
          <w:shd w:val="clear" w:color="auto" w:fill="FFFFFF"/>
        </w:rPr>
      </w:pPr>
    </w:p>
    <w:p w14:paraId="3C5E5286" w14:textId="77777777" w:rsidR="00B70D9B" w:rsidRDefault="00B70D9B">
      <w:pPr>
        <w:rPr>
          <w:rFonts w:ascii="Times New Roman" w:hAnsi="Times New Roman" w:cs="Times New Roman"/>
          <w:b/>
          <w:color w:val="141823"/>
          <w:sz w:val="24"/>
          <w:szCs w:val="24"/>
          <w:u w:val="single"/>
          <w:shd w:val="clear" w:color="auto" w:fill="FFFFFF"/>
        </w:rPr>
      </w:pPr>
    </w:p>
    <w:p w14:paraId="0990BA3F" w14:textId="77777777" w:rsidR="00B70D9B" w:rsidRDefault="00B70D9B">
      <w:pPr>
        <w:rPr>
          <w:rFonts w:ascii="Times New Roman" w:hAnsi="Times New Roman" w:cs="Times New Roman"/>
          <w:b/>
          <w:color w:val="141823"/>
          <w:sz w:val="24"/>
          <w:szCs w:val="24"/>
          <w:u w:val="single"/>
          <w:shd w:val="clear" w:color="auto" w:fill="FFFFFF"/>
        </w:rPr>
      </w:pPr>
    </w:p>
    <w:p w14:paraId="1045B504" w14:textId="77777777" w:rsidR="00B70D9B" w:rsidRDefault="00B70D9B">
      <w:pPr>
        <w:rPr>
          <w:rFonts w:ascii="Times New Roman" w:hAnsi="Times New Roman" w:cs="Times New Roman"/>
          <w:b/>
          <w:color w:val="141823"/>
          <w:sz w:val="24"/>
          <w:szCs w:val="24"/>
          <w:u w:val="single"/>
          <w:shd w:val="clear" w:color="auto" w:fill="FFFFFF"/>
        </w:rPr>
      </w:pPr>
    </w:p>
    <w:p w14:paraId="5D3E21C9" w14:textId="77777777" w:rsidR="00B70D9B" w:rsidRDefault="00B70D9B">
      <w:pPr>
        <w:rPr>
          <w:rFonts w:ascii="Times New Roman" w:hAnsi="Times New Roman" w:cs="Times New Roman"/>
          <w:b/>
          <w:color w:val="141823"/>
          <w:sz w:val="24"/>
          <w:szCs w:val="24"/>
          <w:u w:val="single"/>
          <w:shd w:val="clear" w:color="auto" w:fill="FFFFFF"/>
        </w:rPr>
      </w:pPr>
    </w:p>
    <w:p w14:paraId="33A2F2DD" w14:textId="77777777" w:rsidR="005B7B95" w:rsidRPr="003366ED" w:rsidRDefault="005B7B95">
      <w:pPr>
        <w:rPr>
          <w:rFonts w:ascii="Times New Roman" w:hAnsi="Times New Roman" w:cs="Times New Roman"/>
          <w:b/>
          <w:color w:val="141823"/>
          <w:sz w:val="24"/>
          <w:szCs w:val="24"/>
          <w:u w:val="single"/>
          <w:shd w:val="clear" w:color="auto" w:fill="FFFFFF"/>
        </w:rPr>
      </w:pPr>
      <w:r w:rsidRPr="003366ED">
        <w:rPr>
          <w:rFonts w:ascii="Times New Roman" w:hAnsi="Times New Roman" w:cs="Times New Roman"/>
          <w:b/>
          <w:color w:val="141823"/>
          <w:sz w:val="24"/>
          <w:szCs w:val="24"/>
          <w:u w:val="single"/>
          <w:shd w:val="clear" w:color="auto" w:fill="FFFFFF"/>
        </w:rPr>
        <w:lastRenderedPageBreak/>
        <w:t>The Gift Wrap and the Jewel</w:t>
      </w:r>
    </w:p>
    <w:p w14:paraId="0D4BCFC5" w14:textId="77777777" w:rsidR="005B7B95" w:rsidRPr="003366ED" w:rsidRDefault="005B7B95" w:rsidP="005B7B95">
      <w:pPr>
        <w:shd w:val="clear" w:color="auto" w:fill="FFFFFF"/>
        <w:spacing w:after="0" w:line="240" w:lineRule="auto"/>
        <w:textAlignment w:val="top"/>
        <w:outlineLvl w:val="0"/>
        <w:rPr>
          <w:rFonts w:ascii="Times New Roman" w:eastAsia="Times New Roman" w:hAnsi="Times New Roman" w:cs="Times New Roman"/>
          <w:color w:val="222222"/>
          <w:kern w:val="36"/>
          <w:sz w:val="24"/>
          <w:szCs w:val="24"/>
          <w:bdr w:val="none" w:sz="0" w:space="0" w:color="auto" w:frame="1"/>
          <w:lang w:val="es-ES"/>
        </w:rPr>
      </w:pPr>
      <w:r w:rsidRPr="003366ED">
        <w:rPr>
          <w:rFonts w:ascii="Times New Roman" w:eastAsia="Times New Roman" w:hAnsi="Times New Roman" w:cs="Times New Roman"/>
          <w:color w:val="222222"/>
          <w:kern w:val="36"/>
          <w:sz w:val="24"/>
          <w:szCs w:val="24"/>
          <w:bdr w:val="none" w:sz="0" w:space="0" w:color="auto" w:frame="1"/>
          <w:lang w:val="es-ES"/>
        </w:rPr>
        <w:t xml:space="preserve">Wanda B. </w:t>
      </w:r>
      <w:proofErr w:type="spellStart"/>
      <w:r w:rsidRPr="003366ED">
        <w:rPr>
          <w:rFonts w:ascii="Times New Roman" w:eastAsia="Times New Roman" w:hAnsi="Times New Roman" w:cs="Times New Roman"/>
          <w:color w:val="222222"/>
          <w:kern w:val="36"/>
          <w:sz w:val="24"/>
          <w:szCs w:val="24"/>
          <w:bdr w:val="none" w:sz="0" w:space="0" w:color="auto" w:frame="1"/>
          <w:lang w:val="es-ES"/>
        </w:rPr>
        <w:t>Goines</w:t>
      </w:r>
      <w:proofErr w:type="spellEnd"/>
    </w:p>
    <w:p w14:paraId="306E76FC" w14:textId="77777777" w:rsidR="005B7B95" w:rsidRPr="003366ED" w:rsidRDefault="00977204" w:rsidP="005B7B95">
      <w:pPr>
        <w:shd w:val="clear" w:color="auto" w:fill="FFFFFF"/>
        <w:spacing w:after="0" w:line="240" w:lineRule="auto"/>
        <w:textAlignment w:val="top"/>
        <w:outlineLvl w:val="0"/>
        <w:rPr>
          <w:rFonts w:ascii="Times New Roman" w:eastAsia="Times New Roman" w:hAnsi="Times New Roman" w:cs="Times New Roman"/>
          <w:color w:val="222222"/>
          <w:kern w:val="36"/>
          <w:sz w:val="24"/>
          <w:szCs w:val="24"/>
          <w:lang w:val="es-ES"/>
        </w:rPr>
      </w:pPr>
      <w:hyperlink r:id="rId6" w:history="1">
        <w:r w:rsidR="005B7B95" w:rsidRPr="003366ED">
          <w:rPr>
            <w:rStyle w:val="Hyperlink"/>
            <w:rFonts w:ascii="Times New Roman" w:eastAsia="Times New Roman" w:hAnsi="Times New Roman" w:cs="Times New Roman"/>
            <w:kern w:val="36"/>
            <w:sz w:val="24"/>
            <w:szCs w:val="24"/>
            <w:lang w:val="es-ES"/>
          </w:rPr>
          <w:t>https://www.youtube.com/watch?v=2YxCR2a-sxI</w:t>
        </w:r>
      </w:hyperlink>
      <w:r w:rsidR="005B7B95" w:rsidRPr="003366ED">
        <w:rPr>
          <w:rFonts w:ascii="Times New Roman" w:eastAsia="Times New Roman" w:hAnsi="Times New Roman" w:cs="Times New Roman"/>
          <w:color w:val="222222"/>
          <w:kern w:val="36"/>
          <w:sz w:val="24"/>
          <w:szCs w:val="24"/>
          <w:lang w:val="es-ES"/>
        </w:rPr>
        <w:br/>
      </w:r>
    </w:p>
    <w:p w14:paraId="18D760CA" w14:textId="77777777" w:rsidR="005B7B95" w:rsidRPr="003366ED" w:rsidRDefault="005B7B95">
      <w:pPr>
        <w:rPr>
          <w:rFonts w:ascii="Times New Roman" w:hAnsi="Times New Roman" w:cs="Times New Roman"/>
          <w:color w:val="141823"/>
          <w:sz w:val="24"/>
          <w:szCs w:val="24"/>
          <w:shd w:val="clear" w:color="auto" w:fill="FFFFFF"/>
        </w:rPr>
      </w:pPr>
      <w:r w:rsidRPr="003366ED">
        <w:rPr>
          <w:rFonts w:ascii="Times New Roman" w:hAnsi="Times New Roman" w:cs="Times New Roman"/>
          <w:color w:val="141823"/>
          <w:sz w:val="24"/>
          <w:szCs w:val="24"/>
          <w:shd w:val="clear" w:color="auto" w:fill="FFFFFF"/>
        </w:rPr>
        <w:t>I looked in the mirror and what did I see?</w:t>
      </w:r>
      <w:r w:rsidRPr="003366ED">
        <w:rPr>
          <w:rFonts w:ascii="Times New Roman" w:hAnsi="Times New Roman" w:cs="Times New Roman"/>
          <w:color w:val="141823"/>
          <w:sz w:val="24"/>
          <w:szCs w:val="24"/>
        </w:rPr>
        <w:br/>
      </w:r>
      <w:r w:rsidRPr="003366ED">
        <w:rPr>
          <w:rFonts w:ascii="Times New Roman" w:hAnsi="Times New Roman" w:cs="Times New Roman"/>
          <w:color w:val="141823"/>
          <w:sz w:val="24"/>
          <w:szCs w:val="24"/>
          <w:shd w:val="clear" w:color="auto" w:fill="FFFFFF"/>
        </w:rPr>
        <w:t>But a little old lady peering back at me</w:t>
      </w:r>
      <w:r w:rsidRPr="003366ED">
        <w:rPr>
          <w:rFonts w:ascii="Times New Roman" w:hAnsi="Times New Roman" w:cs="Times New Roman"/>
          <w:color w:val="141823"/>
          <w:sz w:val="24"/>
          <w:szCs w:val="24"/>
        </w:rPr>
        <w:br/>
      </w:r>
      <w:r w:rsidRPr="003366ED">
        <w:rPr>
          <w:rFonts w:ascii="Times New Roman" w:hAnsi="Times New Roman" w:cs="Times New Roman"/>
          <w:color w:val="141823"/>
          <w:sz w:val="24"/>
          <w:szCs w:val="24"/>
          <w:shd w:val="clear" w:color="auto" w:fill="FFFFFF"/>
        </w:rPr>
        <w:t>With bags and sags and wrinkles and wispy white hair</w:t>
      </w:r>
      <w:r w:rsidRPr="003366ED">
        <w:rPr>
          <w:rFonts w:ascii="Times New Roman" w:hAnsi="Times New Roman" w:cs="Times New Roman"/>
          <w:color w:val="141823"/>
          <w:sz w:val="24"/>
          <w:szCs w:val="24"/>
        </w:rPr>
        <w:br/>
      </w:r>
      <w:r w:rsidRPr="003366ED">
        <w:rPr>
          <w:rFonts w:ascii="Times New Roman" w:hAnsi="Times New Roman" w:cs="Times New Roman"/>
          <w:color w:val="141823"/>
          <w:sz w:val="24"/>
          <w:szCs w:val="24"/>
          <w:shd w:val="clear" w:color="auto" w:fill="FFFFFF"/>
        </w:rPr>
        <w:t>And I asked my reflection, how did you get there?</w:t>
      </w:r>
      <w:r w:rsidRPr="003366ED">
        <w:rPr>
          <w:rFonts w:ascii="Times New Roman" w:hAnsi="Times New Roman" w:cs="Times New Roman"/>
          <w:color w:val="141823"/>
          <w:sz w:val="24"/>
          <w:szCs w:val="24"/>
        </w:rPr>
        <w:br/>
      </w:r>
      <w:r w:rsidRPr="003366ED">
        <w:rPr>
          <w:rFonts w:ascii="Times New Roman" w:hAnsi="Times New Roman" w:cs="Times New Roman"/>
          <w:color w:val="141823"/>
          <w:sz w:val="24"/>
          <w:szCs w:val="24"/>
          <w:shd w:val="clear" w:color="auto" w:fill="FFFFFF"/>
        </w:rPr>
        <w:t>You once were straight and vigorous</w:t>
      </w:r>
      <w:r w:rsidRPr="003366ED">
        <w:rPr>
          <w:rFonts w:ascii="Times New Roman" w:hAnsi="Times New Roman" w:cs="Times New Roman"/>
          <w:color w:val="141823"/>
          <w:sz w:val="24"/>
          <w:szCs w:val="24"/>
        </w:rPr>
        <w:br/>
      </w:r>
      <w:r w:rsidRPr="003366ED">
        <w:rPr>
          <w:rFonts w:ascii="Times New Roman" w:hAnsi="Times New Roman" w:cs="Times New Roman"/>
          <w:color w:val="141823"/>
          <w:sz w:val="24"/>
          <w:szCs w:val="24"/>
          <w:shd w:val="clear" w:color="auto" w:fill="FFFFFF"/>
        </w:rPr>
        <w:t>And now you’re stooped and weak</w:t>
      </w:r>
      <w:r w:rsidRPr="003366ED">
        <w:rPr>
          <w:rFonts w:ascii="Times New Roman" w:hAnsi="Times New Roman" w:cs="Times New Roman"/>
          <w:color w:val="141823"/>
          <w:sz w:val="24"/>
          <w:szCs w:val="24"/>
        </w:rPr>
        <w:br/>
      </w:r>
      <w:r w:rsidRPr="003366ED">
        <w:rPr>
          <w:rFonts w:ascii="Times New Roman" w:hAnsi="Times New Roman" w:cs="Times New Roman"/>
          <w:color w:val="141823"/>
          <w:sz w:val="24"/>
          <w:szCs w:val="24"/>
          <w:shd w:val="clear" w:color="auto" w:fill="FFFFFF"/>
        </w:rPr>
        <w:t>When I tried so hard to keep you from becoming an antique</w:t>
      </w:r>
    </w:p>
    <w:p w14:paraId="19A8E48D" w14:textId="77777777" w:rsidR="005B7B95" w:rsidRPr="003366ED" w:rsidRDefault="005B7B95">
      <w:pPr>
        <w:rPr>
          <w:rFonts w:ascii="Times New Roman" w:hAnsi="Times New Roman" w:cs="Times New Roman"/>
          <w:color w:val="141823"/>
          <w:sz w:val="24"/>
          <w:szCs w:val="24"/>
          <w:shd w:val="clear" w:color="auto" w:fill="FFFFFF"/>
        </w:rPr>
      </w:pPr>
      <w:r w:rsidRPr="003366ED">
        <w:rPr>
          <w:rFonts w:ascii="Times New Roman" w:hAnsi="Times New Roman" w:cs="Times New Roman"/>
          <w:color w:val="141823"/>
          <w:sz w:val="24"/>
          <w:szCs w:val="24"/>
          <w:shd w:val="clear" w:color="auto" w:fill="FFFFFF"/>
        </w:rPr>
        <w:t>My reflection’s eyes twinkled and she solemnly replied</w:t>
      </w:r>
      <w:r w:rsidRPr="003366ED">
        <w:rPr>
          <w:rFonts w:ascii="Times New Roman" w:hAnsi="Times New Roman" w:cs="Times New Roman"/>
          <w:color w:val="141823"/>
          <w:sz w:val="24"/>
          <w:szCs w:val="24"/>
        </w:rPr>
        <w:br/>
      </w:r>
      <w:r w:rsidRPr="003366ED">
        <w:rPr>
          <w:rFonts w:ascii="Times New Roman" w:hAnsi="Times New Roman" w:cs="Times New Roman"/>
          <w:color w:val="141823"/>
          <w:sz w:val="24"/>
          <w:szCs w:val="24"/>
          <w:shd w:val="clear" w:color="auto" w:fill="FFFFFF"/>
        </w:rPr>
        <w:t>You’re looking at the gift wrap and not the jewel inside</w:t>
      </w:r>
      <w:r w:rsidRPr="003366ED">
        <w:rPr>
          <w:rFonts w:ascii="Times New Roman" w:hAnsi="Times New Roman" w:cs="Times New Roman"/>
          <w:color w:val="141823"/>
          <w:sz w:val="24"/>
          <w:szCs w:val="24"/>
        </w:rPr>
        <w:br/>
      </w:r>
      <w:r w:rsidRPr="003366ED">
        <w:rPr>
          <w:rFonts w:ascii="Times New Roman" w:hAnsi="Times New Roman" w:cs="Times New Roman"/>
          <w:color w:val="141823"/>
          <w:sz w:val="24"/>
          <w:szCs w:val="24"/>
          <w:shd w:val="clear" w:color="auto" w:fill="FFFFFF"/>
        </w:rPr>
        <w:t>A living gem and precious of unimagined worth</w:t>
      </w:r>
      <w:r w:rsidRPr="003366ED">
        <w:rPr>
          <w:rFonts w:ascii="Times New Roman" w:hAnsi="Times New Roman" w:cs="Times New Roman"/>
          <w:color w:val="141823"/>
          <w:sz w:val="24"/>
          <w:szCs w:val="24"/>
        </w:rPr>
        <w:br/>
      </w:r>
      <w:r w:rsidRPr="003366ED">
        <w:rPr>
          <w:rFonts w:ascii="Times New Roman" w:hAnsi="Times New Roman" w:cs="Times New Roman"/>
          <w:color w:val="141823"/>
          <w:sz w:val="24"/>
          <w:szCs w:val="24"/>
          <w:shd w:val="clear" w:color="auto" w:fill="FFFFFF"/>
        </w:rPr>
        <w:t>Unique and true, the real you, the only you on earth</w:t>
      </w:r>
      <w:r w:rsidRPr="003366ED">
        <w:rPr>
          <w:rFonts w:ascii="Times New Roman" w:hAnsi="Times New Roman" w:cs="Times New Roman"/>
          <w:color w:val="141823"/>
          <w:sz w:val="24"/>
          <w:szCs w:val="24"/>
        </w:rPr>
        <w:br/>
      </w:r>
      <w:r w:rsidRPr="003366ED">
        <w:rPr>
          <w:rFonts w:ascii="Times New Roman" w:hAnsi="Times New Roman" w:cs="Times New Roman"/>
          <w:color w:val="141823"/>
          <w:sz w:val="24"/>
          <w:szCs w:val="24"/>
          <w:shd w:val="clear" w:color="auto" w:fill="FFFFFF"/>
        </w:rPr>
        <w:t>The years that spoil your gift wrap with other things more cruel</w:t>
      </w:r>
      <w:r w:rsidRPr="003366ED">
        <w:rPr>
          <w:rFonts w:ascii="Times New Roman" w:hAnsi="Times New Roman" w:cs="Times New Roman"/>
          <w:color w:val="141823"/>
          <w:sz w:val="24"/>
          <w:szCs w:val="24"/>
        </w:rPr>
        <w:br/>
      </w:r>
      <w:r w:rsidRPr="003366ED">
        <w:rPr>
          <w:rFonts w:ascii="Times New Roman" w:hAnsi="Times New Roman" w:cs="Times New Roman"/>
          <w:color w:val="141823"/>
          <w:sz w:val="24"/>
          <w:szCs w:val="24"/>
          <w:shd w:val="clear" w:color="auto" w:fill="FFFFFF"/>
        </w:rPr>
        <w:t>Should purify and strengthen and polish up that jewel</w:t>
      </w:r>
      <w:r w:rsidRPr="003366ED">
        <w:rPr>
          <w:rFonts w:ascii="Times New Roman" w:hAnsi="Times New Roman" w:cs="Times New Roman"/>
          <w:color w:val="141823"/>
          <w:sz w:val="24"/>
          <w:szCs w:val="24"/>
        </w:rPr>
        <w:br/>
      </w:r>
      <w:r w:rsidRPr="003366ED">
        <w:rPr>
          <w:rFonts w:ascii="Times New Roman" w:hAnsi="Times New Roman" w:cs="Times New Roman"/>
          <w:color w:val="141823"/>
          <w:sz w:val="24"/>
          <w:szCs w:val="24"/>
          <w:shd w:val="clear" w:color="auto" w:fill="FFFFFF"/>
        </w:rPr>
        <w:t>So focus your attention on the inside, not the out</w:t>
      </w:r>
      <w:r w:rsidRPr="003366ED">
        <w:rPr>
          <w:rFonts w:ascii="Times New Roman" w:hAnsi="Times New Roman" w:cs="Times New Roman"/>
          <w:color w:val="141823"/>
          <w:sz w:val="24"/>
          <w:szCs w:val="24"/>
        </w:rPr>
        <w:br/>
      </w:r>
      <w:r w:rsidRPr="003366ED">
        <w:rPr>
          <w:rFonts w:ascii="Times New Roman" w:hAnsi="Times New Roman" w:cs="Times New Roman"/>
          <w:color w:val="141823"/>
          <w:sz w:val="24"/>
          <w:szCs w:val="24"/>
          <w:shd w:val="clear" w:color="auto" w:fill="FFFFFF"/>
        </w:rPr>
        <w:t>On being kinder, wiser, more content and more devout</w:t>
      </w:r>
      <w:r w:rsidRPr="003366ED">
        <w:rPr>
          <w:rFonts w:ascii="Times New Roman" w:hAnsi="Times New Roman" w:cs="Times New Roman"/>
          <w:color w:val="141823"/>
          <w:sz w:val="24"/>
          <w:szCs w:val="24"/>
        </w:rPr>
        <w:br/>
      </w:r>
      <w:r w:rsidRPr="003366ED">
        <w:rPr>
          <w:rFonts w:ascii="Times New Roman" w:hAnsi="Times New Roman" w:cs="Times New Roman"/>
          <w:color w:val="141823"/>
          <w:sz w:val="24"/>
          <w:szCs w:val="24"/>
          <w:shd w:val="clear" w:color="auto" w:fill="FFFFFF"/>
        </w:rPr>
        <w:t>Then when your gift wrap’s stripped away</w:t>
      </w:r>
      <w:r w:rsidRPr="003366ED">
        <w:rPr>
          <w:rFonts w:ascii="Times New Roman" w:hAnsi="Times New Roman" w:cs="Times New Roman"/>
          <w:color w:val="141823"/>
          <w:sz w:val="24"/>
          <w:szCs w:val="24"/>
        </w:rPr>
        <w:br/>
      </w:r>
      <w:r w:rsidRPr="003366ED">
        <w:rPr>
          <w:rFonts w:ascii="Times New Roman" w:hAnsi="Times New Roman" w:cs="Times New Roman"/>
          <w:color w:val="141823"/>
          <w:sz w:val="24"/>
          <w:szCs w:val="24"/>
          <w:shd w:val="clear" w:color="auto" w:fill="FFFFFF"/>
        </w:rPr>
        <w:t>Your jewel will be set free, to radiate God’s glory throughout eternity! "</w:t>
      </w:r>
    </w:p>
    <w:p w14:paraId="7F54AD6A" w14:textId="77777777" w:rsidR="005B7B95" w:rsidRPr="003366ED" w:rsidRDefault="005B7B95">
      <w:pPr>
        <w:rPr>
          <w:rFonts w:ascii="Times New Roman" w:hAnsi="Times New Roman" w:cs="Times New Roman"/>
          <w:color w:val="141823"/>
          <w:sz w:val="24"/>
          <w:szCs w:val="24"/>
          <w:shd w:val="clear" w:color="auto" w:fill="FFFFFF"/>
        </w:rPr>
      </w:pPr>
    </w:p>
    <w:p w14:paraId="6E8DC48D" w14:textId="77777777" w:rsidR="005B7B95" w:rsidRPr="003366ED" w:rsidRDefault="005B7B95">
      <w:pPr>
        <w:rPr>
          <w:rFonts w:ascii="Times New Roman" w:hAnsi="Times New Roman" w:cs="Times New Roman"/>
          <w:sz w:val="24"/>
          <w:szCs w:val="24"/>
        </w:rPr>
      </w:pPr>
    </w:p>
    <w:sectPr w:rsidR="005B7B95" w:rsidRPr="003366ED" w:rsidSect="005448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新細明體">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73B53"/>
    <w:multiLevelType w:val="hybridMultilevel"/>
    <w:tmpl w:val="C2584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14173E"/>
    <w:multiLevelType w:val="hybridMultilevel"/>
    <w:tmpl w:val="16E6F0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2310A5"/>
    <w:multiLevelType w:val="hybridMultilevel"/>
    <w:tmpl w:val="55644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806B9B"/>
    <w:multiLevelType w:val="hybridMultilevel"/>
    <w:tmpl w:val="7AB85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8D2"/>
    <w:rsid w:val="00085B7A"/>
    <w:rsid w:val="000B6089"/>
    <w:rsid w:val="002319CD"/>
    <w:rsid w:val="003159BD"/>
    <w:rsid w:val="003366ED"/>
    <w:rsid w:val="00383A26"/>
    <w:rsid w:val="00383CE1"/>
    <w:rsid w:val="003B6BAF"/>
    <w:rsid w:val="003D6DFF"/>
    <w:rsid w:val="005320BB"/>
    <w:rsid w:val="005448FC"/>
    <w:rsid w:val="005A58D2"/>
    <w:rsid w:val="005B7B95"/>
    <w:rsid w:val="006730E2"/>
    <w:rsid w:val="006778E1"/>
    <w:rsid w:val="00872630"/>
    <w:rsid w:val="0089389F"/>
    <w:rsid w:val="008C303F"/>
    <w:rsid w:val="008F4AAE"/>
    <w:rsid w:val="0095016A"/>
    <w:rsid w:val="00977204"/>
    <w:rsid w:val="00B70D9B"/>
    <w:rsid w:val="00CA3AC8"/>
    <w:rsid w:val="00CE1C00"/>
    <w:rsid w:val="00DB6894"/>
    <w:rsid w:val="00E26BC6"/>
    <w:rsid w:val="00F02DE8"/>
    <w:rsid w:val="00F819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057D7"/>
  <w15:docId w15:val="{259C52F1-2423-4A42-B143-FC2E4D71F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5B7B9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30E2"/>
    <w:pPr>
      <w:ind w:left="720"/>
      <w:contextualSpacing/>
    </w:pPr>
  </w:style>
  <w:style w:type="character" w:customStyle="1" w:styleId="Heading1Char">
    <w:name w:val="Heading 1 Char"/>
    <w:basedOn w:val="DefaultParagraphFont"/>
    <w:link w:val="Heading1"/>
    <w:uiPriority w:val="9"/>
    <w:rsid w:val="005B7B95"/>
    <w:rPr>
      <w:rFonts w:ascii="Times New Roman" w:eastAsia="Times New Roman" w:hAnsi="Times New Roman" w:cs="Times New Roman"/>
      <w:b/>
      <w:bCs/>
      <w:kern w:val="36"/>
      <w:sz w:val="48"/>
      <w:szCs w:val="48"/>
    </w:rPr>
  </w:style>
  <w:style w:type="character" w:customStyle="1" w:styleId="watch-title">
    <w:name w:val="watch-title"/>
    <w:basedOn w:val="DefaultParagraphFont"/>
    <w:rsid w:val="005B7B95"/>
  </w:style>
  <w:style w:type="character" w:styleId="Hyperlink">
    <w:name w:val="Hyperlink"/>
    <w:basedOn w:val="DefaultParagraphFont"/>
    <w:uiPriority w:val="99"/>
    <w:unhideWhenUsed/>
    <w:rsid w:val="005B7B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25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youtube.com/watch?v=2YxCR2a-sxI"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92AC3-B1B6-F649-AB29-012897FB3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5002</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UMDNJ</Company>
  <LinksUpToDate>false</LinksUpToDate>
  <CharactersWithSpaces>5868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Salmond, Susan</dc:creator>
  <cp:lastModifiedBy>habibou maiga</cp:lastModifiedBy>
  <cp:revision>2</cp:revision>
  <dcterms:created xsi:type="dcterms:W3CDTF">2020-04-09T00:55:00Z</dcterms:created>
  <dcterms:modified xsi:type="dcterms:W3CDTF">2020-04-09T00:55:00Z</dcterms:modified>
</cp:coreProperties>
</file>