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3A338A">
      <w:pPr>
        <w:spacing w:line="480" w:lineRule="auto"/>
        <w:ind w:firstLine="720"/>
        <w:contextualSpacing/>
        <w:jc w:val="center"/>
        <w:rPr>
          <w:rFonts w:ascii="Times New Roman" w:hAnsi="Times New Roman" w:cs="Times New Roman"/>
          <w:b/>
          <w:sz w:val="24"/>
        </w:rPr>
      </w:pPr>
    </w:p>
    <w:p w:rsidR="003A338A" w:rsidRDefault="003A338A" w:rsidP="003A338A">
      <w:pPr>
        <w:spacing w:line="480" w:lineRule="auto"/>
        <w:ind w:firstLine="720"/>
        <w:contextualSpacing/>
        <w:jc w:val="center"/>
        <w:rPr>
          <w:rFonts w:ascii="Times New Roman" w:hAnsi="Times New Roman" w:cs="Times New Roman"/>
          <w:sz w:val="24"/>
        </w:rPr>
      </w:pPr>
    </w:p>
    <w:p w:rsidR="003A338A" w:rsidRDefault="003A338A" w:rsidP="003A338A">
      <w:pPr>
        <w:spacing w:line="480" w:lineRule="auto"/>
        <w:ind w:firstLine="720"/>
        <w:contextualSpacing/>
        <w:jc w:val="center"/>
        <w:rPr>
          <w:rFonts w:ascii="Times New Roman" w:hAnsi="Times New Roman" w:cs="Times New Roman"/>
          <w:sz w:val="24"/>
        </w:rPr>
      </w:pPr>
    </w:p>
    <w:p w:rsidR="003A338A" w:rsidRDefault="003A338A" w:rsidP="003A338A">
      <w:pPr>
        <w:spacing w:line="480" w:lineRule="auto"/>
        <w:ind w:firstLine="720"/>
        <w:contextualSpacing/>
        <w:jc w:val="center"/>
        <w:rPr>
          <w:rFonts w:ascii="Times New Roman" w:hAnsi="Times New Roman" w:cs="Times New Roman"/>
          <w:sz w:val="24"/>
        </w:rPr>
      </w:pPr>
    </w:p>
    <w:p w:rsidR="003A338A" w:rsidRDefault="003A338A" w:rsidP="003A338A">
      <w:pPr>
        <w:spacing w:line="480" w:lineRule="auto"/>
        <w:ind w:firstLine="720"/>
        <w:contextualSpacing/>
        <w:jc w:val="center"/>
        <w:rPr>
          <w:rFonts w:ascii="Times New Roman" w:hAnsi="Times New Roman" w:cs="Times New Roman"/>
          <w:sz w:val="24"/>
        </w:rPr>
      </w:pPr>
    </w:p>
    <w:p w:rsidR="003A338A" w:rsidRDefault="003A338A" w:rsidP="003A338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Deviance</w:t>
      </w:r>
    </w:p>
    <w:p w:rsidR="003A338A" w:rsidRDefault="003A338A" w:rsidP="003A338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Affiliation</w:t>
      </w:r>
    </w:p>
    <w:p w:rsidR="003A338A" w:rsidRDefault="003A338A" w:rsidP="003A338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Professor</w:t>
      </w:r>
    </w:p>
    <w:p w:rsidR="003A338A" w:rsidRDefault="003A338A" w:rsidP="003A338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Student</w:t>
      </w:r>
    </w:p>
    <w:p w:rsidR="003A338A" w:rsidRPr="003A338A" w:rsidRDefault="003A338A" w:rsidP="003A338A">
      <w:pPr>
        <w:spacing w:line="480" w:lineRule="auto"/>
        <w:ind w:firstLine="720"/>
        <w:contextualSpacing/>
        <w:jc w:val="center"/>
        <w:rPr>
          <w:rFonts w:ascii="Times New Roman" w:hAnsi="Times New Roman" w:cs="Times New Roman"/>
          <w:sz w:val="24"/>
        </w:rPr>
      </w:pPr>
      <w:r>
        <w:rPr>
          <w:rFonts w:ascii="Times New Roman" w:hAnsi="Times New Roman" w:cs="Times New Roman"/>
          <w:sz w:val="24"/>
        </w:rPr>
        <w:t>Date</w:t>
      </w: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3A338A" w:rsidRDefault="003A338A" w:rsidP="009279F0">
      <w:pPr>
        <w:spacing w:line="480" w:lineRule="auto"/>
        <w:contextualSpacing/>
        <w:rPr>
          <w:rFonts w:ascii="Times New Roman" w:hAnsi="Times New Roman" w:cs="Times New Roman"/>
          <w:b/>
          <w:sz w:val="24"/>
        </w:rPr>
      </w:pPr>
    </w:p>
    <w:p w:rsidR="003A338A" w:rsidRDefault="003A338A" w:rsidP="00BC0365">
      <w:pPr>
        <w:spacing w:line="480" w:lineRule="auto"/>
        <w:ind w:firstLine="720"/>
        <w:contextualSpacing/>
        <w:rPr>
          <w:rFonts w:ascii="Times New Roman" w:hAnsi="Times New Roman" w:cs="Times New Roman"/>
          <w:b/>
          <w:sz w:val="24"/>
        </w:rPr>
      </w:pPr>
    </w:p>
    <w:p w:rsidR="00BC0365" w:rsidRPr="003A338A" w:rsidRDefault="00BC0365" w:rsidP="009279F0">
      <w:pPr>
        <w:spacing w:line="480" w:lineRule="auto"/>
        <w:ind w:firstLine="720"/>
        <w:contextualSpacing/>
        <w:jc w:val="center"/>
        <w:rPr>
          <w:rFonts w:ascii="Times New Roman" w:hAnsi="Times New Roman" w:cs="Times New Roman"/>
          <w:b/>
          <w:sz w:val="24"/>
        </w:rPr>
      </w:pPr>
      <w:r w:rsidRPr="003A338A">
        <w:rPr>
          <w:rFonts w:ascii="Times New Roman" w:hAnsi="Times New Roman" w:cs="Times New Roman"/>
          <w:b/>
          <w:sz w:val="24"/>
        </w:rPr>
        <w:lastRenderedPageBreak/>
        <w:t>Deviance</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In a sociological context,</w:t>
      </w:r>
      <w:r w:rsidR="00CC274E">
        <w:rPr>
          <w:rFonts w:ascii="Times New Roman" w:hAnsi="Times New Roman" w:cs="Times New Roman"/>
          <w:sz w:val="24"/>
        </w:rPr>
        <w:t xml:space="preserve"> deviance refers to the behavio</w:t>
      </w:r>
      <w:r w:rsidRPr="00BC0365">
        <w:rPr>
          <w:rFonts w:ascii="Times New Roman" w:hAnsi="Times New Roman" w:cs="Times New Roman"/>
          <w:sz w:val="24"/>
        </w:rPr>
        <w:t>rs or actions that violate formally enacted rules or social norms</w:t>
      </w:r>
      <w:r w:rsidR="003A338A">
        <w:rPr>
          <w:rFonts w:ascii="Times New Roman" w:hAnsi="Times New Roman" w:cs="Times New Roman"/>
          <w:sz w:val="24"/>
        </w:rPr>
        <w:t xml:space="preserve"> (</w:t>
      </w:r>
      <w:proofErr w:type="spellStart"/>
      <w:r w:rsidR="003A338A">
        <w:rPr>
          <w:rFonts w:ascii="Times New Roman" w:hAnsi="Times New Roman" w:cs="Times New Roman"/>
          <w:color w:val="222222"/>
          <w:sz w:val="24"/>
          <w:szCs w:val="24"/>
          <w:shd w:val="clear" w:color="auto" w:fill="FFFFFF"/>
        </w:rPr>
        <w:t>Anleu</w:t>
      </w:r>
      <w:proofErr w:type="spellEnd"/>
      <w:r w:rsidR="003A338A">
        <w:rPr>
          <w:rFonts w:ascii="Times New Roman" w:hAnsi="Times New Roman" w:cs="Times New Roman"/>
          <w:color w:val="222222"/>
          <w:sz w:val="24"/>
          <w:szCs w:val="24"/>
          <w:shd w:val="clear" w:color="auto" w:fill="FFFFFF"/>
        </w:rPr>
        <w:t>, 2020)</w:t>
      </w:r>
      <w:r w:rsidRPr="00BC0365">
        <w:rPr>
          <w:rFonts w:ascii="Times New Roman" w:hAnsi="Times New Roman" w:cs="Times New Roman"/>
          <w:sz w:val="24"/>
        </w:rPr>
        <w:t>. Deviance is classified into formal and informal deviance. Formal deviance is the violation of formally-enacted regulations of society. It includes acts of theft, murder, robbery, and assault. On the contrary, informal deviance involves violating social norms that have not been codified into society’</w:t>
      </w:r>
      <w:r w:rsidR="00CC274E">
        <w:rPr>
          <w:rFonts w:ascii="Times New Roman" w:hAnsi="Times New Roman" w:cs="Times New Roman"/>
          <w:sz w:val="24"/>
        </w:rPr>
        <w:t>s law. Informal deviant behavio</w:t>
      </w:r>
      <w:r w:rsidRPr="00BC0365">
        <w:rPr>
          <w:rFonts w:ascii="Times New Roman" w:hAnsi="Times New Roman" w:cs="Times New Roman"/>
          <w:sz w:val="24"/>
        </w:rPr>
        <w:t>rs violate the unwritten law in</w:t>
      </w:r>
      <w:r w:rsidR="00CC274E">
        <w:rPr>
          <w:rFonts w:ascii="Times New Roman" w:hAnsi="Times New Roman" w:cs="Times New Roman"/>
          <w:sz w:val="24"/>
        </w:rPr>
        <w:t xml:space="preserve"> our social life. These behavio</w:t>
      </w:r>
      <w:r w:rsidRPr="00BC0365">
        <w:rPr>
          <w:rFonts w:ascii="Times New Roman" w:hAnsi="Times New Roman" w:cs="Times New Roman"/>
          <w:sz w:val="24"/>
        </w:rPr>
        <w:t>rs include belching loudly or picking one’s</w:t>
      </w:r>
      <w:r w:rsidR="00CC274E">
        <w:rPr>
          <w:rFonts w:ascii="Times New Roman" w:hAnsi="Times New Roman" w:cs="Times New Roman"/>
          <w:sz w:val="24"/>
        </w:rPr>
        <w:t xml:space="preserve"> nose. However, deviant behavio</w:t>
      </w:r>
      <w:r w:rsidRPr="00BC0365">
        <w:rPr>
          <w:rFonts w:ascii="Times New Roman" w:hAnsi="Times New Roman" w:cs="Times New Roman"/>
          <w:sz w:val="24"/>
        </w:rPr>
        <w:t xml:space="preserve">rs may vary dramatically across different cultures. Different societies have varying social norms and rules. This paper discusses the sociological perspectives of deviance, theories of deviance, causes and effects of deviance. </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Norms are the fundamental social rules that individuals in a society are expected to conform to. Usually, norms</w:t>
      </w:r>
      <w:r w:rsidR="00CC274E">
        <w:rPr>
          <w:rFonts w:ascii="Times New Roman" w:hAnsi="Times New Roman" w:cs="Times New Roman"/>
          <w:sz w:val="24"/>
        </w:rPr>
        <w:t xml:space="preserve"> can be codes of polite behavio</w:t>
      </w:r>
      <w:r w:rsidRPr="00BC0365">
        <w:rPr>
          <w:rFonts w:ascii="Times New Roman" w:hAnsi="Times New Roman" w:cs="Times New Roman"/>
          <w:sz w:val="24"/>
        </w:rPr>
        <w:t>r or society laws</w:t>
      </w:r>
      <w:r w:rsidR="003A338A">
        <w:rPr>
          <w:rFonts w:ascii="Times New Roman" w:hAnsi="Times New Roman" w:cs="Times New Roman"/>
          <w:sz w:val="24"/>
        </w:rPr>
        <w:t xml:space="preserve"> (</w:t>
      </w:r>
      <w:proofErr w:type="spellStart"/>
      <w:r w:rsidR="003A338A" w:rsidRPr="003A338A">
        <w:rPr>
          <w:rFonts w:ascii="Times New Roman" w:hAnsi="Times New Roman" w:cs="Times New Roman"/>
          <w:color w:val="222222"/>
          <w:sz w:val="24"/>
          <w:szCs w:val="24"/>
          <w:shd w:val="clear" w:color="auto" w:fill="FFFFFF"/>
        </w:rPr>
        <w:t>Downe</w:t>
      </w:r>
      <w:r w:rsidR="003A338A">
        <w:rPr>
          <w:rFonts w:ascii="Times New Roman" w:hAnsi="Times New Roman" w:cs="Times New Roman"/>
          <w:color w:val="222222"/>
          <w:sz w:val="24"/>
          <w:szCs w:val="24"/>
          <w:shd w:val="clear" w:color="auto" w:fill="FFFFFF"/>
        </w:rPr>
        <w:t>s</w:t>
      </w:r>
      <w:proofErr w:type="spellEnd"/>
      <w:r w:rsidR="003A338A">
        <w:rPr>
          <w:rFonts w:ascii="Times New Roman" w:hAnsi="Times New Roman" w:cs="Times New Roman"/>
          <w:color w:val="222222"/>
          <w:sz w:val="24"/>
          <w:szCs w:val="24"/>
          <w:shd w:val="clear" w:color="auto" w:fill="FFFFFF"/>
        </w:rPr>
        <w:t xml:space="preserve"> et al., 2016)</w:t>
      </w:r>
      <w:r w:rsidRPr="00BC0365">
        <w:rPr>
          <w:rFonts w:ascii="Times New Roman" w:hAnsi="Times New Roman" w:cs="Times New Roman"/>
          <w:sz w:val="24"/>
        </w:rPr>
        <w:t>. They are acquired by growing up in a particular culture and following the social rules o</w:t>
      </w:r>
      <w:r w:rsidR="00CC274E">
        <w:rPr>
          <w:rFonts w:ascii="Times New Roman" w:hAnsi="Times New Roman" w:cs="Times New Roman"/>
          <w:sz w:val="24"/>
        </w:rPr>
        <w:t>f that society. Deviant behavio</w:t>
      </w:r>
      <w:r w:rsidRPr="00BC0365">
        <w:rPr>
          <w:rFonts w:ascii="Times New Roman" w:hAnsi="Times New Roman" w:cs="Times New Roman"/>
          <w:sz w:val="24"/>
        </w:rPr>
        <w:t>rs violate the social norms set by the community. Therefore, i</w:t>
      </w:r>
      <w:r w:rsidR="00CC274E">
        <w:rPr>
          <w:rFonts w:ascii="Times New Roman" w:hAnsi="Times New Roman" w:cs="Times New Roman"/>
          <w:sz w:val="24"/>
        </w:rPr>
        <w:t>ndividuals with deviant behavio</w:t>
      </w:r>
      <w:r w:rsidRPr="00BC0365">
        <w:rPr>
          <w:rFonts w:ascii="Times New Roman" w:hAnsi="Times New Roman" w:cs="Times New Roman"/>
          <w:sz w:val="24"/>
        </w:rPr>
        <w:t xml:space="preserve">rs may face social sanctions and stigmatization. Social sanctions are forms of punishment that individuals get as a result of a violation of different norms. Conversely, stigmatization is the social disapproval that people face due to a trait the shows their deviance from the society’s standards. Ultimately, deviance has many profound effects on </w:t>
      </w:r>
      <w:bookmarkStart w:id="0" w:name="_GoBack"/>
      <w:bookmarkEnd w:id="0"/>
      <w:r w:rsidRPr="00BC0365">
        <w:rPr>
          <w:rFonts w:ascii="Times New Roman" w:hAnsi="Times New Roman" w:cs="Times New Roman"/>
          <w:sz w:val="24"/>
        </w:rPr>
        <w:t>individuals and society.</w:t>
      </w:r>
    </w:p>
    <w:p w:rsidR="00BC0365" w:rsidRPr="003A338A" w:rsidRDefault="00BC0365" w:rsidP="00BC0365">
      <w:pPr>
        <w:spacing w:line="480" w:lineRule="auto"/>
        <w:ind w:firstLine="720"/>
        <w:contextualSpacing/>
        <w:rPr>
          <w:rFonts w:ascii="Times New Roman" w:hAnsi="Times New Roman" w:cs="Times New Roman"/>
          <w:b/>
          <w:sz w:val="24"/>
        </w:rPr>
      </w:pPr>
      <w:r w:rsidRPr="003A338A">
        <w:rPr>
          <w:rFonts w:ascii="Times New Roman" w:hAnsi="Times New Roman" w:cs="Times New Roman"/>
          <w:b/>
          <w:sz w:val="24"/>
        </w:rPr>
        <w:t>Sociological theories of deviance</w:t>
      </w:r>
    </w:p>
    <w:p w:rsidR="00BC0365" w:rsidRPr="009279F0" w:rsidRDefault="00BC0365" w:rsidP="00BC0365">
      <w:pPr>
        <w:spacing w:line="480" w:lineRule="auto"/>
        <w:ind w:firstLine="720"/>
        <w:contextualSpacing/>
        <w:rPr>
          <w:rFonts w:ascii="Times New Roman" w:hAnsi="Times New Roman" w:cs="Times New Roman"/>
          <w:b/>
          <w:sz w:val="24"/>
          <w:u w:val="single"/>
        </w:rPr>
      </w:pPr>
      <w:r w:rsidRPr="009279F0">
        <w:rPr>
          <w:rFonts w:ascii="Times New Roman" w:hAnsi="Times New Roman" w:cs="Times New Roman"/>
          <w:b/>
          <w:sz w:val="24"/>
          <w:u w:val="single"/>
        </w:rPr>
        <w:t>Social strain typology</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 xml:space="preserve">This theory was developed by an American sociologist known as Robert Merton. His typology of deviance is based on two criteria. The first one is individuals’ belief on achieving </w:t>
      </w:r>
      <w:r w:rsidRPr="00BC0365">
        <w:rPr>
          <w:rFonts w:ascii="Times New Roman" w:hAnsi="Times New Roman" w:cs="Times New Roman"/>
          <w:sz w:val="24"/>
        </w:rPr>
        <w:lastRenderedPageBreak/>
        <w:t>their goals, and the second is their adherence or motivation to cultural goals. According to this theory, people turn to deviance to pursue social goals and values in society</w:t>
      </w:r>
      <w:r w:rsidR="003A338A">
        <w:rPr>
          <w:rFonts w:ascii="Times New Roman" w:hAnsi="Times New Roman" w:cs="Times New Roman"/>
          <w:sz w:val="24"/>
        </w:rPr>
        <w:t xml:space="preserve"> (</w:t>
      </w:r>
      <w:proofErr w:type="spellStart"/>
      <w:r w:rsidR="003A338A">
        <w:rPr>
          <w:rFonts w:ascii="Times New Roman" w:hAnsi="Times New Roman" w:cs="Times New Roman"/>
          <w:color w:val="222222"/>
          <w:sz w:val="24"/>
          <w:szCs w:val="24"/>
          <w:shd w:val="clear" w:color="auto" w:fill="FFFFFF"/>
        </w:rPr>
        <w:t>Mucchielli</w:t>
      </w:r>
      <w:proofErr w:type="spellEnd"/>
      <w:r w:rsidR="003A338A">
        <w:rPr>
          <w:rFonts w:ascii="Times New Roman" w:hAnsi="Times New Roman" w:cs="Times New Roman"/>
          <w:color w:val="222222"/>
          <w:sz w:val="24"/>
          <w:szCs w:val="24"/>
          <w:shd w:val="clear" w:color="auto" w:fill="FFFFFF"/>
        </w:rPr>
        <w:t xml:space="preserve">, </w:t>
      </w:r>
      <w:r w:rsidR="003A338A" w:rsidRPr="003A338A">
        <w:rPr>
          <w:rFonts w:ascii="Times New Roman" w:hAnsi="Times New Roman" w:cs="Times New Roman"/>
          <w:color w:val="222222"/>
          <w:sz w:val="24"/>
          <w:szCs w:val="24"/>
          <w:shd w:val="clear" w:color="auto" w:fill="FFFFFF"/>
        </w:rPr>
        <w:t>2017).</w:t>
      </w:r>
      <w:r w:rsidRPr="00BC0365">
        <w:rPr>
          <w:rFonts w:ascii="Times New Roman" w:hAnsi="Times New Roman" w:cs="Times New Roman"/>
          <w:sz w:val="24"/>
        </w:rPr>
        <w:t xml:space="preserve"> For example, people can sell illegal drugs to make money. They have gone against society's formal norms in the pursuit of the cultural value of making money. Therefore, deviance can be the result of breaking one norm to attain social goals. </w:t>
      </w:r>
    </w:p>
    <w:p w:rsidR="00BC0365" w:rsidRPr="009279F0" w:rsidRDefault="00BC0365" w:rsidP="00BC0365">
      <w:pPr>
        <w:spacing w:line="480" w:lineRule="auto"/>
        <w:ind w:firstLine="720"/>
        <w:contextualSpacing/>
        <w:rPr>
          <w:rFonts w:ascii="Times New Roman" w:hAnsi="Times New Roman" w:cs="Times New Roman"/>
          <w:b/>
          <w:sz w:val="24"/>
          <w:u w:val="single"/>
        </w:rPr>
      </w:pPr>
      <w:r w:rsidRPr="009279F0">
        <w:rPr>
          <w:rFonts w:ascii="Times New Roman" w:hAnsi="Times New Roman" w:cs="Times New Roman"/>
          <w:b/>
          <w:sz w:val="24"/>
          <w:u w:val="single"/>
        </w:rPr>
        <w:t>Conflict theory</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According to this theory, deviance results from political, social, and material inequalities of a group. Different social groups are believed to act defiantly in order to change their social structure, circumstances, or act against other oppressing groups</w:t>
      </w:r>
      <w:r w:rsidR="003A338A">
        <w:rPr>
          <w:rFonts w:ascii="Times New Roman" w:hAnsi="Times New Roman" w:cs="Times New Roman"/>
          <w:sz w:val="24"/>
        </w:rPr>
        <w:t xml:space="preserve"> (</w:t>
      </w:r>
      <w:proofErr w:type="spellStart"/>
      <w:r w:rsidR="003A338A">
        <w:rPr>
          <w:rFonts w:ascii="Times New Roman" w:hAnsi="Times New Roman" w:cs="Times New Roman"/>
          <w:color w:val="222222"/>
          <w:sz w:val="24"/>
          <w:szCs w:val="24"/>
          <w:shd w:val="clear" w:color="auto" w:fill="FFFFFF"/>
        </w:rPr>
        <w:t>Anleu</w:t>
      </w:r>
      <w:proofErr w:type="spellEnd"/>
      <w:r w:rsidR="003A338A">
        <w:rPr>
          <w:rFonts w:ascii="Times New Roman" w:hAnsi="Times New Roman" w:cs="Times New Roman"/>
          <w:color w:val="222222"/>
          <w:sz w:val="24"/>
          <w:szCs w:val="24"/>
          <w:shd w:val="clear" w:color="auto" w:fill="FFFFFF"/>
        </w:rPr>
        <w:t xml:space="preserve">, </w:t>
      </w:r>
      <w:r w:rsidR="003A338A" w:rsidRPr="003A338A">
        <w:rPr>
          <w:rFonts w:ascii="Times New Roman" w:hAnsi="Times New Roman" w:cs="Times New Roman"/>
          <w:color w:val="222222"/>
          <w:sz w:val="24"/>
          <w:szCs w:val="24"/>
          <w:shd w:val="clear" w:color="auto" w:fill="FFFFFF"/>
        </w:rPr>
        <w:t>2020</w:t>
      </w:r>
      <w:r w:rsidR="003A338A">
        <w:rPr>
          <w:rFonts w:ascii="Times New Roman" w:hAnsi="Times New Roman" w:cs="Times New Roman"/>
          <w:color w:val="222222"/>
          <w:sz w:val="24"/>
          <w:szCs w:val="24"/>
          <w:shd w:val="clear" w:color="auto" w:fill="FFFFFF"/>
        </w:rPr>
        <w:t>)</w:t>
      </w:r>
      <w:r w:rsidRPr="00BC0365">
        <w:rPr>
          <w:rFonts w:ascii="Times New Roman" w:hAnsi="Times New Roman" w:cs="Times New Roman"/>
          <w:sz w:val="24"/>
        </w:rPr>
        <w:t>. People from a low social status may act in deviance due to inequalities in wealth distribution and lavish means of life by those in high socioeconomic order. Such deviant actions may include robbery or theft, indicating conflict theory to explain their be</w:t>
      </w:r>
      <w:r w:rsidR="00CC274E">
        <w:rPr>
          <w:rFonts w:ascii="Times New Roman" w:hAnsi="Times New Roman" w:cs="Times New Roman"/>
          <w:sz w:val="24"/>
        </w:rPr>
        <w:t>havio</w:t>
      </w:r>
      <w:r w:rsidRPr="00BC0365">
        <w:rPr>
          <w:rFonts w:ascii="Times New Roman" w:hAnsi="Times New Roman" w:cs="Times New Roman"/>
          <w:sz w:val="24"/>
        </w:rPr>
        <w:t xml:space="preserve">r. </w:t>
      </w:r>
    </w:p>
    <w:p w:rsidR="00BC0365" w:rsidRPr="009279F0" w:rsidRDefault="00BC0365" w:rsidP="00BC0365">
      <w:pPr>
        <w:spacing w:line="480" w:lineRule="auto"/>
        <w:ind w:firstLine="720"/>
        <w:contextualSpacing/>
        <w:rPr>
          <w:rFonts w:ascii="Times New Roman" w:hAnsi="Times New Roman" w:cs="Times New Roman"/>
          <w:b/>
          <w:sz w:val="24"/>
          <w:u w:val="single"/>
        </w:rPr>
      </w:pPr>
      <w:r w:rsidRPr="009279F0">
        <w:rPr>
          <w:rFonts w:ascii="Times New Roman" w:hAnsi="Times New Roman" w:cs="Times New Roman"/>
          <w:b/>
          <w:sz w:val="24"/>
          <w:u w:val="single"/>
        </w:rPr>
        <w:t>Structural functionalism</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This appro</w:t>
      </w:r>
      <w:r w:rsidR="00CC274E">
        <w:rPr>
          <w:rFonts w:ascii="Times New Roman" w:hAnsi="Times New Roman" w:cs="Times New Roman"/>
          <w:sz w:val="24"/>
        </w:rPr>
        <w:t>ach states that deviant behavio</w:t>
      </w:r>
      <w:r w:rsidRPr="00BC0365">
        <w:rPr>
          <w:rFonts w:ascii="Times New Roman" w:hAnsi="Times New Roman" w:cs="Times New Roman"/>
          <w:sz w:val="24"/>
        </w:rPr>
        <w:t>r plays a crucial role by holding together different populations in society. Deviance helps to differentiate between unac</w:t>
      </w:r>
      <w:r w:rsidR="00CC274E">
        <w:rPr>
          <w:rFonts w:ascii="Times New Roman" w:hAnsi="Times New Roman" w:cs="Times New Roman"/>
          <w:sz w:val="24"/>
        </w:rPr>
        <w:t>ceptable and acceptable behavio</w:t>
      </w:r>
      <w:r w:rsidRPr="00BC0365">
        <w:rPr>
          <w:rFonts w:ascii="Times New Roman" w:hAnsi="Times New Roman" w:cs="Times New Roman"/>
          <w:sz w:val="24"/>
        </w:rPr>
        <w:t>r by the members of that society</w:t>
      </w:r>
      <w:r w:rsidR="003A338A">
        <w:rPr>
          <w:rFonts w:ascii="Times New Roman" w:hAnsi="Times New Roman" w:cs="Times New Roman"/>
          <w:sz w:val="24"/>
        </w:rPr>
        <w:t xml:space="preserve"> (</w:t>
      </w:r>
      <w:proofErr w:type="spellStart"/>
      <w:r w:rsidR="003A338A" w:rsidRPr="003A338A">
        <w:rPr>
          <w:rFonts w:ascii="Times New Roman" w:hAnsi="Times New Roman" w:cs="Times New Roman"/>
          <w:color w:val="222222"/>
          <w:sz w:val="24"/>
          <w:szCs w:val="24"/>
          <w:shd w:val="clear" w:color="auto" w:fill="FFFFFF"/>
        </w:rPr>
        <w:t>Downe</w:t>
      </w:r>
      <w:r w:rsidR="003A338A">
        <w:rPr>
          <w:rFonts w:ascii="Times New Roman" w:hAnsi="Times New Roman" w:cs="Times New Roman"/>
          <w:color w:val="222222"/>
          <w:sz w:val="24"/>
          <w:szCs w:val="24"/>
          <w:shd w:val="clear" w:color="auto" w:fill="FFFFFF"/>
        </w:rPr>
        <w:t>s</w:t>
      </w:r>
      <w:proofErr w:type="spellEnd"/>
      <w:r w:rsidR="003A338A">
        <w:rPr>
          <w:rFonts w:ascii="Times New Roman" w:hAnsi="Times New Roman" w:cs="Times New Roman"/>
          <w:color w:val="222222"/>
          <w:sz w:val="24"/>
          <w:szCs w:val="24"/>
          <w:shd w:val="clear" w:color="auto" w:fill="FFFFFF"/>
        </w:rPr>
        <w:t xml:space="preserve"> et al., 2016)</w:t>
      </w:r>
      <w:r w:rsidRPr="00BC0365">
        <w:rPr>
          <w:rFonts w:ascii="Times New Roman" w:hAnsi="Times New Roman" w:cs="Times New Roman"/>
          <w:sz w:val="24"/>
        </w:rPr>
        <w:t>. In addition, it clarifies moral boundaries and draws a line which affirms the social values and norms. According to this theory, deviance promotes social unity in society by creating an “us versus them” ideology referring to deviant individuals. Mo</w:t>
      </w:r>
      <w:r w:rsidR="00CC274E">
        <w:rPr>
          <w:rFonts w:ascii="Times New Roman" w:hAnsi="Times New Roman" w:cs="Times New Roman"/>
          <w:sz w:val="24"/>
        </w:rPr>
        <w:t>reover, deviant behavio</w:t>
      </w:r>
      <w:r w:rsidRPr="00BC0365">
        <w:rPr>
          <w:rFonts w:ascii="Times New Roman" w:hAnsi="Times New Roman" w:cs="Times New Roman"/>
          <w:sz w:val="24"/>
        </w:rPr>
        <w:t>r is considered a means of change over time. The society is forced to change norms in order to restore</w:t>
      </w:r>
      <w:r w:rsidR="00CC274E">
        <w:rPr>
          <w:rFonts w:ascii="Times New Roman" w:hAnsi="Times New Roman" w:cs="Times New Roman"/>
          <w:sz w:val="24"/>
        </w:rPr>
        <w:t xml:space="preserve"> balance. Thus, deviant behavio</w:t>
      </w:r>
      <w:r w:rsidRPr="00BC0365">
        <w:rPr>
          <w:rFonts w:ascii="Times New Roman" w:hAnsi="Times New Roman" w:cs="Times New Roman"/>
          <w:sz w:val="24"/>
        </w:rPr>
        <w:t xml:space="preserve">r will contribute to long term social stability in society. </w:t>
      </w:r>
    </w:p>
    <w:p w:rsidR="009279F0" w:rsidRDefault="009279F0" w:rsidP="00BC0365">
      <w:pPr>
        <w:spacing w:line="480" w:lineRule="auto"/>
        <w:ind w:firstLine="720"/>
        <w:contextualSpacing/>
        <w:rPr>
          <w:rFonts w:ascii="Times New Roman" w:hAnsi="Times New Roman" w:cs="Times New Roman"/>
          <w:b/>
          <w:sz w:val="24"/>
        </w:rPr>
      </w:pPr>
    </w:p>
    <w:p w:rsidR="009279F0" w:rsidRDefault="009279F0" w:rsidP="00BC0365">
      <w:pPr>
        <w:spacing w:line="480" w:lineRule="auto"/>
        <w:ind w:firstLine="720"/>
        <w:contextualSpacing/>
        <w:rPr>
          <w:rFonts w:ascii="Times New Roman" w:hAnsi="Times New Roman" w:cs="Times New Roman"/>
          <w:b/>
          <w:sz w:val="24"/>
        </w:rPr>
      </w:pPr>
    </w:p>
    <w:p w:rsidR="00BC0365" w:rsidRPr="003A338A" w:rsidRDefault="00BC0365" w:rsidP="00BC0365">
      <w:pPr>
        <w:spacing w:line="480" w:lineRule="auto"/>
        <w:ind w:firstLine="720"/>
        <w:contextualSpacing/>
        <w:rPr>
          <w:rFonts w:ascii="Times New Roman" w:hAnsi="Times New Roman" w:cs="Times New Roman"/>
          <w:b/>
          <w:sz w:val="24"/>
        </w:rPr>
      </w:pPr>
      <w:r w:rsidRPr="003A338A">
        <w:rPr>
          <w:rFonts w:ascii="Times New Roman" w:hAnsi="Times New Roman" w:cs="Times New Roman"/>
          <w:b/>
          <w:sz w:val="24"/>
        </w:rPr>
        <w:lastRenderedPageBreak/>
        <w:t>Causes of deviance</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Deviance results from failure to learn and conceptualize norms. Mainly, socializing institutions fail in their roles to develop the personality of individ</w:t>
      </w:r>
      <w:r w:rsidR="009279F0">
        <w:rPr>
          <w:rFonts w:ascii="Times New Roman" w:hAnsi="Times New Roman" w:cs="Times New Roman"/>
          <w:sz w:val="24"/>
        </w:rPr>
        <w:t>uals leading to deviant behavio</w:t>
      </w:r>
      <w:r w:rsidRPr="00BC0365">
        <w:rPr>
          <w:rFonts w:ascii="Times New Roman" w:hAnsi="Times New Roman" w:cs="Times New Roman"/>
          <w:sz w:val="24"/>
        </w:rPr>
        <w:t>rs. A broken family is the leading cause of deviance. Family is the first institution that individuals are taught basic social norms</w:t>
      </w:r>
      <w:r w:rsidR="003A338A">
        <w:rPr>
          <w:rFonts w:ascii="Times New Roman" w:hAnsi="Times New Roman" w:cs="Times New Roman"/>
          <w:sz w:val="24"/>
        </w:rPr>
        <w:t xml:space="preserve"> (</w:t>
      </w:r>
      <w:r w:rsidR="003A338A">
        <w:rPr>
          <w:rFonts w:ascii="Times New Roman" w:hAnsi="Times New Roman" w:cs="Times New Roman"/>
          <w:color w:val="222222"/>
          <w:sz w:val="24"/>
          <w:szCs w:val="24"/>
          <w:shd w:val="clear" w:color="auto" w:fill="FFFFFF"/>
        </w:rPr>
        <w:t xml:space="preserve">Ben‐Yehuda, </w:t>
      </w:r>
      <w:r w:rsidR="003A338A" w:rsidRPr="003A338A">
        <w:rPr>
          <w:rFonts w:ascii="Times New Roman" w:hAnsi="Times New Roman" w:cs="Times New Roman"/>
          <w:color w:val="222222"/>
          <w:sz w:val="24"/>
          <w:szCs w:val="24"/>
          <w:shd w:val="clear" w:color="auto" w:fill="FFFFFF"/>
        </w:rPr>
        <w:t>2019).</w:t>
      </w:r>
      <w:r w:rsidRPr="00BC0365">
        <w:rPr>
          <w:rFonts w:ascii="Times New Roman" w:hAnsi="Times New Roman" w:cs="Times New Roman"/>
          <w:sz w:val="24"/>
        </w:rPr>
        <w:t xml:space="preserve"> Parents and siblings play a vital role at this stage. However, the absence of one or both parents increases the chances of a chi</w:t>
      </w:r>
      <w:r w:rsidR="009279F0">
        <w:rPr>
          <w:rFonts w:ascii="Times New Roman" w:hAnsi="Times New Roman" w:cs="Times New Roman"/>
          <w:sz w:val="24"/>
        </w:rPr>
        <w:t>ld developing a deviant behavio</w:t>
      </w:r>
      <w:r w:rsidRPr="00BC0365">
        <w:rPr>
          <w:rFonts w:ascii="Times New Roman" w:hAnsi="Times New Roman" w:cs="Times New Roman"/>
          <w:sz w:val="24"/>
        </w:rPr>
        <w:t xml:space="preserve">r. The child fails to get the required affection, learning, and satisfaction of needs. Consequently, the child becomes emotionally disturbed and engages in deviant </w:t>
      </w:r>
      <w:r w:rsidR="009279F0" w:rsidRPr="00BC0365">
        <w:rPr>
          <w:rFonts w:ascii="Times New Roman" w:hAnsi="Times New Roman" w:cs="Times New Roman"/>
          <w:sz w:val="24"/>
        </w:rPr>
        <w:t>behaviors</w:t>
      </w:r>
      <w:r w:rsidRPr="00BC0365">
        <w:rPr>
          <w:rFonts w:ascii="Times New Roman" w:hAnsi="Times New Roman" w:cs="Times New Roman"/>
          <w:sz w:val="24"/>
        </w:rPr>
        <w:t xml:space="preserve"> like drug abuse and gambling at a young age. He becomes a criminal at adulthood due to the developed habit of deviance. Thus, the family is significant in instilling good morals and virtues to a child to prevent deviance. </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 xml:space="preserve">Lack of religious education can also promote deviant </w:t>
      </w:r>
      <w:r w:rsidR="009279F0" w:rsidRPr="00BC0365">
        <w:rPr>
          <w:rFonts w:ascii="Times New Roman" w:hAnsi="Times New Roman" w:cs="Times New Roman"/>
          <w:sz w:val="24"/>
        </w:rPr>
        <w:t>behavior</w:t>
      </w:r>
      <w:r w:rsidRPr="00BC0365">
        <w:rPr>
          <w:rFonts w:ascii="Times New Roman" w:hAnsi="Times New Roman" w:cs="Times New Roman"/>
          <w:sz w:val="24"/>
        </w:rPr>
        <w:t xml:space="preserve"> in society. Churches and Mosques provide religious education that creates moral values in the life of a person. The knowledge of right or wrong, good or bad, is acquired in these institutions. Failure to receive religious education paves the way for anti-social </w:t>
      </w:r>
      <w:r w:rsidR="009279F0" w:rsidRPr="00BC0365">
        <w:rPr>
          <w:rFonts w:ascii="Times New Roman" w:hAnsi="Times New Roman" w:cs="Times New Roman"/>
          <w:sz w:val="24"/>
        </w:rPr>
        <w:t>behaviors</w:t>
      </w:r>
      <w:r w:rsidRPr="00BC0365">
        <w:rPr>
          <w:rFonts w:ascii="Times New Roman" w:hAnsi="Times New Roman" w:cs="Times New Roman"/>
          <w:sz w:val="24"/>
        </w:rPr>
        <w:t xml:space="preserve">. Thus, the door of goodness and moral values closes, opening the door to immorality and delinquency. </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 xml:space="preserve">New forms of technology have also contributed to deviant </w:t>
      </w:r>
      <w:r w:rsidR="009279F0" w:rsidRPr="00BC0365">
        <w:rPr>
          <w:rFonts w:ascii="Times New Roman" w:hAnsi="Times New Roman" w:cs="Times New Roman"/>
          <w:sz w:val="24"/>
        </w:rPr>
        <w:t>behavior</w:t>
      </w:r>
      <w:r w:rsidRPr="00BC0365">
        <w:rPr>
          <w:rFonts w:ascii="Times New Roman" w:hAnsi="Times New Roman" w:cs="Times New Roman"/>
          <w:sz w:val="24"/>
        </w:rPr>
        <w:t xml:space="preserve">. Technology has opened up an opportunity for </w:t>
      </w:r>
      <w:proofErr w:type="spellStart"/>
      <w:r w:rsidRPr="00BC0365">
        <w:rPr>
          <w:rFonts w:ascii="Times New Roman" w:hAnsi="Times New Roman" w:cs="Times New Roman"/>
          <w:sz w:val="24"/>
        </w:rPr>
        <w:t>cyberculture</w:t>
      </w:r>
      <w:proofErr w:type="spellEnd"/>
      <w:r w:rsidRPr="00BC0365">
        <w:rPr>
          <w:rFonts w:ascii="Times New Roman" w:hAnsi="Times New Roman" w:cs="Times New Roman"/>
          <w:sz w:val="24"/>
        </w:rPr>
        <w:t xml:space="preserve"> as individuals tend to use technology to deviate from the social norms</w:t>
      </w:r>
      <w:r w:rsidR="003A338A">
        <w:rPr>
          <w:rFonts w:ascii="Times New Roman" w:hAnsi="Times New Roman" w:cs="Times New Roman"/>
          <w:sz w:val="24"/>
        </w:rPr>
        <w:t xml:space="preserve"> (</w:t>
      </w:r>
      <w:r w:rsidR="003A338A">
        <w:rPr>
          <w:rFonts w:ascii="Times New Roman" w:hAnsi="Times New Roman" w:cs="Times New Roman"/>
          <w:color w:val="222222"/>
          <w:sz w:val="24"/>
          <w:szCs w:val="24"/>
          <w:shd w:val="clear" w:color="auto" w:fill="FFFFFF"/>
        </w:rPr>
        <w:t xml:space="preserve">Lavin &amp; </w:t>
      </w:r>
      <w:proofErr w:type="spellStart"/>
      <w:r w:rsidR="003A338A">
        <w:rPr>
          <w:rFonts w:ascii="Times New Roman" w:hAnsi="Times New Roman" w:cs="Times New Roman"/>
          <w:color w:val="222222"/>
          <w:sz w:val="24"/>
          <w:szCs w:val="24"/>
          <w:shd w:val="clear" w:color="auto" w:fill="FFFFFF"/>
        </w:rPr>
        <w:t>Zozula</w:t>
      </w:r>
      <w:proofErr w:type="spellEnd"/>
      <w:r w:rsidR="003A338A">
        <w:rPr>
          <w:rFonts w:ascii="Times New Roman" w:hAnsi="Times New Roman" w:cs="Times New Roman"/>
          <w:color w:val="222222"/>
          <w:sz w:val="24"/>
          <w:szCs w:val="24"/>
          <w:shd w:val="clear" w:color="auto" w:fill="FFFFFF"/>
        </w:rPr>
        <w:t xml:space="preserve">, </w:t>
      </w:r>
      <w:r w:rsidR="003A338A" w:rsidRPr="003A338A">
        <w:rPr>
          <w:rFonts w:ascii="Times New Roman" w:hAnsi="Times New Roman" w:cs="Times New Roman"/>
          <w:color w:val="222222"/>
          <w:sz w:val="24"/>
          <w:szCs w:val="24"/>
          <w:shd w:val="clear" w:color="auto" w:fill="FFFFFF"/>
        </w:rPr>
        <w:t>2020).</w:t>
      </w:r>
      <w:r w:rsidRPr="00BC0365">
        <w:rPr>
          <w:rFonts w:ascii="Times New Roman" w:hAnsi="Times New Roman" w:cs="Times New Roman"/>
          <w:sz w:val="24"/>
        </w:rPr>
        <w:t xml:space="preserve"> An increase in cybercrimes indicates how technology has widely contributed to deviance in society. Further, social media platforms such as Facebook and Twitter have led to many cases of cyberbullying. Improvements in technology have encouraged deviance of high degree in society. </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lastRenderedPageBreak/>
        <w:t xml:space="preserve">Lack of basic needs and facilities is also another cause of deviance. Humans strive for achieving ease and peace in social life. However, they can only achieve this objective by having necessary facilities such as gas, healthcare, electricity, and schooling for the children. Eventually, lack of these basic needs may force individuals to engage in deviant </w:t>
      </w:r>
      <w:r w:rsidR="009279F0" w:rsidRPr="00BC0365">
        <w:rPr>
          <w:rFonts w:ascii="Times New Roman" w:hAnsi="Times New Roman" w:cs="Times New Roman"/>
          <w:sz w:val="24"/>
        </w:rPr>
        <w:t>behaviors</w:t>
      </w:r>
      <w:r w:rsidRPr="00BC0365">
        <w:rPr>
          <w:rFonts w:ascii="Times New Roman" w:hAnsi="Times New Roman" w:cs="Times New Roman"/>
          <w:sz w:val="24"/>
        </w:rPr>
        <w:t xml:space="preserve"> such as robbery, selling drugs, and theft. Therefore, the desire to access basic needs and facilities at any cost can lead to deviance in society.</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Mass media is another platform that positively contr</w:t>
      </w:r>
      <w:r w:rsidR="003A338A">
        <w:rPr>
          <w:rFonts w:ascii="Times New Roman" w:hAnsi="Times New Roman" w:cs="Times New Roman"/>
          <w:sz w:val="24"/>
        </w:rPr>
        <w:t xml:space="preserve">ibutes to deviant </w:t>
      </w:r>
      <w:r w:rsidR="009279F0">
        <w:rPr>
          <w:rFonts w:ascii="Times New Roman" w:hAnsi="Times New Roman" w:cs="Times New Roman"/>
          <w:sz w:val="24"/>
        </w:rPr>
        <w:t>behaviors</w:t>
      </w:r>
      <w:r w:rsidR="003A338A">
        <w:rPr>
          <w:rFonts w:ascii="Times New Roman" w:hAnsi="Times New Roman" w:cs="Times New Roman"/>
          <w:sz w:val="24"/>
        </w:rPr>
        <w:t>. It</w:t>
      </w:r>
      <w:r w:rsidRPr="00BC0365">
        <w:rPr>
          <w:rFonts w:ascii="Times New Roman" w:hAnsi="Times New Roman" w:cs="Times New Roman"/>
          <w:sz w:val="24"/>
        </w:rPr>
        <w:t xml:space="preserve"> is the main force of socialization and making a public opinion. Almost every family has a television or a radio. Mass media provides unsuitable programs and advertisement, which can easily sway the mind of teenagers and youths. If youth or teenagers misuse it, they may end up in drug addiction</w:t>
      </w:r>
      <w:r w:rsidR="009279F0">
        <w:rPr>
          <w:rFonts w:ascii="Times New Roman" w:hAnsi="Times New Roman" w:cs="Times New Roman"/>
          <w:sz w:val="24"/>
        </w:rPr>
        <w:t>, unethical and immoral behavio</w:t>
      </w:r>
      <w:r w:rsidRPr="00BC0365">
        <w:rPr>
          <w:rFonts w:ascii="Times New Roman" w:hAnsi="Times New Roman" w:cs="Times New Roman"/>
          <w:sz w:val="24"/>
        </w:rPr>
        <w:t xml:space="preserve">rs. Movies, dramas, and parental guidance rated programs teach new crime techniques to them. </w:t>
      </w:r>
    </w:p>
    <w:p w:rsidR="00BC0365" w:rsidRPr="003A338A" w:rsidRDefault="00BC0365" w:rsidP="00BC0365">
      <w:pPr>
        <w:spacing w:line="480" w:lineRule="auto"/>
        <w:ind w:firstLine="720"/>
        <w:contextualSpacing/>
        <w:rPr>
          <w:rFonts w:ascii="Times New Roman" w:hAnsi="Times New Roman" w:cs="Times New Roman"/>
          <w:b/>
          <w:sz w:val="24"/>
        </w:rPr>
      </w:pPr>
      <w:r w:rsidRPr="003A338A">
        <w:rPr>
          <w:rFonts w:ascii="Times New Roman" w:hAnsi="Times New Roman" w:cs="Times New Roman"/>
          <w:b/>
          <w:sz w:val="24"/>
        </w:rPr>
        <w:t>Effects of deviance</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Deviance paves the way for a social c</w:t>
      </w:r>
      <w:r w:rsidR="00CC274E">
        <w:rPr>
          <w:rFonts w:ascii="Times New Roman" w:hAnsi="Times New Roman" w:cs="Times New Roman"/>
          <w:sz w:val="24"/>
        </w:rPr>
        <w:t>hange to occur. Deviant behavio</w:t>
      </w:r>
      <w:r w:rsidRPr="00BC0365">
        <w:rPr>
          <w:rFonts w:ascii="Times New Roman" w:hAnsi="Times New Roman" w:cs="Times New Roman"/>
          <w:sz w:val="24"/>
        </w:rPr>
        <w:t>rs can be more accepted in society, and this makes them legitimate. In the 20th century, companies required workers to dress formally in suits and ties. However, as some deviant individuals continually dressed informally, the companies’ culture changed over time, allowing workers to dress casually. Today, many restaurants and American corporations have relaxed the dress code and workers do not need to wear suits every day.</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The negative eff</w:t>
      </w:r>
      <w:r w:rsidR="009279F0">
        <w:rPr>
          <w:rFonts w:ascii="Times New Roman" w:hAnsi="Times New Roman" w:cs="Times New Roman"/>
          <w:sz w:val="24"/>
        </w:rPr>
        <w:t>ect of deviant behavio</w:t>
      </w:r>
      <w:r w:rsidRPr="00BC0365">
        <w:rPr>
          <w:rFonts w:ascii="Times New Roman" w:hAnsi="Times New Roman" w:cs="Times New Roman"/>
          <w:sz w:val="24"/>
        </w:rPr>
        <w:t xml:space="preserve">r is family and marriage breakups. Actions such as murder and robbery result in legal ramifications, and the issue may escalate, leading to imprisonment. When the family's breadwinner commits or is affected by the deviant </w:t>
      </w:r>
      <w:r w:rsidR="009279F0" w:rsidRPr="00BC0365">
        <w:rPr>
          <w:rFonts w:ascii="Times New Roman" w:hAnsi="Times New Roman" w:cs="Times New Roman"/>
          <w:sz w:val="24"/>
        </w:rPr>
        <w:t>behavior</w:t>
      </w:r>
      <w:r w:rsidRPr="00BC0365">
        <w:rPr>
          <w:rFonts w:ascii="Times New Roman" w:hAnsi="Times New Roman" w:cs="Times New Roman"/>
          <w:sz w:val="24"/>
        </w:rPr>
        <w:t xml:space="preserve">, it may lead to poverty and loneliness contributing to a marriage breakup. Children who engage in </w:t>
      </w:r>
      <w:r w:rsidRPr="00BC0365">
        <w:rPr>
          <w:rFonts w:ascii="Times New Roman" w:hAnsi="Times New Roman" w:cs="Times New Roman"/>
          <w:sz w:val="24"/>
        </w:rPr>
        <w:lastRenderedPageBreak/>
        <w:t xml:space="preserve">drug abuse and other anti-social activities can break up with their family to live a miserable life. Deviant </w:t>
      </w:r>
      <w:r w:rsidR="009279F0" w:rsidRPr="00BC0365">
        <w:rPr>
          <w:rFonts w:ascii="Times New Roman" w:hAnsi="Times New Roman" w:cs="Times New Roman"/>
          <w:sz w:val="24"/>
        </w:rPr>
        <w:t>behavior</w:t>
      </w:r>
      <w:r w:rsidRPr="00BC0365">
        <w:rPr>
          <w:rFonts w:ascii="Times New Roman" w:hAnsi="Times New Roman" w:cs="Times New Roman"/>
          <w:sz w:val="24"/>
        </w:rPr>
        <w:t xml:space="preserve"> can affect the family lives of both the criminal and the victims. </w:t>
      </w:r>
    </w:p>
    <w:p w:rsidR="00BC0365" w:rsidRPr="00BC0365"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 xml:space="preserve">Social stigma is also another effect of deviance. Individuals are likely to develop a feeling of disgrace and depression due to society’s disapproval based on their </w:t>
      </w:r>
      <w:r w:rsidR="009279F0" w:rsidRPr="00BC0365">
        <w:rPr>
          <w:rFonts w:ascii="Times New Roman" w:hAnsi="Times New Roman" w:cs="Times New Roman"/>
          <w:sz w:val="24"/>
        </w:rPr>
        <w:t>behaviors</w:t>
      </w:r>
      <w:r w:rsidRPr="00BC0365">
        <w:rPr>
          <w:rFonts w:ascii="Times New Roman" w:hAnsi="Times New Roman" w:cs="Times New Roman"/>
          <w:sz w:val="24"/>
        </w:rPr>
        <w:t xml:space="preserve">. For instance, criminals of rape may create a mark of infamy and loss of dignity due to society's perception against them. As a result, their positive social feedback is overpowered by their guilt, leading to stress and other mental illnesses. </w:t>
      </w:r>
    </w:p>
    <w:p w:rsidR="00BC0365" w:rsidRPr="003A338A" w:rsidRDefault="00BC0365" w:rsidP="00BC0365">
      <w:pPr>
        <w:spacing w:line="480" w:lineRule="auto"/>
        <w:ind w:firstLine="720"/>
        <w:contextualSpacing/>
        <w:rPr>
          <w:rFonts w:ascii="Times New Roman" w:hAnsi="Times New Roman" w:cs="Times New Roman"/>
          <w:b/>
          <w:sz w:val="24"/>
        </w:rPr>
      </w:pPr>
      <w:r w:rsidRPr="003A338A">
        <w:rPr>
          <w:rFonts w:ascii="Times New Roman" w:hAnsi="Times New Roman" w:cs="Times New Roman"/>
          <w:b/>
          <w:sz w:val="24"/>
        </w:rPr>
        <w:t>Conclusion</w:t>
      </w:r>
    </w:p>
    <w:p w:rsidR="009F4896" w:rsidRDefault="00BC0365" w:rsidP="00BC0365">
      <w:pPr>
        <w:spacing w:line="480" w:lineRule="auto"/>
        <w:ind w:firstLine="720"/>
        <w:contextualSpacing/>
        <w:rPr>
          <w:rFonts w:ascii="Times New Roman" w:hAnsi="Times New Roman" w:cs="Times New Roman"/>
          <w:sz w:val="24"/>
        </w:rPr>
      </w:pPr>
      <w:r w:rsidRPr="00BC0365">
        <w:rPr>
          <w:rFonts w:ascii="Times New Roman" w:hAnsi="Times New Roman" w:cs="Times New Roman"/>
          <w:sz w:val="24"/>
        </w:rPr>
        <w:t>Every society has its standards and values to be foll</w:t>
      </w:r>
      <w:r w:rsidR="003A338A">
        <w:rPr>
          <w:rFonts w:ascii="Times New Roman" w:hAnsi="Times New Roman" w:cs="Times New Roman"/>
          <w:sz w:val="24"/>
        </w:rPr>
        <w:t xml:space="preserve">owed. According to </w:t>
      </w:r>
      <w:r w:rsidR="003A338A" w:rsidRPr="003A338A">
        <w:rPr>
          <w:rFonts w:ascii="Times New Roman" w:hAnsi="Times New Roman" w:cs="Times New Roman"/>
          <w:color w:val="222222"/>
          <w:sz w:val="24"/>
          <w:szCs w:val="24"/>
          <w:shd w:val="clear" w:color="auto" w:fill="FFFFFF"/>
        </w:rPr>
        <w:t>Lav</w:t>
      </w:r>
      <w:r w:rsidR="003A338A">
        <w:rPr>
          <w:rFonts w:ascii="Times New Roman" w:hAnsi="Times New Roman" w:cs="Times New Roman"/>
          <w:color w:val="222222"/>
          <w:sz w:val="24"/>
          <w:szCs w:val="24"/>
          <w:shd w:val="clear" w:color="auto" w:fill="FFFFFF"/>
        </w:rPr>
        <w:t xml:space="preserve">in &amp; </w:t>
      </w:r>
      <w:proofErr w:type="spellStart"/>
      <w:r w:rsidR="003A338A">
        <w:rPr>
          <w:rFonts w:ascii="Times New Roman" w:hAnsi="Times New Roman" w:cs="Times New Roman"/>
          <w:color w:val="222222"/>
          <w:sz w:val="24"/>
          <w:szCs w:val="24"/>
          <w:shd w:val="clear" w:color="auto" w:fill="FFFFFF"/>
        </w:rPr>
        <w:t>Zozula</w:t>
      </w:r>
      <w:proofErr w:type="spellEnd"/>
      <w:r w:rsidR="003A338A">
        <w:rPr>
          <w:rFonts w:ascii="Times New Roman" w:hAnsi="Times New Roman" w:cs="Times New Roman"/>
          <w:color w:val="222222"/>
          <w:sz w:val="24"/>
          <w:szCs w:val="24"/>
          <w:shd w:val="clear" w:color="auto" w:fill="FFFFFF"/>
        </w:rPr>
        <w:t xml:space="preserve"> (2020), a</w:t>
      </w:r>
      <w:r w:rsidRPr="00BC0365">
        <w:rPr>
          <w:rFonts w:ascii="Times New Roman" w:hAnsi="Times New Roman" w:cs="Times New Roman"/>
          <w:sz w:val="24"/>
        </w:rPr>
        <w:t xml:space="preserve">ny individual who does not conform to these norms is considered deviant or abnormal by the rest. Different sociological theories use social pressures and social context to explain the causes and effects of deviance. Although deviance has positive and negative impacts on the community, it is essential to strive for moral values and a </w:t>
      </w:r>
      <w:r w:rsidR="00CC274E">
        <w:rPr>
          <w:rFonts w:ascii="Times New Roman" w:hAnsi="Times New Roman" w:cs="Times New Roman"/>
          <w:sz w:val="24"/>
        </w:rPr>
        <w:t>society free of deviant behavio</w:t>
      </w:r>
      <w:r w:rsidRPr="00BC0365">
        <w:rPr>
          <w:rFonts w:ascii="Times New Roman" w:hAnsi="Times New Roman" w:cs="Times New Roman"/>
          <w:sz w:val="24"/>
        </w:rPr>
        <w:t xml:space="preserve">r. Children need to be brought up under the right teachings by the family and religious institutions to reduce deviance in society. </w:t>
      </w:r>
      <w:r w:rsidR="00680AEE" w:rsidRPr="00BC0365">
        <w:rPr>
          <w:rFonts w:ascii="Times New Roman" w:hAnsi="Times New Roman" w:cs="Times New Roman"/>
          <w:sz w:val="24"/>
        </w:rPr>
        <w:t xml:space="preserve"> </w:t>
      </w: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BC0365">
      <w:pPr>
        <w:spacing w:line="480" w:lineRule="auto"/>
        <w:ind w:firstLine="720"/>
        <w:contextualSpacing/>
        <w:rPr>
          <w:rFonts w:ascii="Times New Roman" w:hAnsi="Times New Roman" w:cs="Times New Roman"/>
          <w:sz w:val="24"/>
        </w:rPr>
      </w:pPr>
    </w:p>
    <w:p w:rsidR="003A338A" w:rsidRDefault="003A338A" w:rsidP="003A338A">
      <w:pPr>
        <w:spacing w:line="480" w:lineRule="auto"/>
        <w:contextualSpacing/>
        <w:rPr>
          <w:rFonts w:ascii="Times New Roman" w:hAnsi="Times New Roman" w:cs="Times New Roman"/>
          <w:sz w:val="24"/>
        </w:rPr>
      </w:pPr>
    </w:p>
    <w:p w:rsidR="003A338A" w:rsidRPr="003A338A" w:rsidRDefault="003A338A" w:rsidP="003A338A">
      <w:pPr>
        <w:spacing w:line="480" w:lineRule="auto"/>
        <w:ind w:left="720" w:hanging="720"/>
        <w:contextualSpacing/>
        <w:jc w:val="center"/>
        <w:rPr>
          <w:rFonts w:ascii="Times New Roman" w:hAnsi="Times New Roman" w:cs="Times New Roman"/>
          <w:b/>
          <w:sz w:val="24"/>
          <w:szCs w:val="24"/>
        </w:rPr>
      </w:pPr>
      <w:r w:rsidRPr="003A338A">
        <w:rPr>
          <w:rFonts w:ascii="Times New Roman" w:hAnsi="Times New Roman" w:cs="Times New Roman"/>
          <w:b/>
          <w:sz w:val="24"/>
          <w:szCs w:val="24"/>
        </w:rPr>
        <w:lastRenderedPageBreak/>
        <w:t>References</w:t>
      </w:r>
    </w:p>
    <w:p w:rsidR="009279F0" w:rsidRPr="003A338A" w:rsidRDefault="009279F0" w:rsidP="009279F0">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3A338A">
        <w:rPr>
          <w:rFonts w:ascii="Times New Roman" w:hAnsi="Times New Roman" w:cs="Times New Roman"/>
          <w:color w:val="222222"/>
          <w:sz w:val="24"/>
          <w:szCs w:val="24"/>
          <w:shd w:val="clear" w:color="auto" w:fill="FFFFFF"/>
        </w:rPr>
        <w:t>Anleu</w:t>
      </w:r>
      <w:proofErr w:type="spellEnd"/>
      <w:r w:rsidRPr="003A338A">
        <w:rPr>
          <w:rFonts w:ascii="Times New Roman" w:hAnsi="Times New Roman" w:cs="Times New Roman"/>
          <w:color w:val="222222"/>
          <w:sz w:val="24"/>
          <w:szCs w:val="24"/>
          <w:shd w:val="clear" w:color="auto" w:fill="FFFFFF"/>
        </w:rPr>
        <w:t>, S. R. (2020). Sociology of deviance and criminal law. In </w:t>
      </w:r>
      <w:r w:rsidRPr="003A338A">
        <w:rPr>
          <w:rFonts w:ascii="Times New Roman" w:hAnsi="Times New Roman" w:cs="Times New Roman"/>
          <w:i/>
          <w:iCs/>
          <w:color w:val="222222"/>
          <w:sz w:val="24"/>
          <w:szCs w:val="24"/>
          <w:shd w:val="clear" w:color="auto" w:fill="FFFFFF"/>
        </w:rPr>
        <w:t>Research Handbook on the Sociology of Law</w:t>
      </w:r>
      <w:r w:rsidRPr="003A338A">
        <w:rPr>
          <w:rFonts w:ascii="Times New Roman" w:hAnsi="Times New Roman" w:cs="Times New Roman"/>
          <w:color w:val="222222"/>
          <w:sz w:val="24"/>
          <w:szCs w:val="24"/>
          <w:shd w:val="clear" w:color="auto" w:fill="FFFFFF"/>
        </w:rPr>
        <w:t>. Edward Elgar Publishing.</w:t>
      </w:r>
    </w:p>
    <w:p w:rsidR="009279F0" w:rsidRPr="003A338A" w:rsidRDefault="009279F0" w:rsidP="009279F0">
      <w:pPr>
        <w:spacing w:line="480" w:lineRule="auto"/>
        <w:ind w:left="720" w:hanging="720"/>
        <w:contextualSpacing/>
        <w:rPr>
          <w:rFonts w:ascii="Times New Roman" w:hAnsi="Times New Roman" w:cs="Times New Roman"/>
          <w:color w:val="222222"/>
          <w:sz w:val="24"/>
          <w:szCs w:val="24"/>
          <w:shd w:val="clear" w:color="auto" w:fill="FFFFFF"/>
        </w:rPr>
      </w:pPr>
      <w:r w:rsidRPr="003A338A">
        <w:rPr>
          <w:rFonts w:ascii="Times New Roman" w:hAnsi="Times New Roman" w:cs="Times New Roman"/>
          <w:color w:val="222222"/>
          <w:sz w:val="24"/>
          <w:szCs w:val="24"/>
          <w:shd w:val="clear" w:color="auto" w:fill="FFFFFF"/>
        </w:rPr>
        <w:t>Ben‐Yehuda, N. (2019). Deviance: A sociology of unconventionalities. </w:t>
      </w:r>
      <w:r w:rsidRPr="003A338A">
        <w:rPr>
          <w:rFonts w:ascii="Times New Roman" w:hAnsi="Times New Roman" w:cs="Times New Roman"/>
          <w:i/>
          <w:iCs/>
          <w:color w:val="222222"/>
          <w:sz w:val="24"/>
          <w:szCs w:val="24"/>
          <w:shd w:val="clear" w:color="auto" w:fill="FFFFFF"/>
        </w:rPr>
        <w:t>The Wiley Blackwell Companion to Sociology</w:t>
      </w:r>
      <w:r w:rsidRPr="003A338A">
        <w:rPr>
          <w:rFonts w:ascii="Times New Roman" w:hAnsi="Times New Roman" w:cs="Times New Roman"/>
          <w:color w:val="222222"/>
          <w:sz w:val="24"/>
          <w:szCs w:val="24"/>
          <w:shd w:val="clear" w:color="auto" w:fill="FFFFFF"/>
        </w:rPr>
        <w:t>, 124-140.</w:t>
      </w:r>
    </w:p>
    <w:p w:rsidR="009279F0" w:rsidRPr="003A338A" w:rsidRDefault="009279F0" w:rsidP="009279F0">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3A338A">
        <w:rPr>
          <w:rFonts w:ascii="Times New Roman" w:hAnsi="Times New Roman" w:cs="Times New Roman"/>
          <w:color w:val="222222"/>
          <w:sz w:val="24"/>
          <w:szCs w:val="24"/>
          <w:shd w:val="clear" w:color="auto" w:fill="FFFFFF"/>
        </w:rPr>
        <w:t>Downes</w:t>
      </w:r>
      <w:proofErr w:type="spellEnd"/>
      <w:r w:rsidRPr="003A338A">
        <w:rPr>
          <w:rFonts w:ascii="Times New Roman" w:hAnsi="Times New Roman" w:cs="Times New Roman"/>
          <w:color w:val="222222"/>
          <w:sz w:val="24"/>
          <w:szCs w:val="24"/>
          <w:shd w:val="clear" w:color="auto" w:fill="FFFFFF"/>
        </w:rPr>
        <w:t>, D., Rock, P. E., &amp; McLaughlin, E. (2016). </w:t>
      </w:r>
      <w:r w:rsidRPr="003A338A">
        <w:rPr>
          <w:rFonts w:ascii="Times New Roman" w:hAnsi="Times New Roman" w:cs="Times New Roman"/>
          <w:i/>
          <w:iCs/>
          <w:color w:val="222222"/>
          <w:sz w:val="24"/>
          <w:szCs w:val="24"/>
          <w:shd w:val="clear" w:color="auto" w:fill="FFFFFF"/>
        </w:rPr>
        <w:t>Understanding deviance: a guide to the sociology of crime and rule-breaking</w:t>
      </w:r>
      <w:r w:rsidRPr="003A338A">
        <w:rPr>
          <w:rFonts w:ascii="Times New Roman" w:hAnsi="Times New Roman" w:cs="Times New Roman"/>
          <w:color w:val="222222"/>
          <w:sz w:val="24"/>
          <w:szCs w:val="24"/>
          <w:shd w:val="clear" w:color="auto" w:fill="FFFFFF"/>
        </w:rPr>
        <w:t>. Oxford University Press.</w:t>
      </w:r>
    </w:p>
    <w:p w:rsidR="009279F0" w:rsidRPr="003A338A" w:rsidRDefault="009279F0" w:rsidP="009279F0">
      <w:pPr>
        <w:spacing w:line="480" w:lineRule="auto"/>
        <w:ind w:left="720" w:hanging="720"/>
        <w:contextualSpacing/>
        <w:rPr>
          <w:rFonts w:ascii="Times New Roman" w:hAnsi="Times New Roman" w:cs="Times New Roman"/>
          <w:sz w:val="24"/>
          <w:szCs w:val="24"/>
        </w:rPr>
      </w:pPr>
      <w:r w:rsidRPr="003A338A">
        <w:rPr>
          <w:rFonts w:ascii="Times New Roman" w:hAnsi="Times New Roman" w:cs="Times New Roman"/>
          <w:color w:val="222222"/>
          <w:sz w:val="24"/>
          <w:szCs w:val="24"/>
          <w:shd w:val="clear" w:color="auto" w:fill="FFFFFF"/>
        </w:rPr>
        <w:t xml:space="preserve">Lavin, M. F., &amp; </w:t>
      </w:r>
      <w:proofErr w:type="spellStart"/>
      <w:r w:rsidRPr="003A338A">
        <w:rPr>
          <w:rFonts w:ascii="Times New Roman" w:hAnsi="Times New Roman" w:cs="Times New Roman"/>
          <w:color w:val="222222"/>
          <w:sz w:val="24"/>
          <w:szCs w:val="24"/>
          <w:shd w:val="clear" w:color="auto" w:fill="FFFFFF"/>
        </w:rPr>
        <w:t>Zozula</w:t>
      </w:r>
      <w:proofErr w:type="spellEnd"/>
      <w:r w:rsidRPr="003A338A">
        <w:rPr>
          <w:rFonts w:ascii="Times New Roman" w:hAnsi="Times New Roman" w:cs="Times New Roman"/>
          <w:color w:val="222222"/>
          <w:sz w:val="24"/>
          <w:szCs w:val="24"/>
          <w:shd w:val="clear" w:color="auto" w:fill="FFFFFF"/>
        </w:rPr>
        <w:t xml:space="preserve">, C. (2020). Introduction to Deviance, </w:t>
      </w:r>
      <w:proofErr w:type="gramStart"/>
      <w:r w:rsidRPr="003A338A">
        <w:rPr>
          <w:rFonts w:ascii="Times New Roman" w:hAnsi="Times New Roman" w:cs="Times New Roman"/>
          <w:color w:val="222222"/>
          <w:sz w:val="24"/>
          <w:szCs w:val="24"/>
          <w:shd w:val="clear" w:color="auto" w:fill="FFFFFF"/>
        </w:rPr>
        <w:t>The</w:t>
      </w:r>
      <w:proofErr w:type="gramEnd"/>
      <w:r w:rsidRPr="003A338A">
        <w:rPr>
          <w:rFonts w:ascii="Times New Roman" w:hAnsi="Times New Roman" w:cs="Times New Roman"/>
          <w:color w:val="222222"/>
          <w:sz w:val="24"/>
          <w:szCs w:val="24"/>
          <w:shd w:val="clear" w:color="auto" w:fill="FFFFFF"/>
        </w:rPr>
        <w:t xml:space="preserve"> Undead: Contemporary Deviancy and Social Movements, A Special Issue.</w:t>
      </w:r>
    </w:p>
    <w:p w:rsidR="003A338A" w:rsidRPr="003A338A" w:rsidRDefault="003A338A" w:rsidP="003A338A">
      <w:pPr>
        <w:spacing w:line="480" w:lineRule="auto"/>
        <w:ind w:left="720" w:hanging="720"/>
        <w:contextualSpacing/>
        <w:rPr>
          <w:rFonts w:ascii="Times New Roman" w:hAnsi="Times New Roman" w:cs="Times New Roman"/>
          <w:color w:val="222222"/>
          <w:sz w:val="24"/>
          <w:szCs w:val="24"/>
          <w:shd w:val="clear" w:color="auto" w:fill="FFFFFF"/>
        </w:rPr>
      </w:pPr>
      <w:proofErr w:type="spellStart"/>
      <w:r w:rsidRPr="003A338A">
        <w:rPr>
          <w:rFonts w:ascii="Times New Roman" w:hAnsi="Times New Roman" w:cs="Times New Roman"/>
          <w:color w:val="222222"/>
          <w:sz w:val="24"/>
          <w:szCs w:val="24"/>
          <w:shd w:val="clear" w:color="auto" w:fill="FFFFFF"/>
        </w:rPr>
        <w:t>Mucchielli</w:t>
      </w:r>
      <w:proofErr w:type="spellEnd"/>
      <w:r w:rsidRPr="003A338A">
        <w:rPr>
          <w:rFonts w:ascii="Times New Roman" w:hAnsi="Times New Roman" w:cs="Times New Roman"/>
          <w:color w:val="222222"/>
          <w:sz w:val="24"/>
          <w:szCs w:val="24"/>
          <w:shd w:val="clear" w:color="auto" w:fill="FFFFFF"/>
        </w:rPr>
        <w:t>, L. (2017). Sociology of deviance and criminology in France: History and controversies. </w:t>
      </w:r>
      <w:r w:rsidRPr="003A338A">
        <w:rPr>
          <w:rFonts w:ascii="Times New Roman" w:hAnsi="Times New Roman" w:cs="Times New Roman"/>
          <w:i/>
          <w:iCs/>
          <w:color w:val="222222"/>
          <w:sz w:val="24"/>
          <w:szCs w:val="24"/>
          <w:shd w:val="clear" w:color="auto" w:fill="FFFFFF"/>
        </w:rPr>
        <w:t>The American Sociologist</w:t>
      </w:r>
      <w:r w:rsidRPr="003A338A">
        <w:rPr>
          <w:rFonts w:ascii="Times New Roman" w:hAnsi="Times New Roman" w:cs="Times New Roman"/>
          <w:color w:val="222222"/>
          <w:sz w:val="24"/>
          <w:szCs w:val="24"/>
          <w:shd w:val="clear" w:color="auto" w:fill="FFFFFF"/>
        </w:rPr>
        <w:t>, </w:t>
      </w:r>
      <w:r w:rsidRPr="003A338A">
        <w:rPr>
          <w:rFonts w:ascii="Times New Roman" w:hAnsi="Times New Roman" w:cs="Times New Roman"/>
          <w:i/>
          <w:iCs/>
          <w:color w:val="222222"/>
          <w:sz w:val="24"/>
          <w:szCs w:val="24"/>
          <w:shd w:val="clear" w:color="auto" w:fill="FFFFFF"/>
        </w:rPr>
        <w:t>48</w:t>
      </w:r>
      <w:r w:rsidRPr="003A338A">
        <w:rPr>
          <w:rFonts w:ascii="Times New Roman" w:hAnsi="Times New Roman" w:cs="Times New Roman"/>
          <w:color w:val="222222"/>
          <w:sz w:val="24"/>
          <w:szCs w:val="24"/>
          <w:shd w:val="clear" w:color="auto" w:fill="FFFFFF"/>
        </w:rPr>
        <w:t>(3-4), 276-296.</w:t>
      </w:r>
    </w:p>
    <w:sectPr w:rsidR="003A338A" w:rsidRPr="003A338A" w:rsidSect="003A338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4AAF" w:rsidRDefault="007E4AAF" w:rsidP="003A338A">
      <w:pPr>
        <w:spacing w:after="0" w:line="240" w:lineRule="auto"/>
      </w:pPr>
      <w:r>
        <w:separator/>
      </w:r>
    </w:p>
  </w:endnote>
  <w:endnote w:type="continuationSeparator" w:id="0">
    <w:p w:rsidR="007E4AAF" w:rsidRDefault="007E4AAF" w:rsidP="003A3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4AAF" w:rsidRDefault="007E4AAF" w:rsidP="003A338A">
      <w:pPr>
        <w:spacing w:after="0" w:line="240" w:lineRule="auto"/>
      </w:pPr>
      <w:r>
        <w:separator/>
      </w:r>
    </w:p>
  </w:footnote>
  <w:footnote w:type="continuationSeparator" w:id="0">
    <w:p w:rsidR="007E4AAF" w:rsidRDefault="007E4AAF" w:rsidP="003A3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58456146"/>
      <w:docPartObj>
        <w:docPartGallery w:val="Page Numbers (Top of Page)"/>
        <w:docPartUnique/>
      </w:docPartObj>
    </w:sdtPr>
    <w:sdtEndPr>
      <w:rPr>
        <w:noProof/>
      </w:rPr>
    </w:sdtEndPr>
    <w:sdtContent>
      <w:p w:rsidR="009279F0" w:rsidRPr="009279F0" w:rsidRDefault="009279F0">
        <w:pPr>
          <w:pStyle w:val="Header"/>
          <w:jc w:val="right"/>
          <w:rPr>
            <w:rFonts w:ascii="Times New Roman" w:hAnsi="Times New Roman" w:cs="Times New Roman"/>
            <w:sz w:val="24"/>
          </w:rPr>
        </w:pPr>
        <w:r w:rsidRPr="009279F0">
          <w:rPr>
            <w:rFonts w:ascii="Times New Roman" w:hAnsi="Times New Roman" w:cs="Times New Roman"/>
            <w:sz w:val="24"/>
          </w:rPr>
          <w:fldChar w:fldCharType="begin"/>
        </w:r>
        <w:r w:rsidRPr="009279F0">
          <w:rPr>
            <w:rFonts w:ascii="Times New Roman" w:hAnsi="Times New Roman" w:cs="Times New Roman"/>
            <w:sz w:val="24"/>
          </w:rPr>
          <w:instrText xml:space="preserve"> PAGE   \* MERGEFORMAT </w:instrText>
        </w:r>
        <w:r w:rsidRPr="009279F0">
          <w:rPr>
            <w:rFonts w:ascii="Times New Roman" w:hAnsi="Times New Roman" w:cs="Times New Roman"/>
            <w:sz w:val="24"/>
          </w:rPr>
          <w:fldChar w:fldCharType="separate"/>
        </w:r>
        <w:r w:rsidR="00CC274E">
          <w:rPr>
            <w:rFonts w:ascii="Times New Roman" w:hAnsi="Times New Roman" w:cs="Times New Roman"/>
            <w:noProof/>
            <w:sz w:val="24"/>
          </w:rPr>
          <w:t>3</w:t>
        </w:r>
        <w:r w:rsidRPr="009279F0">
          <w:rPr>
            <w:rFonts w:ascii="Times New Roman" w:hAnsi="Times New Roman" w:cs="Times New Roman"/>
            <w:noProof/>
            <w:sz w:val="24"/>
          </w:rPr>
          <w:fldChar w:fldCharType="end"/>
        </w:r>
      </w:p>
    </w:sdtContent>
  </w:sdt>
  <w:p w:rsidR="003A338A" w:rsidRPr="009279F0" w:rsidRDefault="009279F0">
    <w:pPr>
      <w:pStyle w:val="Header"/>
      <w:rPr>
        <w:rFonts w:ascii="Times New Roman" w:hAnsi="Times New Roman" w:cs="Times New Roman"/>
        <w:sz w:val="24"/>
      </w:rPr>
    </w:pPr>
    <w:r w:rsidRPr="009279F0">
      <w:rPr>
        <w:rFonts w:ascii="Times New Roman" w:hAnsi="Times New Roman" w:cs="Times New Roman"/>
        <w:sz w:val="24"/>
      </w:rPr>
      <w:t>DEVIANCE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708370055"/>
      <w:docPartObj>
        <w:docPartGallery w:val="Page Numbers (Top of Page)"/>
        <w:docPartUnique/>
      </w:docPartObj>
    </w:sdtPr>
    <w:sdtEndPr>
      <w:rPr>
        <w:noProof/>
      </w:rPr>
    </w:sdtEndPr>
    <w:sdtContent>
      <w:p w:rsidR="003A338A" w:rsidRPr="009279F0" w:rsidRDefault="003A338A">
        <w:pPr>
          <w:pStyle w:val="Header"/>
          <w:jc w:val="right"/>
          <w:rPr>
            <w:rFonts w:ascii="Times New Roman" w:hAnsi="Times New Roman" w:cs="Times New Roman"/>
            <w:sz w:val="24"/>
          </w:rPr>
        </w:pPr>
        <w:r w:rsidRPr="009279F0">
          <w:rPr>
            <w:rFonts w:ascii="Times New Roman" w:hAnsi="Times New Roman" w:cs="Times New Roman"/>
            <w:sz w:val="24"/>
          </w:rPr>
          <w:fldChar w:fldCharType="begin"/>
        </w:r>
        <w:r w:rsidRPr="009279F0">
          <w:rPr>
            <w:rFonts w:ascii="Times New Roman" w:hAnsi="Times New Roman" w:cs="Times New Roman"/>
            <w:sz w:val="24"/>
          </w:rPr>
          <w:instrText xml:space="preserve"> PAGE   \* MERGEFORMAT </w:instrText>
        </w:r>
        <w:r w:rsidRPr="009279F0">
          <w:rPr>
            <w:rFonts w:ascii="Times New Roman" w:hAnsi="Times New Roman" w:cs="Times New Roman"/>
            <w:sz w:val="24"/>
          </w:rPr>
          <w:fldChar w:fldCharType="separate"/>
        </w:r>
        <w:r w:rsidR="00CC274E">
          <w:rPr>
            <w:rFonts w:ascii="Times New Roman" w:hAnsi="Times New Roman" w:cs="Times New Roman"/>
            <w:noProof/>
            <w:sz w:val="24"/>
          </w:rPr>
          <w:t>1</w:t>
        </w:r>
        <w:r w:rsidRPr="009279F0">
          <w:rPr>
            <w:rFonts w:ascii="Times New Roman" w:hAnsi="Times New Roman" w:cs="Times New Roman"/>
            <w:noProof/>
            <w:sz w:val="24"/>
          </w:rPr>
          <w:fldChar w:fldCharType="end"/>
        </w:r>
      </w:p>
    </w:sdtContent>
  </w:sdt>
  <w:p w:rsidR="003A338A" w:rsidRPr="009279F0" w:rsidRDefault="009279F0">
    <w:pPr>
      <w:pStyle w:val="Header"/>
      <w:rPr>
        <w:rFonts w:ascii="Times New Roman" w:hAnsi="Times New Roman" w:cs="Times New Roman"/>
        <w:sz w:val="24"/>
      </w:rPr>
    </w:pPr>
    <w:r w:rsidRPr="009279F0">
      <w:rPr>
        <w:rFonts w:ascii="Times New Roman" w:hAnsi="Times New Roman" w:cs="Times New Roman"/>
        <w:sz w:val="24"/>
      </w:rPr>
      <w:t>Running Head: DEVIANCE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8F"/>
    <w:rsid w:val="00020A0B"/>
    <w:rsid w:val="00045626"/>
    <w:rsid w:val="00104C00"/>
    <w:rsid w:val="00142539"/>
    <w:rsid w:val="001959DB"/>
    <w:rsid w:val="002B47F1"/>
    <w:rsid w:val="00311109"/>
    <w:rsid w:val="003375E9"/>
    <w:rsid w:val="00392279"/>
    <w:rsid w:val="003A338A"/>
    <w:rsid w:val="003B3669"/>
    <w:rsid w:val="004E6D8F"/>
    <w:rsid w:val="00680AEE"/>
    <w:rsid w:val="006C4214"/>
    <w:rsid w:val="00713BBF"/>
    <w:rsid w:val="007E4AAF"/>
    <w:rsid w:val="008B1B61"/>
    <w:rsid w:val="009279F0"/>
    <w:rsid w:val="00935263"/>
    <w:rsid w:val="009B6DCD"/>
    <w:rsid w:val="009F4896"/>
    <w:rsid w:val="00AF55EF"/>
    <w:rsid w:val="00B54D02"/>
    <w:rsid w:val="00B87BFB"/>
    <w:rsid w:val="00BC0365"/>
    <w:rsid w:val="00CC274E"/>
    <w:rsid w:val="00CD5582"/>
    <w:rsid w:val="00D32606"/>
    <w:rsid w:val="00DD5D61"/>
    <w:rsid w:val="00E36E99"/>
    <w:rsid w:val="00F67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A174C9-3861-4153-A946-58457181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3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38A"/>
  </w:style>
  <w:style w:type="paragraph" w:styleId="Footer">
    <w:name w:val="footer"/>
    <w:basedOn w:val="Normal"/>
    <w:link w:val="FooterChar"/>
    <w:uiPriority w:val="99"/>
    <w:unhideWhenUsed/>
    <w:rsid w:val="003A3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431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TotalTime>
  <Pages>7</Pages>
  <Words>1387</Words>
  <Characters>7911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2020-12-16T20:15:00Z</dcterms:created>
  <dcterms:modified xsi:type="dcterms:W3CDTF">2020-12-17T01:12:00Z</dcterms:modified>
</cp:coreProperties>
</file>