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5E2B2" w14:textId="77777777" w:rsidR="00006480" w:rsidRDefault="00006480" w:rsidP="00D7441D">
      <w:pPr>
        <w:spacing w:line="480" w:lineRule="auto"/>
        <w:jc w:val="center"/>
        <w:rPr>
          <w:rFonts w:ascii="Times New Roman" w:hAnsi="Times New Roman" w:cs="Times New Roman"/>
          <w:sz w:val="24"/>
          <w:szCs w:val="24"/>
        </w:rPr>
      </w:pPr>
    </w:p>
    <w:p w14:paraId="08A6A0CE" w14:textId="77777777" w:rsidR="00006480" w:rsidRDefault="00006480" w:rsidP="00D7441D">
      <w:pPr>
        <w:spacing w:line="480" w:lineRule="auto"/>
        <w:jc w:val="center"/>
        <w:rPr>
          <w:rFonts w:ascii="Times New Roman" w:hAnsi="Times New Roman" w:cs="Times New Roman"/>
          <w:sz w:val="24"/>
          <w:szCs w:val="24"/>
        </w:rPr>
      </w:pPr>
    </w:p>
    <w:p w14:paraId="7B73C604" w14:textId="77777777" w:rsidR="00006480" w:rsidRDefault="00006480" w:rsidP="00D7441D">
      <w:pPr>
        <w:spacing w:line="480" w:lineRule="auto"/>
        <w:jc w:val="center"/>
        <w:rPr>
          <w:rFonts w:ascii="Times New Roman" w:hAnsi="Times New Roman" w:cs="Times New Roman"/>
          <w:sz w:val="24"/>
          <w:szCs w:val="24"/>
        </w:rPr>
      </w:pPr>
    </w:p>
    <w:p w14:paraId="238076B9" w14:textId="77777777" w:rsidR="00006480" w:rsidRDefault="00006480" w:rsidP="00D7441D">
      <w:pPr>
        <w:spacing w:line="480" w:lineRule="auto"/>
        <w:jc w:val="center"/>
        <w:rPr>
          <w:rFonts w:ascii="Times New Roman" w:hAnsi="Times New Roman" w:cs="Times New Roman"/>
          <w:sz w:val="24"/>
          <w:szCs w:val="24"/>
        </w:rPr>
      </w:pPr>
    </w:p>
    <w:p w14:paraId="12576702" w14:textId="77777777" w:rsidR="00006480" w:rsidRDefault="00006480" w:rsidP="00D7441D">
      <w:pPr>
        <w:spacing w:line="480" w:lineRule="auto"/>
        <w:jc w:val="center"/>
        <w:rPr>
          <w:rFonts w:ascii="Times New Roman" w:hAnsi="Times New Roman" w:cs="Times New Roman"/>
          <w:sz w:val="24"/>
          <w:szCs w:val="24"/>
        </w:rPr>
      </w:pPr>
    </w:p>
    <w:p w14:paraId="3E177C5C" w14:textId="77777777" w:rsidR="00006480" w:rsidRDefault="00006480" w:rsidP="00D7441D">
      <w:pPr>
        <w:spacing w:line="480" w:lineRule="auto"/>
        <w:jc w:val="center"/>
        <w:rPr>
          <w:rFonts w:ascii="Times New Roman" w:hAnsi="Times New Roman" w:cs="Times New Roman"/>
          <w:sz w:val="24"/>
          <w:szCs w:val="24"/>
        </w:rPr>
      </w:pPr>
    </w:p>
    <w:p w14:paraId="260ABDF3" w14:textId="77777777" w:rsidR="00006480" w:rsidRDefault="00006480" w:rsidP="00D7441D">
      <w:pPr>
        <w:spacing w:line="480" w:lineRule="auto"/>
        <w:jc w:val="center"/>
        <w:rPr>
          <w:rFonts w:ascii="Times New Roman" w:hAnsi="Times New Roman" w:cs="Times New Roman"/>
          <w:sz w:val="24"/>
          <w:szCs w:val="24"/>
        </w:rPr>
      </w:pPr>
    </w:p>
    <w:p w14:paraId="0525D5AB" w14:textId="77777777" w:rsidR="007F4F42" w:rsidRPr="00006480" w:rsidRDefault="00006480" w:rsidP="00D7441D">
      <w:pPr>
        <w:spacing w:line="480" w:lineRule="auto"/>
        <w:jc w:val="center"/>
        <w:rPr>
          <w:rFonts w:ascii="Times New Roman" w:hAnsi="Times New Roman" w:cs="Times New Roman"/>
          <w:sz w:val="24"/>
          <w:szCs w:val="24"/>
        </w:rPr>
      </w:pPr>
      <w:r w:rsidRPr="00006480">
        <w:rPr>
          <w:rFonts w:ascii="Times New Roman" w:hAnsi="Times New Roman" w:cs="Times New Roman"/>
          <w:sz w:val="24"/>
          <w:szCs w:val="24"/>
        </w:rPr>
        <w:t>Discussion</w:t>
      </w:r>
    </w:p>
    <w:p w14:paraId="1782B20D" w14:textId="77777777" w:rsidR="00006480" w:rsidRPr="00006480" w:rsidRDefault="00006480" w:rsidP="00D7441D">
      <w:pPr>
        <w:spacing w:line="480" w:lineRule="auto"/>
        <w:jc w:val="center"/>
        <w:rPr>
          <w:rFonts w:ascii="Times New Roman" w:hAnsi="Times New Roman" w:cs="Times New Roman"/>
          <w:sz w:val="24"/>
          <w:szCs w:val="24"/>
        </w:rPr>
      </w:pPr>
      <w:r w:rsidRPr="00006480">
        <w:rPr>
          <w:rFonts w:ascii="Times New Roman" w:hAnsi="Times New Roman" w:cs="Times New Roman"/>
          <w:sz w:val="24"/>
          <w:szCs w:val="24"/>
        </w:rPr>
        <w:t>Name</w:t>
      </w:r>
    </w:p>
    <w:p w14:paraId="0BF567A8" w14:textId="77777777" w:rsidR="00006480" w:rsidRDefault="00006480" w:rsidP="00D7441D">
      <w:pPr>
        <w:spacing w:line="480" w:lineRule="auto"/>
        <w:jc w:val="center"/>
        <w:rPr>
          <w:rFonts w:ascii="Times New Roman" w:hAnsi="Times New Roman" w:cs="Times New Roman"/>
          <w:sz w:val="24"/>
          <w:szCs w:val="24"/>
        </w:rPr>
      </w:pPr>
      <w:r w:rsidRPr="00006480">
        <w:rPr>
          <w:rFonts w:ascii="Times New Roman" w:hAnsi="Times New Roman" w:cs="Times New Roman"/>
          <w:sz w:val="24"/>
          <w:szCs w:val="24"/>
        </w:rPr>
        <w:t>Institutional Affiliation</w:t>
      </w:r>
    </w:p>
    <w:p w14:paraId="60963DB8" w14:textId="77777777" w:rsidR="00006480" w:rsidRDefault="00006480" w:rsidP="00D7441D">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7ECAA3B1" w14:textId="77777777" w:rsidR="00006480" w:rsidRDefault="006C5E7B" w:rsidP="00D7441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There are several ways in which a person can gain wisdom. The first is to seek humility and embrace wonder. According to Proverbs 15:33, wisdom comes from the fear of the lord and humility usually comes before honor. For this reason, seeking God is the first step to gain wisdom. Loving a higher power is the main step that helps to enhance wisdom in the society. It is evident that loving a higher power is also a strategy that helps to empower individuals</w:t>
      </w:r>
      <w:r w:rsidR="008746F7">
        <w:rPr>
          <w:rFonts w:ascii="Times New Roman" w:hAnsi="Times New Roman" w:cs="Times New Roman"/>
          <w:sz w:val="24"/>
          <w:szCs w:val="24"/>
        </w:rPr>
        <w:t xml:space="preserve"> to gain wisdom in the society. The second step to gain wisdom is to accept the finality of life. Since death is inevitable to every human, it is always necessary to ensure that people have improved their physical health and welfare in the society.  The third way to gain wisdom is to live a life of purpose. Ensuring that one has identified a purpose they must pursue in life is always a clear step that hel</w:t>
      </w:r>
      <w:r w:rsidR="00D7441D">
        <w:rPr>
          <w:rFonts w:ascii="Times New Roman" w:hAnsi="Times New Roman" w:cs="Times New Roman"/>
          <w:sz w:val="24"/>
          <w:szCs w:val="24"/>
        </w:rPr>
        <w:t xml:space="preserve">ps to improve wisdom in people (Benjamin, 2017). </w:t>
      </w:r>
    </w:p>
    <w:p w14:paraId="3EF6B410" w14:textId="77777777" w:rsidR="008746F7" w:rsidRDefault="00D7441D" w:rsidP="00D7441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Listening to others and asking questions is always a major step that helps to improve one to gain wisdom. According to Socrates, an ancient Greek philosopher, one of the ways to gain wisdom is to always examine every event that occurs in life. This is due to the fact that living an examinable life would always help to advance wisdom in individuals. Exploring and criticizing every event that occurs in life is a major step that helps to advance wisdom in the society. This would help to promote knowledge and understanding in people. Ensuring that people have grown in hope regardless of their situations is also a major step that helps to promote wisdom in people. This would always help to equip people with the knowledge and wisdom they desire (Watts, 2018). </w:t>
      </w:r>
    </w:p>
    <w:p w14:paraId="19669FE8" w14:textId="77777777" w:rsidR="00D7441D" w:rsidRDefault="00D7441D">
      <w:pPr>
        <w:rPr>
          <w:rFonts w:ascii="Times New Roman" w:hAnsi="Times New Roman" w:cs="Times New Roman"/>
          <w:sz w:val="24"/>
          <w:szCs w:val="24"/>
        </w:rPr>
      </w:pPr>
      <w:r>
        <w:rPr>
          <w:rFonts w:ascii="Times New Roman" w:hAnsi="Times New Roman" w:cs="Times New Roman"/>
          <w:sz w:val="24"/>
          <w:szCs w:val="24"/>
        </w:rPr>
        <w:br w:type="page"/>
      </w:r>
    </w:p>
    <w:p w14:paraId="111155CF" w14:textId="77777777" w:rsidR="00D7441D" w:rsidRDefault="00D7441D" w:rsidP="00D7441D">
      <w:pPr>
        <w:spacing w:line="480" w:lineRule="auto"/>
        <w:jc w:val="center"/>
        <w:rPr>
          <w:rFonts w:ascii="Times New Roman" w:hAnsi="Times New Roman" w:cs="Times New Roman"/>
          <w:b/>
          <w:sz w:val="24"/>
          <w:szCs w:val="24"/>
        </w:rPr>
      </w:pPr>
      <w:r w:rsidRPr="00D7441D">
        <w:rPr>
          <w:rFonts w:ascii="Times New Roman" w:hAnsi="Times New Roman" w:cs="Times New Roman"/>
          <w:b/>
          <w:sz w:val="24"/>
          <w:szCs w:val="24"/>
        </w:rPr>
        <w:lastRenderedPageBreak/>
        <w:t>References</w:t>
      </w:r>
    </w:p>
    <w:p w14:paraId="6115A776" w14:textId="77777777" w:rsidR="00D7441D" w:rsidRPr="00D7441D" w:rsidRDefault="00D7441D" w:rsidP="00D7441D">
      <w:pPr>
        <w:spacing w:line="480" w:lineRule="auto"/>
        <w:rPr>
          <w:rFonts w:ascii="Times New Roman" w:hAnsi="Times New Roman" w:cs="Times New Roman"/>
          <w:sz w:val="24"/>
          <w:szCs w:val="24"/>
        </w:rPr>
      </w:pPr>
      <w:r w:rsidRPr="00D7441D">
        <w:rPr>
          <w:rFonts w:ascii="Times New Roman" w:hAnsi="Times New Roman" w:cs="Times New Roman"/>
          <w:sz w:val="24"/>
          <w:szCs w:val="24"/>
        </w:rPr>
        <w:t xml:space="preserve">Benjamin, F. (2017). </w:t>
      </w:r>
      <w:r w:rsidRPr="00D7441D">
        <w:rPr>
          <w:rFonts w:ascii="Times New Roman" w:hAnsi="Times New Roman" w:cs="Times New Roman"/>
          <w:i/>
          <w:sz w:val="24"/>
          <w:szCs w:val="24"/>
        </w:rPr>
        <w:t>How to acquire wisdom.</w:t>
      </w:r>
      <w:r w:rsidRPr="00D7441D">
        <w:rPr>
          <w:rFonts w:ascii="Times New Roman" w:hAnsi="Times New Roman" w:cs="Times New Roman"/>
          <w:sz w:val="24"/>
          <w:szCs w:val="24"/>
        </w:rPr>
        <w:t xml:space="preserve"> Oxford: Oxford Publishers. </w:t>
      </w:r>
    </w:p>
    <w:p w14:paraId="16C63BBA" w14:textId="77777777" w:rsidR="00D7441D" w:rsidRPr="00D7441D" w:rsidRDefault="00D7441D" w:rsidP="00D7441D">
      <w:pPr>
        <w:pBdr>
          <w:bottom w:val="single" w:sz="6" w:space="1" w:color="auto"/>
        </w:pBdr>
        <w:spacing w:after="0" w:line="240" w:lineRule="auto"/>
        <w:jc w:val="center"/>
        <w:rPr>
          <w:rFonts w:ascii="Times New Roman" w:eastAsia="Times New Roman" w:hAnsi="Times New Roman" w:cs="Times New Roman"/>
          <w:vanish/>
          <w:sz w:val="24"/>
          <w:szCs w:val="24"/>
        </w:rPr>
      </w:pPr>
      <w:r w:rsidRPr="00D7441D">
        <w:rPr>
          <w:rFonts w:ascii="Times New Roman" w:eastAsia="Times New Roman" w:hAnsi="Times New Roman" w:cs="Times New Roman"/>
          <w:vanish/>
          <w:sz w:val="24"/>
          <w:szCs w:val="24"/>
        </w:rPr>
        <w:t>Top of Form</w:t>
      </w:r>
    </w:p>
    <w:p w14:paraId="4DEE0A96" w14:textId="77777777" w:rsidR="00D7441D" w:rsidRPr="00D7441D" w:rsidRDefault="00D7441D" w:rsidP="00D7441D">
      <w:pPr>
        <w:shd w:val="clear" w:color="auto" w:fill="FFFFFF"/>
        <w:spacing w:after="0" w:line="288" w:lineRule="atLeast"/>
        <w:rPr>
          <w:rFonts w:ascii="Times New Roman" w:eastAsia="Arial Unicode MS" w:hAnsi="Times New Roman" w:cs="Times New Roman"/>
          <w:color w:val="000000"/>
          <w:sz w:val="24"/>
          <w:szCs w:val="24"/>
        </w:rPr>
      </w:pPr>
      <w:r w:rsidRPr="00D7441D">
        <w:rPr>
          <w:rFonts w:ascii="Times New Roman" w:eastAsia="Arial Unicode MS" w:hAnsi="Times New Roman" w:cs="Times New Roman"/>
          <w:color w:val="000000"/>
          <w:sz w:val="24"/>
          <w:szCs w:val="24"/>
        </w:rPr>
        <w:t>Watts, A. (2018). </w:t>
      </w:r>
      <w:r w:rsidRPr="00D7441D">
        <w:rPr>
          <w:rFonts w:ascii="Times New Roman" w:eastAsia="Arial Unicode MS" w:hAnsi="Times New Roman" w:cs="Times New Roman"/>
          <w:i/>
          <w:iCs/>
          <w:color w:val="000000"/>
          <w:sz w:val="24"/>
          <w:szCs w:val="24"/>
        </w:rPr>
        <w:t>Become What You Are</w:t>
      </w:r>
      <w:r w:rsidRPr="00D7441D">
        <w:rPr>
          <w:rFonts w:ascii="Times New Roman" w:eastAsia="Arial Unicode MS" w:hAnsi="Times New Roman" w:cs="Times New Roman"/>
          <w:color w:val="000000"/>
          <w:sz w:val="24"/>
          <w:szCs w:val="24"/>
        </w:rPr>
        <w:t>. Boston: Shambhala Publications Inc.</w:t>
      </w:r>
    </w:p>
    <w:p w14:paraId="4019094A" w14:textId="77777777" w:rsidR="00D7441D" w:rsidRPr="00D7441D" w:rsidRDefault="00D7441D" w:rsidP="00D7441D">
      <w:pPr>
        <w:shd w:val="clear" w:color="auto" w:fill="FFFFFF"/>
        <w:spacing w:after="0" w:line="288" w:lineRule="atLeast"/>
        <w:rPr>
          <w:rFonts w:ascii="Times New Roman" w:eastAsia="Arial Unicode MS" w:hAnsi="Times New Roman" w:cs="Times New Roman"/>
          <w:color w:val="000000"/>
          <w:sz w:val="24"/>
          <w:szCs w:val="24"/>
        </w:rPr>
      </w:pPr>
    </w:p>
    <w:p w14:paraId="1B862BD5" w14:textId="77777777" w:rsidR="00D7441D" w:rsidRPr="00D7441D" w:rsidRDefault="00D7441D" w:rsidP="00D7441D">
      <w:pPr>
        <w:shd w:val="clear" w:color="auto" w:fill="FFFFFF"/>
        <w:spacing w:after="0" w:line="288" w:lineRule="atLeast"/>
        <w:rPr>
          <w:rFonts w:ascii="Times New Roman" w:eastAsia="Arial Unicode MS" w:hAnsi="Times New Roman" w:cs="Times New Roman"/>
          <w:color w:val="000000"/>
          <w:sz w:val="24"/>
          <w:szCs w:val="24"/>
        </w:rPr>
      </w:pPr>
    </w:p>
    <w:p w14:paraId="054C5CF4" w14:textId="77777777" w:rsidR="00D7441D" w:rsidRPr="00D7441D" w:rsidRDefault="00D7441D" w:rsidP="00D7441D">
      <w:pPr>
        <w:pBdr>
          <w:top w:val="single" w:sz="6" w:space="1" w:color="auto"/>
        </w:pBdr>
        <w:spacing w:after="0" w:line="240" w:lineRule="auto"/>
        <w:jc w:val="center"/>
        <w:rPr>
          <w:rFonts w:ascii="Times New Roman" w:eastAsia="Times New Roman" w:hAnsi="Times New Roman" w:cs="Times New Roman"/>
          <w:vanish/>
          <w:sz w:val="24"/>
          <w:szCs w:val="24"/>
        </w:rPr>
      </w:pPr>
      <w:r w:rsidRPr="00D7441D">
        <w:rPr>
          <w:rFonts w:ascii="Times New Roman" w:eastAsia="Times New Roman" w:hAnsi="Times New Roman" w:cs="Times New Roman"/>
          <w:vanish/>
          <w:sz w:val="24"/>
          <w:szCs w:val="24"/>
        </w:rPr>
        <w:t>Bottom of Form</w:t>
      </w:r>
    </w:p>
    <w:p w14:paraId="5D96B68F" w14:textId="77777777" w:rsidR="00D7441D" w:rsidRPr="00D7441D" w:rsidRDefault="00D7441D" w:rsidP="00D7441D">
      <w:pPr>
        <w:spacing w:line="480" w:lineRule="auto"/>
        <w:rPr>
          <w:rFonts w:ascii="Times New Roman" w:hAnsi="Times New Roman" w:cs="Times New Roman"/>
          <w:sz w:val="24"/>
          <w:szCs w:val="24"/>
        </w:rPr>
      </w:pPr>
    </w:p>
    <w:sectPr w:rsidR="00D7441D" w:rsidRPr="00D7441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EDCE0" w14:textId="77777777" w:rsidR="00B44810" w:rsidRDefault="00B44810" w:rsidP="00006480">
      <w:pPr>
        <w:spacing w:after="0" w:line="240" w:lineRule="auto"/>
      </w:pPr>
      <w:r>
        <w:separator/>
      </w:r>
    </w:p>
  </w:endnote>
  <w:endnote w:type="continuationSeparator" w:id="0">
    <w:p w14:paraId="7C907F32" w14:textId="77777777" w:rsidR="00B44810" w:rsidRDefault="00B44810" w:rsidP="00006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053BB" w14:textId="77777777" w:rsidR="00B44810" w:rsidRDefault="00B44810" w:rsidP="00006480">
      <w:pPr>
        <w:spacing w:after="0" w:line="240" w:lineRule="auto"/>
      </w:pPr>
      <w:r>
        <w:separator/>
      </w:r>
    </w:p>
  </w:footnote>
  <w:footnote w:type="continuationSeparator" w:id="0">
    <w:p w14:paraId="4A2021C6" w14:textId="77777777" w:rsidR="00B44810" w:rsidRDefault="00B44810" w:rsidP="00006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AB5E" w14:textId="77777777" w:rsidR="00006480" w:rsidRDefault="00006480">
    <w:pPr>
      <w:pStyle w:val="Header"/>
    </w:pPr>
    <w:r>
      <w:tab/>
    </w:r>
    <w:r>
      <w:tab/>
    </w:r>
    <w:r>
      <w:fldChar w:fldCharType="begin"/>
    </w:r>
    <w:r>
      <w:instrText xml:space="preserve"> PAGE   \* MERGEFORMAT </w:instrText>
    </w:r>
    <w:r>
      <w:fldChar w:fldCharType="separate"/>
    </w:r>
    <w:r w:rsidR="00D7441D">
      <w:rPr>
        <w:noProof/>
      </w:rPr>
      <w:t>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480"/>
    <w:rsid w:val="00006480"/>
    <w:rsid w:val="006C5E7B"/>
    <w:rsid w:val="008746F7"/>
    <w:rsid w:val="008E58CC"/>
    <w:rsid w:val="00B44810"/>
    <w:rsid w:val="00D00BF9"/>
    <w:rsid w:val="00D7441D"/>
    <w:rsid w:val="00DD7D5E"/>
    <w:rsid w:val="00F75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68DE"/>
  <w15:chartTrackingRefBased/>
  <w15:docId w15:val="{57CB103D-C7DE-464B-AD46-C873FCC6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480"/>
  </w:style>
  <w:style w:type="paragraph" w:styleId="Footer">
    <w:name w:val="footer"/>
    <w:basedOn w:val="Normal"/>
    <w:link w:val="FooterChar"/>
    <w:uiPriority w:val="99"/>
    <w:unhideWhenUsed/>
    <w:rsid w:val="00006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40046">
      <w:bodyDiv w:val="1"/>
      <w:marLeft w:val="0"/>
      <w:marRight w:val="0"/>
      <w:marTop w:val="0"/>
      <w:marBottom w:val="0"/>
      <w:divBdr>
        <w:top w:val="none" w:sz="0" w:space="0" w:color="auto"/>
        <w:left w:val="none" w:sz="0" w:space="0" w:color="auto"/>
        <w:bottom w:val="none" w:sz="0" w:space="0" w:color="auto"/>
        <w:right w:val="none" w:sz="0" w:space="0" w:color="auto"/>
      </w:divBdr>
      <w:divsChild>
        <w:div w:id="2111581326">
          <w:marLeft w:val="0"/>
          <w:marRight w:val="0"/>
          <w:marTop w:val="0"/>
          <w:marBottom w:val="0"/>
          <w:divBdr>
            <w:top w:val="none" w:sz="0" w:space="0" w:color="auto"/>
            <w:left w:val="none" w:sz="0" w:space="0" w:color="auto"/>
            <w:bottom w:val="single" w:sz="6" w:space="3" w:color="D0D4D7"/>
            <w:right w:val="none" w:sz="0" w:space="0" w:color="auto"/>
          </w:divBdr>
          <w:divsChild>
            <w:div w:id="69261248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Vincent Katithi</cp:lastModifiedBy>
  <cp:revision>2</cp:revision>
  <dcterms:created xsi:type="dcterms:W3CDTF">2021-12-28T17:58:00Z</dcterms:created>
  <dcterms:modified xsi:type="dcterms:W3CDTF">2021-12-28T17:58:00Z</dcterms:modified>
</cp:coreProperties>
</file>