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BC" w:rsidRPr="00C624BC" w:rsidRDefault="00C624BC" w:rsidP="00C624BC">
      <w:pPr>
        <w:spacing w:line="480" w:lineRule="auto"/>
        <w:ind w:firstLine="720"/>
        <w:jc w:val="both"/>
        <w:rPr>
          <w:rFonts w:ascii="Times New Roman" w:hAnsi="Times New Roman" w:cs="Times New Roman"/>
          <w:sz w:val="24"/>
          <w:szCs w:val="24"/>
        </w:rPr>
      </w:pPr>
    </w:p>
    <w:p w:rsidR="00C624BC" w:rsidRPr="00C624BC" w:rsidRDefault="00C624BC" w:rsidP="00C624BC">
      <w:pPr>
        <w:spacing w:line="480" w:lineRule="auto"/>
        <w:ind w:firstLine="720"/>
        <w:jc w:val="both"/>
        <w:rPr>
          <w:rFonts w:ascii="Times New Roman" w:hAnsi="Times New Roman" w:cs="Times New Roman"/>
          <w:sz w:val="24"/>
          <w:szCs w:val="24"/>
        </w:rPr>
      </w:pPr>
    </w:p>
    <w:p w:rsidR="00C624BC" w:rsidRPr="00C624BC" w:rsidRDefault="00C624BC" w:rsidP="00C624BC">
      <w:pPr>
        <w:spacing w:line="480" w:lineRule="auto"/>
        <w:ind w:firstLine="720"/>
        <w:jc w:val="both"/>
        <w:rPr>
          <w:rFonts w:ascii="Times New Roman" w:hAnsi="Times New Roman" w:cs="Times New Roman"/>
          <w:sz w:val="24"/>
          <w:szCs w:val="24"/>
        </w:rPr>
      </w:pPr>
    </w:p>
    <w:p w:rsidR="00C624BC" w:rsidRPr="00C624BC" w:rsidRDefault="00C624BC" w:rsidP="00C624BC">
      <w:pPr>
        <w:spacing w:line="480" w:lineRule="auto"/>
        <w:jc w:val="both"/>
        <w:rPr>
          <w:rFonts w:ascii="Times New Roman" w:hAnsi="Times New Roman" w:cs="Times New Roman"/>
          <w:sz w:val="24"/>
          <w:szCs w:val="24"/>
        </w:rPr>
      </w:pPr>
    </w:p>
    <w:p w:rsidR="00C624BC" w:rsidRPr="00C624BC" w:rsidRDefault="00C624BC" w:rsidP="00C624BC">
      <w:pPr>
        <w:spacing w:line="480" w:lineRule="auto"/>
        <w:ind w:firstLine="720"/>
        <w:jc w:val="center"/>
        <w:rPr>
          <w:rFonts w:ascii="Times New Roman" w:hAnsi="Times New Roman" w:cs="Times New Roman"/>
          <w:sz w:val="24"/>
          <w:szCs w:val="24"/>
        </w:rPr>
      </w:pPr>
    </w:p>
    <w:p w:rsidR="00C624BC" w:rsidRPr="00C624BC" w:rsidRDefault="00E8413F" w:rsidP="00C624BC">
      <w:pPr>
        <w:spacing w:line="480" w:lineRule="auto"/>
        <w:ind w:firstLine="720"/>
        <w:jc w:val="center"/>
        <w:rPr>
          <w:rFonts w:ascii="Times New Roman" w:hAnsi="Times New Roman" w:cs="Times New Roman"/>
          <w:sz w:val="24"/>
          <w:szCs w:val="24"/>
        </w:rPr>
      </w:pPr>
      <w:r w:rsidRPr="00C624BC">
        <w:rPr>
          <w:rFonts w:ascii="Times New Roman" w:hAnsi="Times New Roman" w:cs="Times New Roman"/>
          <w:sz w:val="24"/>
          <w:szCs w:val="24"/>
        </w:rPr>
        <w:t>Impacts of Disasters, Crisis, and Trauma</w:t>
      </w:r>
    </w:p>
    <w:p w:rsidR="00C624BC" w:rsidRPr="00C624BC" w:rsidRDefault="00E8413F" w:rsidP="00C624BC">
      <w:pPr>
        <w:spacing w:line="480" w:lineRule="auto"/>
        <w:ind w:firstLine="720"/>
        <w:jc w:val="center"/>
        <w:rPr>
          <w:rFonts w:ascii="Times New Roman" w:hAnsi="Times New Roman" w:cs="Times New Roman"/>
          <w:sz w:val="24"/>
          <w:szCs w:val="24"/>
        </w:rPr>
      </w:pPr>
      <w:r w:rsidRPr="00C624BC">
        <w:rPr>
          <w:rFonts w:ascii="Times New Roman" w:hAnsi="Times New Roman" w:cs="Times New Roman"/>
          <w:sz w:val="24"/>
          <w:szCs w:val="24"/>
        </w:rPr>
        <w:t>Student Name</w:t>
      </w:r>
    </w:p>
    <w:p w:rsidR="00C624BC" w:rsidRPr="00C624BC" w:rsidRDefault="00E8413F" w:rsidP="00C624BC">
      <w:pPr>
        <w:spacing w:line="480" w:lineRule="auto"/>
        <w:ind w:firstLine="720"/>
        <w:jc w:val="center"/>
        <w:rPr>
          <w:rFonts w:ascii="Times New Roman" w:hAnsi="Times New Roman" w:cs="Times New Roman"/>
          <w:sz w:val="24"/>
          <w:szCs w:val="24"/>
        </w:rPr>
      </w:pPr>
      <w:r w:rsidRPr="00C624BC">
        <w:rPr>
          <w:rFonts w:ascii="Times New Roman" w:hAnsi="Times New Roman" w:cs="Times New Roman"/>
          <w:sz w:val="24"/>
          <w:szCs w:val="24"/>
        </w:rPr>
        <w:t>Institution Affiliation</w:t>
      </w:r>
    </w:p>
    <w:p w:rsidR="00C624BC" w:rsidRPr="00C624BC" w:rsidRDefault="00E8413F" w:rsidP="00C624BC">
      <w:pPr>
        <w:spacing w:line="480" w:lineRule="auto"/>
        <w:ind w:firstLine="720"/>
        <w:jc w:val="center"/>
        <w:rPr>
          <w:rFonts w:ascii="Times New Roman" w:hAnsi="Times New Roman" w:cs="Times New Roman"/>
          <w:sz w:val="24"/>
          <w:szCs w:val="24"/>
        </w:rPr>
      </w:pPr>
      <w:r w:rsidRPr="00C624BC">
        <w:rPr>
          <w:rFonts w:ascii="Times New Roman" w:hAnsi="Times New Roman" w:cs="Times New Roman"/>
          <w:sz w:val="24"/>
          <w:szCs w:val="24"/>
        </w:rPr>
        <w:t>Course</w:t>
      </w:r>
    </w:p>
    <w:p w:rsidR="00C624BC" w:rsidRPr="00C624BC" w:rsidRDefault="00E8413F" w:rsidP="00C624BC">
      <w:pPr>
        <w:spacing w:line="480" w:lineRule="auto"/>
        <w:ind w:firstLine="720"/>
        <w:jc w:val="center"/>
        <w:rPr>
          <w:rFonts w:ascii="Times New Roman" w:hAnsi="Times New Roman" w:cs="Times New Roman"/>
          <w:sz w:val="24"/>
          <w:szCs w:val="24"/>
        </w:rPr>
      </w:pPr>
      <w:r w:rsidRPr="00C624BC">
        <w:rPr>
          <w:rFonts w:ascii="Times New Roman" w:hAnsi="Times New Roman" w:cs="Times New Roman"/>
          <w:sz w:val="24"/>
          <w:szCs w:val="24"/>
        </w:rPr>
        <w:t>Date</w:t>
      </w:r>
    </w:p>
    <w:p w:rsidR="00C624BC" w:rsidRPr="00C624BC" w:rsidRDefault="00C624BC" w:rsidP="00C624BC">
      <w:pPr>
        <w:spacing w:line="480" w:lineRule="auto"/>
        <w:ind w:firstLine="720"/>
        <w:jc w:val="center"/>
        <w:rPr>
          <w:rFonts w:ascii="Times New Roman" w:hAnsi="Times New Roman" w:cs="Times New Roman"/>
          <w:sz w:val="24"/>
          <w:szCs w:val="24"/>
        </w:rPr>
      </w:pPr>
    </w:p>
    <w:p w:rsidR="00C624BC" w:rsidRPr="00C624BC" w:rsidRDefault="00C624BC" w:rsidP="00C624BC">
      <w:pPr>
        <w:spacing w:line="480" w:lineRule="auto"/>
        <w:ind w:firstLine="720"/>
        <w:jc w:val="both"/>
        <w:rPr>
          <w:rFonts w:ascii="Times New Roman" w:hAnsi="Times New Roman" w:cs="Times New Roman"/>
          <w:sz w:val="24"/>
          <w:szCs w:val="24"/>
        </w:rPr>
      </w:pPr>
    </w:p>
    <w:p w:rsidR="00C624BC" w:rsidRPr="00C624BC" w:rsidRDefault="00C624BC" w:rsidP="00C624BC">
      <w:pPr>
        <w:spacing w:line="480" w:lineRule="auto"/>
        <w:ind w:firstLine="720"/>
        <w:jc w:val="both"/>
        <w:rPr>
          <w:rFonts w:ascii="Times New Roman" w:hAnsi="Times New Roman" w:cs="Times New Roman"/>
          <w:sz w:val="24"/>
          <w:szCs w:val="24"/>
        </w:rPr>
      </w:pPr>
    </w:p>
    <w:p w:rsidR="00C624BC" w:rsidRPr="00C624BC" w:rsidRDefault="00C624BC" w:rsidP="00C624BC">
      <w:pPr>
        <w:spacing w:line="480" w:lineRule="auto"/>
        <w:ind w:firstLine="720"/>
        <w:jc w:val="both"/>
        <w:rPr>
          <w:rFonts w:ascii="Times New Roman" w:hAnsi="Times New Roman" w:cs="Times New Roman"/>
          <w:sz w:val="24"/>
          <w:szCs w:val="24"/>
        </w:rPr>
      </w:pPr>
    </w:p>
    <w:p w:rsidR="00C624BC" w:rsidRPr="00C624BC" w:rsidRDefault="00C624BC" w:rsidP="00C624BC">
      <w:pPr>
        <w:spacing w:line="480" w:lineRule="auto"/>
        <w:ind w:firstLine="720"/>
        <w:jc w:val="both"/>
        <w:rPr>
          <w:rFonts w:ascii="Times New Roman" w:hAnsi="Times New Roman" w:cs="Times New Roman"/>
          <w:sz w:val="24"/>
          <w:szCs w:val="24"/>
        </w:rPr>
      </w:pPr>
    </w:p>
    <w:p w:rsidR="00C624BC" w:rsidRPr="00C624BC" w:rsidRDefault="00C624BC" w:rsidP="00C624BC">
      <w:pPr>
        <w:spacing w:line="480" w:lineRule="auto"/>
        <w:ind w:firstLine="720"/>
        <w:jc w:val="both"/>
        <w:rPr>
          <w:rFonts w:ascii="Times New Roman" w:hAnsi="Times New Roman" w:cs="Times New Roman"/>
          <w:sz w:val="24"/>
          <w:szCs w:val="24"/>
        </w:rPr>
      </w:pPr>
    </w:p>
    <w:p w:rsidR="00C624BC" w:rsidRPr="00C624BC" w:rsidRDefault="00C624BC" w:rsidP="00C624BC">
      <w:pPr>
        <w:spacing w:line="480" w:lineRule="auto"/>
        <w:jc w:val="both"/>
        <w:rPr>
          <w:rFonts w:ascii="Times New Roman" w:hAnsi="Times New Roman" w:cs="Times New Roman"/>
          <w:sz w:val="24"/>
          <w:szCs w:val="24"/>
        </w:rPr>
      </w:pPr>
    </w:p>
    <w:p w:rsidR="005713D4" w:rsidRPr="00C624BC" w:rsidRDefault="00085B19" w:rsidP="00C624BC">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The short</w:t>
      </w:r>
      <w:r w:rsidR="00075046">
        <w:rPr>
          <w:rFonts w:ascii="Times New Roman" w:hAnsi="Times New Roman" w:cs="Times New Roman"/>
          <w:sz w:val="24"/>
          <w:szCs w:val="24"/>
        </w:rPr>
        <w:t xml:space="preserve"> effects and long-term </w:t>
      </w:r>
      <w:r w:rsidR="00E629B6">
        <w:rPr>
          <w:rFonts w:ascii="Times New Roman" w:hAnsi="Times New Roman" w:cs="Times New Roman"/>
          <w:sz w:val="24"/>
          <w:szCs w:val="24"/>
        </w:rPr>
        <w:t>impacts</w:t>
      </w:r>
      <w:bookmarkStart w:id="0" w:name="_GoBack"/>
      <w:bookmarkEnd w:id="0"/>
      <w:r w:rsidR="00E8413F" w:rsidRPr="00C624BC">
        <w:rPr>
          <w:rFonts w:ascii="Times New Roman" w:hAnsi="Times New Roman" w:cs="Times New Roman"/>
          <w:sz w:val="24"/>
          <w:szCs w:val="24"/>
        </w:rPr>
        <w:t xml:space="preserve"> of disasters, crises, and traumas on culturally diverse ado</w:t>
      </w:r>
      <w:r w:rsidR="00DF2D1F">
        <w:rPr>
          <w:rFonts w:ascii="Times New Roman" w:hAnsi="Times New Roman" w:cs="Times New Roman"/>
          <w:sz w:val="24"/>
          <w:szCs w:val="24"/>
        </w:rPr>
        <w:t>lescents</w:t>
      </w:r>
      <w:r w:rsidR="00582EDA">
        <w:rPr>
          <w:rFonts w:ascii="Times New Roman" w:hAnsi="Times New Roman" w:cs="Times New Roman"/>
          <w:sz w:val="24"/>
          <w:szCs w:val="24"/>
        </w:rPr>
        <w:t xml:space="preserve"> </w:t>
      </w:r>
      <w:r w:rsidR="00DF2D1F">
        <w:rPr>
          <w:rFonts w:ascii="Times New Roman" w:hAnsi="Times New Roman" w:cs="Times New Roman"/>
          <w:sz w:val="24"/>
          <w:szCs w:val="24"/>
        </w:rPr>
        <w:t>depend</w:t>
      </w:r>
      <w:r w:rsidR="00582EDA">
        <w:rPr>
          <w:rFonts w:ascii="Times New Roman" w:hAnsi="Times New Roman" w:cs="Times New Roman"/>
          <w:sz w:val="24"/>
          <w:szCs w:val="24"/>
        </w:rPr>
        <w:t>s</w:t>
      </w:r>
      <w:r w:rsidR="00DF2D1F">
        <w:rPr>
          <w:rFonts w:ascii="Times New Roman" w:hAnsi="Times New Roman" w:cs="Times New Roman"/>
          <w:sz w:val="24"/>
          <w:szCs w:val="24"/>
        </w:rPr>
        <w:t xml:space="preserve"> on the</w:t>
      </w:r>
      <w:r w:rsidR="00E8413F" w:rsidRPr="00C624BC">
        <w:rPr>
          <w:rFonts w:ascii="Times New Roman" w:hAnsi="Times New Roman" w:cs="Times New Roman"/>
          <w:sz w:val="24"/>
          <w:szCs w:val="24"/>
        </w:rPr>
        <w:t xml:space="preserve"> period taken before one gets rel</w:t>
      </w:r>
      <w:r w:rsidR="00B65F3D">
        <w:rPr>
          <w:rFonts w:ascii="Times New Roman" w:hAnsi="Times New Roman" w:cs="Times New Roman"/>
          <w:sz w:val="24"/>
          <w:szCs w:val="24"/>
        </w:rPr>
        <w:t>ieved f</w:t>
      </w:r>
      <w:r w:rsidR="00582EDA">
        <w:rPr>
          <w:rFonts w:ascii="Times New Roman" w:hAnsi="Times New Roman" w:cs="Times New Roman"/>
          <w:sz w:val="24"/>
          <w:szCs w:val="24"/>
        </w:rPr>
        <w:t>rom a traumatic event . This can range</w:t>
      </w:r>
      <w:r w:rsidR="00B65F3D">
        <w:rPr>
          <w:rFonts w:ascii="Times New Roman" w:hAnsi="Times New Roman" w:cs="Times New Roman"/>
          <w:sz w:val="24"/>
          <w:szCs w:val="24"/>
        </w:rPr>
        <w:t xml:space="preserve"> from </w:t>
      </w:r>
      <w:r w:rsidR="00E8413F" w:rsidRPr="00C624BC">
        <w:rPr>
          <w:rFonts w:ascii="Times New Roman" w:hAnsi="Times New Roman" w:cs="Times New Roman"/>
          <w:sz w:val="24"/>
          <w:szCs w:val="24"/>
        </w:rPr>
        <w:t>days to years depending on the type and situation of the disaste</w:t>
      </w:r>
      <w:r w:rsidR="00C269C5">
        <w:rPr>
          <w:rFonts w:ascii="Times New Roman" w:hAnsi="Times New Roman" w:cs="Times New Roman"/>
          <w:sz w:val="24"/>
          <w:szCs w:val="24"/>
        </w:rPr>
        <w:t>r, trauma, and crisis.  One of the</w:t>
      </w:r>
      <w:r w:rsidR="00E8413F" w:rsidRPr="00C624BC">
        <w:rPr>
          <w:rFonts w:ascii="Times New Roman" w:hAnsi="Times New Roman" w:cs="Times New Roman"/>
          <w:sz w:val="24"/>
          <w:szCs w:val="24"/>
        </w:rPr>
        <w:t xml:space="preserve"> effect</w:t>
      </w:r>
      <w:r w:rsidR="00C269C5">
        <w:rPr>
          <w:rFonts w:ascii="Times New Roman" w:hAnsi="Times New Roman" w:cs="Times New Roman"/>
          <w:sz w:val="24"/>
          <w:szCs w:val="24"/>
        </w:rPr>
        <w:t>s</w:t>
      </w:r>
      <w:r w:rsidR="00E8413F" w:rsidRPr="00C624BC">
        <w:rPr>
          <w:rFonts w:ascii="Times New Roman" w:hAnsi="Times New Roman" w:cs="Times New Roman"/>
          <w:sz w:val="24"/>
          <w:szCs w:val="24"/>
        </w:rPr>
        <w:t xml:space="preserve"> is nightmares. In consideration of CDC-Kaiser Permanent adverse childho</w:t>
      </w:r>
      <w:r w:rsidR="00E8413F" w:rsidRPr="00C624BC">
        <w:rPr>
          <w:rFonts w:ascii="Times New Roman" w:hAnsi="Times New Roman" w:cs="Times New Roman"/>
          <w:sz w:val="24"/>
          <w:szCs w:val="24"/>
        </w:rPr>
        <w:t xml:space="preserve">od experience, Individuals face nightmares when they are sleeping. Mostly, they dream or see things associated with the trauma, crises, and disaster they have encountered, which is dangerous. Severe distress is another short-term </w:t>
      </w:r>
      <w:r w:rsidR="002301F4" w:rsidRPr="00C624BC">
        <w:rPr>
          <w:rFonts w:ascii="Times New Roman" w:hAnsi="Times New Roman" w:cs="Times New Roman"/>
          <w:sz w:val="24"/>
          <w:szCs w:val="24"/>
        </w:rPr>
        <w:t xml:space="preserve">and lasting </w:t>
      </w:r>
      <w:r w:rsidR="00E8413F" w:rsidRPr="00C624BC">
        <w:rPr>
          <w:rFonts w:ascii="Times New Roman" w:hAnsi="Times New Roman" w:cs="Times New Roman"/>
          <w:sz w:val="24"/>
          <w:szCs w:val="24"/>
        </w:rPr>
        <w:t>effect related</w:t>
      </w:r>
      <w:r w:rsidR="00E8413F" w:rsidRPr="00C624BC">
        <w:rPr>
          <w:rFonts w:ascii="Times New Roman" w:hAnsi="Times New Roman" w:cs="Times New Roman"/>
          <w:sz w:val="24"/>
          <w:szCs w:val="24"/>
        </w:rPr>
        <w:t xml:space="preserve"> to </w:t>
      </w:r>
      <w:r w:rsidR="002301F4" w:rsidRPr="00C624BC">
        <w:rPr>
          <w:rFonts w:ascii="Times New Roman" w:hAnsi="Times New Roman" w:cs="Times New Roman"/>
          <w:sz w:val="24"/>
          <w:szCs w:val="24"/>
        </w:rPr>
        <w:t>disasters, crises, and traumas on c</w:t>
      </w:r>
      <w:r w:rsidR="0022215C">
        <w:rPr>
          <w:rFonts w:ascii="Times New Roman" w:hAnsi="Times New Roman" w:cs="Times New Roman"/>
          <w:sz w:val="24"/>
          <w:szCs w:val="24"/>
        </w:rPr>
        <w:t xml:space="preserve">ulturally diverse adolescents. </w:t>
      </w:r>
      <w:r w:rsidR="002301F4" w:rsidRPr="00C624BC">
        <w:rPr>
          <w:rFonts w:ascii="Times New Roman" w:hAnsi="Times New Roman" w:cs="Times New Roman"/>
          <w:sz w:val="24"/>
          <w:szCs w:val="24"/>
        </w:rPr>
        <w:t xml:space="preserve">Individuals undergo hard times full of struggles. Often, they overreact to every situation resulting from the experience they witnessed (disaster, crisis, and trauma). It ends up leaving them in a depressed condition which affects their way of living. </w:t>
      </w:r>
      <w:r w:rsidR="002F1AF4" w:rsidRPr="00C624BC">
        <w:rPr>
          <w:rFonts w:ascii="Times New Roman" w:hAnsi="Times New Roman" w:cs="Times New Roman"/>
          <w:sz w:val="24"/>
          <w:szCs w:val="24"/>
        </w:rPr>
        <w:t xml:space="preserve">One's spiritual belief serves as a protective factor through faith. It plays a critical and valuable element in helping individuals be resilient in the aftermath of life disaster, crisis, and trauma that are likely to occur. </w:t>
      </w:r>
      <w:r w:rsidR="00C624BC" w:rsidRPr="00C624BC">
        <w:rPr>
          <w:rFonts w:ascii="Times New Roman" w:hAnsi="Times New Roman" w:cs="Times New Roman"/>
          <w:sz w:val="24"/>
          <w:szCs w:val="24"/>
        </w:rPr>
        <w:t>For example, considering the GCU Statement, spiritual beliefs serve as a protective factor when encourages someone to stand firm even after undergoing a disaster, trauma, and crisis. Another example is when spiritual belief promotes someone's skills of solving conflicts or surviving a disaster spiritually (</w:t>
      </w:r>
      <w:r w:rsidR="00C624BC" w:rsidRPr="00C624BC">
        <w:rPr>
          <w:rFonts w:ascii="Times New Roman" w:hAnsi="Times New Roman" w:cs="Times New Roman"/>
          <w:sz w:val="24"/>
          <w:szCs w:val="24"/>
          <w:shd w:val="clear" w:color="auto" w:fill="FFFFFF"/>
        </w:rPr>
        <w:t>Paltzer, 2018).</w:t>
      </w:r>
    </w:p>
    <w:p w:rsidR="00C624BC" w:rsidRDefault="00E8413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C624BC" w:rsidRPr="00C624BC" w:rsidRDefault="00E8413F" w:rsidP="00C624BC">
      <w:pPr>
        <w:spacing w:line="480" w:lineRule="auto"/>
        <w:ind w:firstLine="720"/>
        <w:jc w:val="center"/>
        <w:rPr>
          <w:rFonts w:ascii="Times New Roman" w:hAnsi="Times New Roman" w:cs="Times New Roman"/>
          <w:sz w:val="24"/>
          <w:szCs w:val="24"/>
        </w:rPr>
      </w:pPr>
      <w:r w:rsidRPr="00C624BC">
        <w:rPr>
          <w:rFonts w:ascii="Times New Roman" w:hAnsi="Times New Roman" w:cs="Times New Roman"/>
          <w:sz w:val="24"/>
          <w:szCs w:val="24"/>
          <w:shd w:val="clear" w:color="auto" w:fill="FFFFFF"/>
        </w:rPr>
        <w:lastRenderedPageBreak/>
        <w:t>Reference</w:t>
      </w:r>
    </w:p>
    <w:p w:rsidR="00C624BC" w:rsidRPr="00C624BC" w:rsidRDefault="00E8413F" w:rsidP="00C624BC">
      <w:pPr>
        <w:spacing w:line="480" w:lineRule="auto"/>
        <w:ind w:left="720" w:hanging="720"/>
        <w:jc w:val="both"/>
        <w:rPr>
          <w:rFonts w:ascii="Times New Roman" w:hAnsi="Times New Roman" w:cs="Times New Roman"/>
          <w:sz w:val="24"/>
          <w:szCs w:val="24"/>
        </w:rPr>
      </w:pPr>
      <w:r w:rsidRPr="00C624BC">
        <w:rPr>
          <w:rFonts w:ascii="Times New Roman" w:hAnsi="Times New Roman" w:cs="Times New Roman"/>
          <w:sz w:val="24"/>
          <w:szCs w:val="24"/>
          <w:shd w:val="clear" w:color="auto" w:fill="FFFFFF"/>
        </w:rPr>
        <w:t>Paltzer, J. (2018). Training a Christian public health workforce: A qualitative study of Christian public health training programs. </w:t>
      </w:r>
      <w:r w:rsidRPr="00C624BC">
        <w:rPr>
          <w:rFonts w:ascii="Times New Roman" w:hAnsi="Times New Roman" w:cs="Times New Roman"/>
          <w:i/>
          <w:iCs/>
          <w:sz w:val="24"/>
          <w:szCs w:val="24"/>
          <w:shd w:val="clear" w:color="auto" w:fill="FFFFFF"/>
        </w:rPr>
        <w:t>Christian</w:t>
      </w:r>
      <w:r w:rsidRPr="00C624BC">
        <w:rPr>
          <w:rFonts w:ascii="Times New Roman" w:hAnsi="Times New Roman" w:cs="Times New Roman"/>
          <w:i/>
          <w:iCs/>
          <w:sz w:val="24"/>
          <w:szCs w:val="24"/>
          <w:shd w:val="clear" w:color="auto" w:fill="FFFFFF"/>
        </w:rPr>
        <w:t xml:space="preserve"> Journal for Global Health</w:t>
      </w:r>
      <w:r w:rsidRPr="00C624BC">
        <w:rPr>
          <w:rFonts w:ascii="Times New Roman" w:hAnsi="Times New Roman" w:cs="Times New Roman"/>
          <w:sz w:val="24"/>
          <w:szCs w:val="24"/>
          <w:shd w:val="clear" w:color="auto" w:fill="FFFFFF"/>
        </w:rPr>
        <w:t>, </w:t>
      </w:r>
      <w:r w:rsidRPr="00C624BC">
        <w:rPr>
          <w:rFonts w:ascii="Times New Roman" w:hAnsi="Times New Roman" w:cs="Times New Roman"/>
          <w:i/>
          <w:iCs/>
          <w:sz w:val="24"/>
          <w:szCs w:val="24"/>
          <w:shd w:val="clear" w:color="auto" w:fill="FFFFFF"/>
        </w:rPr>
        <w:t>5</w:t>
      </w:r>
      <w:r w:rsidRPr="00C624BC">
        <w:rPr>
          <w:rFonts w:ascii="Times New Roman" w:hAnsi="Times New Roman" w:cs="Times New Roman"/>
          <w:sz w:val="24"/>
          <w:szCs w:val="24"/>
          <w:shd w:val="clear" w:color="auto" w:fill="FFFFFF"/>
        </w:rPr>
        <w:t>(3), 12-22.</w:t>
      </w:r>
    </w:p>
    <w:sectPr w:rsidR="00C624BC" w:rsidRPr="00C624BC" w:rsidSect="00C624B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13F" w:rsidRDefault="00E8413F">
      <w:pPr>
        <w:spacing w:after="0" w:line="240" w:lineRule="auto"/>
      </w:pPr>
      <w:r>
        <w:separator/>
      </w:r>
    </w:p>
  </w:endnote>
  <w:endnote w:type="continuationSeparator" w:id="0">
    <w:p w:rsidR="00E8413F" w:rsidRDefault="00E8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13F" w:rsidRDefault="00E8413F">
      <w:pPr>
        <w:spacing w:after="0" w:line="240" w:lineRule="auto"/>
      </w:pPr>
      <w:r>
        <w:separator/>
      </w:r>
    </w:p>
  </w:footnote>
  <w:footnote w:type="continuationSeparator" w:id="0">
    <w:p w:rsidR="00E8413F" w:rsidRDefault="00E84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58211747"/>
      <w:docPartObj>
        <w:docPartGallery w:val="Page Numbers (Top of Page)"/>
        <w:docPartUnique/>
      </w:docPartObj>
    </w:sdtPr>
    <w:sdtEndPr>
      <w:rPr>
        <w:noProof/>
      </w:rPr>
    </w:sdtEndPr>
    <w:sdtContent>
      <w:p w:rsidR="00C624BC" w:rsidRPr="00C624BC" w:rsidRDefault="00E8413F" w:rsidP="00C624BC">
        <w:pPr>
          <w:pStyle w:val="Header"/>
          <w:spacing w:line="480" w:lineRule="auto"/>
          <w:jc w:val="both"/>
          <w:rPr>
            <w:rFonts w:ascii="Times New Roman" w:hAnsi="Times New Roman" w:cs="Times New Roman"/>
            <w:sz w:val="24"/>
            <w:szCs w:val="24"/>
          </w:rPr>
        </w:pPr>
        <w:r w:rsidRPr="00C624BC">
          <w:rPr>
            <w:rFonts w:ascii="Times New Roman" w:hAnsi="Times New Roman" w:cs="Times New Roman"/>
            <w:sz w:val="24"/>
            <w:szCs w:val="24"/>
          </w:rPr>
          <w:t>EFFECTS OF DISASTER, CRISIS AND TRAUMA</w:t>
        </w:r>
        <w:r w:rsidRPr="00C624BC">
          <w:rPr>
            <w:rFonts w:ascii="Times New Roman" w:hAnsi="Times New Roman" w:cs="Times New Roman"/>
            <w:sz w:val="24"/>
            <w:szCs w:val="24"/>
          </w:rPr>
          <w:tab/>
        </w:r>
        <w:r w:rsidRPr="00C624BC">
          <w:rPr>
            <w:rFonts w:ascii="Times New Roman" w:hAnsi="Times New Roman" w:cs="Times New Roman"/>
            <w:sz w:val="24"/>
            <w:szCs w:val="24"/>
          </w:rPr>
          <w:tab/>
        </w:r>
        <w:r w:rsidRPr="00C624BC">
          <w:rPr>
            <w:rFonts w:ascii="Times New Roman" w:hAnsi="Times New Roman" w:cs="Times New Roman"/>
            <w:sz w:val="24"/>
            <w:szCs w:val="24"/>
          </w:rPr>
          <w:fldChar w:fldCharType="begin"/>
        </w:r>
        <w:r w:rsidRPr="00C624BC">
          <w:rPr>
            <w:rFonts w:ascii="Times New Roman" w:hAnsi="Times New Roman" w:cs="Times New Roman"/>
            <w:sz w:val="24"/>
            <w:szCs w:val="24"/>
          </w:rPr>
          <w:instrText xml:space="preserve"> PAGE   \* MERGEFORMAT </w:instrText>
        </w:r>
        <w:r w:rsidRPr="00C624BC">
          <w:rPr>
            <w:rFonts w:ascii="Times New Roman" w:hAnsi="Times New Roman" w:cs="Times New Roman"/>
            <w:sz w:val="24"/>
            <w:szCs w:val="24"/>
          </w:rPr>
          <w:fldChar w:fldCharType="separate"/>
        </w:r>
        <w:r w:rsidR="00E629B6">
          <w:rPr>
            <w:rFonts w:ascii="Times New Roman" w:hAnsi="Times New Roman" w:cs="Times New Roman"/>
            <w:noProof/>
            <w:sz w:val="24"/>
            <w:szCs w:val="24"/>
          </w:rPr>
          <w:t>2</w:t>
        </w:r>
        <w:r w:rsidRPr="00C624B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BC" w:rsidRPr="00C624BC" w:rsidRDefault="00E8413F" w:rsidP="00C624BC">
    <w:pPr>
      <w:pStyle w:val="Header"/>
      <w:spacing w:line="480" w:lineRule="auto"/>
      <w:jc w:val="both"/>
      <w:rPr>
        <w:rFonts w:ascii="Times New Roman" w:hAnsi="Times New Roman" w:cs="Times New Roman"/>
        <w:sz w:val="24"/>
        <w:szCs w:val="24"/>
      </w:rPr>
    </w:pPr>
    <w:r w:rsidRPr="00C624BC">
      <w:rPr>
        <w:rFonts w:ascii="Times New Roman" w:hAnsi="Times New Roman" w:cs="Times New Roman"/>
        <w:sz w:val="24"/>
        <w:szCs w:val="24"/>
      </w:rPr>
      <w:t>Running Head: EFFECTS OF DISASTER, CRISIS AND TRAUMA</w:t>
    </w:r>
    <w:r w:rsidRPr="00C624BC">
      <w:rPr>
        <w:rFonts w:ascii="Times New Roman" w:hAnsi="Times New Roman" w:cs="Times New Roman"/>
        <w:sz w:val="24"/>
        <w:szCs w:val="24"/>
      </w:rPr>
      <w:tab/>
    </w:r>
    <w:r w:rsidRPr="00C624BC">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3MjG0MDE2NjOyMDRR0lEKTi0uzszPAykwqgUAUi8U3ywAAAA="/>
  </w:docVars>
  <w:rsids>
    <w:rsidRoot w:val="005713D4"/>
    <w:rsid w:val="00053B1D"/>
    <w:rsid w:val="00075046"/>
    <w:rsid w:val="00085B19"/>
    <w:rsid w:val="0022215C"/>
    <w:rsid w:val="002301F4"/>
    <w:rsid w:val="002F1AF4"/>
    <w:rsid w:val="005713D4"/>
    <w:rsid w:val="00582EDA"/>
    <w:rsid w:val="0075274C"/>
    <w:rsid w:val="008B5A3D"/>
    <w:rsid w:val="008F23A9"/>
    <w:rsid w:val="00B65F3D"/>
    <w:rsid w:val="00BD1472"/>
    <w:rsid w:val="00C269C5"/>
    <w:rsid w:val="00C624BC"/>
    <w:rsid w:val="00D36482"/>
    <w:rsid w:val="00D4064B"/>
    <w:rsid w:val="00DF05D3"/>
    <w:rsid w:val="00DF2D1F"/>
    <w:rsid w:val="00E629B6"/>
    <w:rsid w:val="00E8413F"/>
    <w:rsid w:val="00EA527E"/>
    <w:rsid w:val="00EE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4BC"/>
  </w:style>
  <w:style w:type="paragraph" w:styleId="Footer">
    <w:name w:val="footer"/>
    <w:basedOn w:val="Normal"/>
    <w:link w:val="FooterChar"/>
    <w:uiPriority w:val="99"/>
    <w:unhideWhenUsed/>
    <w:rsid w:val="00C62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4BC"/>
  </w:style>
  <w:style w:type="paragraph" w:styleId="Footer">
    <w:name w:val="footer"/>
    <w:basedOn w:val="Normal"/>
    <w:link w:val="FooterChar"/>
    <w:uiPriority w:val="99"/>
    <w:unhideWhenUsed/>
    <w:rsid w:val="00C62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15</cp:revision>
  <dcterms:created xsi:type="dcterms:W3CDTF">2021-05-17T11:59:00Z</dcterms:created>
  <dcterms:modified xsi:type="dcterms:W3CDTF">2021-05-17T15:22:00Z</dcterms:modified>
</cp:coreProperties>
</file>