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2094" w:rsidRDefault="00122094" w:rsidP="00122094">
      <w:pPr>
        <w:jc w:val="center"/>
        <w:rPr>
          <w:rFonts w:ascii="Arial" w:eastAsia="Times New Roman" w:hAnsi="Arial" w:cs="Arial"/>
          <w:color w:val="000000"/>
          <w:sz w:val="27"/>
          <w:szCs w:val="27"/>
        </w:rPr>
      </w:pPr>
    </w:p>
    <w:p w:rsidR="00122094" w:rsidRDefault="00122094" w:rsidP="00122094">
      <w:pPr>
        <w:rPr>
          <w:rFonts w:ascii="Arial" w:eastAsia="Times New Roman" w:hAnsi="Arial" w:cs="Arial"/>
          <w:color w:val="000000"/>
          <w:sz w:val="27"/>
          <w:szCs w:val="27"/>
        </w:rPr>
      </w:pPr>
    </w:p>
    <w:p w:rsidR="00914420" w:rsidRPr="00122094" w:rsidRDefault="00914420" w:rsidP="00122094">
      <w:pPr>
        <w:rPr>
          <w:rFonts w:ascii="Times New Roman" w:eastAsia="Times New Roman" w:hAnsi="Times New Roman" w:cs="Times New Roman"/>
        </w:rPr>
      </w:pPr>
      <w:r>
        <w:rPr>
          <w:rFonts w:ascii="Arial" w:eastAsia="Times New Roman" w:hAnsi="Arial" w:cs="Arial"/>
          <w:color w:val="000000"/>
          <w:sz w:val="27"/>
          <w:szCs w:val="27"/>
        </w:rPr>
        <w:t>D</w:t>
      </w:r>
      <w:r w:rsidRPr="00914420">
        <w:rPr>
          <w:rFonts w:ascii="Arial" w:eastAsia="Times New Roman" w:hAnsi="Arial" w:cs="Arial"/>
          <w:color w:val="000000"/>
          <w:sz w:val="27"/>
          <w:szCs w:val="27"/>
        </w:rPr>
        <w:t>iscussion</w:t>
      </w:r>
      <w:r>
        <w:rPr>
          <w:rFonts w:ascii="Arial" w:eastAsia="Times New Roman" w:hAnsi="Arial" w:cs="Arial"/>
          <w:color w:val="000000"/>
          <w:sz w:val="27"/>
          <w:szCs w:val="27"/>
        </w:rPr>
        <w:t>2:</w:t>
      </w:r>
      <w:r w:rsidR="00122094" w:rsidRPr="00122094">
        <w:rPr>
          <w:rFonts w:ascii="Lucida Sans Unicode" w:hAnsi="Lucida Sans Unicode" w:cs="Lucida Sans Unicode"/>
          <w:color w:val="565A5C"/>
          <w:spacing w:val="3"/>
          <w:sz w:val="54"/>
          <w:szCs w:val="54"/>
          <w:shd w:val="clear" w:color="auto" w:fill="FFFFFF"/>
        </w:rPr>
        <w:t xml:space="preserve"> </w:t>
      </w:r>
      <w:r w:rsidR="00122094" w:rsidRPr="00122094">
        <w:rPr>
          <w:rFonts w:ascii="Lucida Sans Unicode" w:eastAsia="Times New Roman" w:hAnsi="Lucida Sans Unicode" w:cs="Lucida Sans Unicode"/>
          <w:color w:val="565A5C"/>
          <w:spacing w:val="3"/>
          <w:sz w:val="54"/>
          <w:szCs w:val="54"/>
          <w:shd w:val="clear" w:color="auto" w:fill="FFFFFF"/>
        </w:rPr>
        <w:t>"Culture and ethnicity" </w:t>
      </w:r>
    </w:p>
    <w:p w:rsidR="00914420" w:rsidRDefault="00914420" w:rsidP="00914420">
      <w:pPr>
        <w:rPr>
          <w:rFonts w:ascii="Lucida Sans Unicode" w:eastAsia="Times New Roman" w:hAnsi="Lucida Sans Unicode" w:cs="Lucida Sans Unicode"/>
          <w:color w:val="565A5C"/>
          <w:spacing w:val="3"/>
          <w:sz w:val="26"/>
          <w:szCs w:val="26"/>
          <w:shd w:val="clear" w:color="auto" w:fill="FFFFFF"/>
        </w:rPr>
      </w:pPr>
      <w:r w:rsidRPr="00914420">
        <w:rPr>
          <w:rFonts w:ascii="Lucida Sans Unicode" w:eastAsia="Times New Roman" w:hAnsi="Lucida Sans Unicode" w:cs="Lucida Sans Unicode"/>
          <w:color w:val="565A5C"/>
          <w:spacing w:val="3"/>
          <w:sz w:val="26"/>
          <w:szCs w:val="26"/>
          <w:shd w:val="clear" w:color="auto" w:fill="FFFFFF"/>
        </w:rPr>
        <w:t xml:space="preserve">For this discussion you will have to review the definitions of culture and ethnicity. Apart from your textbook you may want to peruse some other </w:t>
      </w:r>
      <w:proofErr w:type="gramStart"/>
      <w:r w:rsidRPr="00914420">
        <w:rPr>
          <w:rFonts w:ascii="Lucida Sans Unicode" w:eastAsia="Times New Roman" w:hAnsi="Lucida Sans Unicode" w:cs="Lucida Sans Unicode"/>
          <w:color w:val="565A5C"/>
          <w:spacing w:val="3"/>
          <w:sz w:val="26"/>
          <w:szCs w:val="26"/>
          <w:shd w:val="clear" w:color="auto" w:fill="FFFFFF"/>
        </w:rPr>
        <w:t>sources .</w:t>
      </w:r>
      <w:proofErr w:type="gramEnd"/>
      <w:r w:rsidRPr="00914420">
        <w:rPr>
          <w:rFonts w:ascii="Lucida Sans Unicode" w:eastAsia="Times New Roman" w:hAnsi="Lucida Sans Unicode" w:cs="Lucida Sans Unicode"/>
          <w:color w:val="565A5C"/>
          <w:spacing w:val="3"/>
          <w:sz w:val="26"/>
          <w:szCs w:val="26"/>
          <w:shd w:val="clear" w:color="auto" w:fill="FFFFFF"/>
        </w:rPr>
        <w:t xml:space="preserve"> Answer the following questions: What is the difference between a culture and an ethnic group? In what culture(s) do you participate? To what ethnic group(s) do you belong? What is the basis of your primary cultural identity?  Which cultural identity elements have you learned?</w:t>
      </w:r>
    </w:p>
    <w:p w:rsidR="00914420" w:rsidRDefault="00914420" w:rsidP="00914420">
      <w:pPr>
        <w:rPr>
          <w:rFonts w:ascii="Lucida Sans Unicode" w:eastAsia="Times New Roman" w:hAnsi="Lucida Sans Unicode" w:cs="Lucida Sans Unicode"/>
          <w:color w:val="565A5C"/>
          <w:spacing w:val="3"/>
          <w:sz w:val="26"/>
          <w:szCs w:val="26"/>
          <w:shd w:val="clear" w:color="auto" w:fill="FFFFFF"/>
        </w:rPr>
      </w:pPr>
    </w:p>
    <w:p w:rsidR="00122094" w:rsidRDefault="00122094" w:rsidP="00122094">
      <w:pPr>
        <w:rPr>
          <w:rFonts w:ascii="Arial" w:eastAsia="Times New Roman" w:hAnsi="Arial" w:cs="Arial"/>
          <w:color w:val="000000"/>
          <w:sz w:val="27"/>
          <w:szCs w:val="27"/>
        </w:rPr>
      </w:pPr>
      <w:r w:rsidRPr="00122094">
        <w:rPr>
          <w:rFonts w:ascii="Arial" w:eastAsia="Times New Roman" w:hAnsi="Arial" w:cs="Arial"/>
          <w:color w:val="000000"/>
          <w:sz w:val="27"/>
          <w:szCs w:val="27"/>
        </w:rPr>
        <w:t xml:space="preserve">Exercise 2: </w:t>
      </w:r>
    </w:p>
    <w:p w:rsidR="00122094" w:rsidRPr="00122094" w:rsidRDefault="00122094" w:rsidP="00122094">
      <w:pPr>
        <w:rPr>
          <w:rFonts w:ascii="-webkit-standard" w:eastAsia="Times New Roman" w:hAnsi="-webkit-standard" w:cs="Times New Roman"/>
          <w:color w:val="000000"/>
        </w:rPr>
      </w:pPr>
      <w:r w:rsidRPr="00122094">
        <w:rPr>
          <w:rFonts w:ascii="Arial" w:eastAsia="Times New Roman" w:hAnsi="Arial" w:cs="Arial"/>
          <w:color w:val="000000"/>
          <w:sz w:val="27"/>
          <w:szCs w:val="27"/>
        </w:rPr>
        <w:t>“Artifacts. What you already know – a penny.”</w:t>
      </w:r>
    </w:p>
    <w:p w:rsidR="00122094" w:rsidRPr="00122094" w:rsidRDefault="00122094" w:rsidP="00122094">
      <w:pPr>
        <w:rPr>
          <w:rFonts w:ascii="Times New Roman" w:eastAsia="Times New Roman" w:hAnsi="Times New Roman" w:cs="Times New Roman"/>
        </w:rPr>
      </w:pPr>
      <w:r w:rsidRPr="00122094">
        <w:rPr>
          <w:rFonts w:ascii="-webkit-standard" w:eastAsia="Times New Roman" w:hAnsi="-webkit-standard" w:cs="Times New Roman"/>
          <w:color w:val="000000"/>
          <w:sz w:val="27"/>
          <w:szCs w:val="27"/>
        </w:rPr>
        <w:t> </w:t>
      </w:r>
      <w:r w:rsidRPr="00122094">
        <w:rPr>
          <w:rFonts w:ascii="Arial" w:eastAsia="Times New Roman" w:hAnsi="Arial" w:cs="Arial"/>
          <w:color w:val="000000"/>
          <w:sz w:val="27"/>
          <w:szCs w:val="27"/>
        </w:rPr>
        <w:t xml:space="preserve">Although you may never have studied cultural anthropology before, no doubt you have been an observer of human behavior for some time. You may have studied other disciplines that explain human behavior, or you may have absorbed a bit of the anthropological perspective as it shows up in popular print, screen, and radio. This exercise inventories what you can already do in approaching something from a cultural perspective. Among the personal </w:t>
      </w:r>
      <w:proofErr w:type="spellStart"/>
      <w:r w:rsidRPr="00122094">
        <w:rPr>
          <w:rFonts w:ascii="Arial" w:eastAsia="Times New Roman" w:hAnsi="Arial" w:cs="Arial"/>
          <w:color w:val="000000"/>
          <w:sz w:val="27"/>
          <w:szCs w:val="27"/>
        </w:rPr>
        <w:t>effects you</w:t>
      </w:r>
      <w:proofErr w:type="spellEnd"/>
      <w:r w:rsidRPr="00122094">
        <w:rPr>
          <w:rFonts w:ascii="Arial" w:eastAsia="Times New Roman" w:hAnsi="Arial" w:cs="Arial"/>
          <w:color w:val="000000"/>
          <w:sz w:val="27"/>
          <w:szCs w:val="27"/>
        </w:rPr>
        <w:t xml:space="preserve"> are carrying now are probably a key, a coin, a comb, a lighter, a cell phone, a plastic identity card, perhaps even a worry stone, a crucifix, or a photograph of your family or dog. Select one of these items for analysis and place it before you. Anthropologists call this item an artifact, an object that humans have made, altered, or invested with a cultural purpose. Take five minutes to compose a list of short statements about this artifact and its use among us that would inform a visiting anthropologist from another culture about it. Think about the object’s practical and symbolic use. Perhaps you know any sayings or proverbs related to it… I have selected a penny from my pocket and composed five statements about it to illustrate what you are to do with your artifact.  </w:t>
      </w:r>
      <w:r w:rsidRPr="00122094">
        <w:rPr>
          <w:rFonts w:ascii="Arial" w:eastAsia="Times New Roman" w:hAnsi="Arial" w:cs="Arial"/>
          <w:i/>
          <w:iCs/>
          <w:color w:val="000000"/>
          <w:sz w:val="27"/>
          <w:szCs w:val="27"/>
        </w:rPr>
        <w:t xml:space="preserve">A Penny1. A profile on one side is of a famous president, and the building on the reverse is of the temple built in our nation’s capital to honor him.2. I can exchange five of these for a small peppermint candy or a larger nickel-plated coin.3. In recent years the penny cup has appeared at cashiers’ counters to facilitate making change because no one wants to carry pennies. 4. We sometimes say, “a penny for your thoughts.”5. If I see one of these face-up on the </w:t>
      </w:r>
      <w:proofErr w:type="gramStart"/>
      <w:r w:rsidRPr="00122094">
        <w:rPr>
          <w:rFonts w:ascii="Arial" w:eastAsia="Times New Roman" w:hAnsi="Arial" w:cs="Arial"/>
          <w:i/>
          <w:iCs/>
          <w:color w:val="000000"/>
          <w:sz w:val="27"/>
          <w:szCs w:val="27"/>
        </w:rPr>
        <w:t>ground</w:t>
      </w:r>
      <w:proofErr w:type="gramEnd"/>
      <w:r w:rsidRPr="00122094">
        <w:rPr>
          <w:rFonts w:ascii="Arial" w:eastAsia="Times New Roman" w:hAnsi="Arial" w:cs="Arial"/>
          <w:i/>
          <w:iCs/>
          <w:color w:val="000000"/>
          <w:sz w:val="27"/>
          <w:szCs w:val="27"/>
        </w:rPr>
        <w:t xml:space="preserve"> I’ll pick it up for good luck.</w:t>
      </w:r>
      <w:r w:rsidRPr="00122094">
        <w:rPr>
          <w:rFonts w:ascii="Arial" w:eastAsia="Times New Roman" w:hAnsi="Arial" w:cs="Arial"/>
          <w:i/>
          <w:iCs/>
          <w:color w:val="000000"/>
          <w:sz w:val="27"/>
          <w:szCs w:val="27"/>
        </w:rPr>
        <w:br/>
      </w:r>
    </w:p>
    <w:p w:rsidR="00914420" w:rsidRDefault="00914420" w:rsidP="00914420">
      <w:pPr>
        <w:rPr>
          <w:rFonts w:ascii="Arial" w:eastAsia="Times New Roman" w:hAnsi="Arial" w:cs="Arial"/>
          <w:color w:val="000000"/>
          <w:sz w:val="27"/>
          <w:szCs w:val="27"/>
        </w:rPr>
      </w:pPr>
    </w:p>
    <w:p w:rsidR="00122094" w:rsidRPr="00122094" w:rsidRDefault="00122094" w:rsidP="00122094">
      <w:pPr>
        <w:rPr>
          <w:rFonts w:ascii="Times New Roman" w:eastAsia="Times New Roman" w:hAnsi="Times New Roman" w:cs="Times New Roman"/>
        </w:rPr>
      </w:pPr>
      <w:r w:rsidRPr="00122094">
        <w:rPr>
          <w:rFonts w:ascii="Lucida Sans Unicode" w:eastAsia="Times New Roman" w:hAnsi="Lucida Sans Unicode" w:cs="Lucida Sans Unicode"/>
          <w:color w:val="565A5C"/>
          <w:spacing w:val="3"/>
          <w:sz w:val="54"/>
          <w:szCs w:val="54"/>
          <w:shd w:val="clear" w:color="auto" w:fill="FFFFFF"/>
        </w:rPr>
        <w:t>"Participant observation"</w:t>
      </w:r>
      <w:bookmarkStart w:id="0" w:name="_GoBack"/>
      <w:bookmarkEnd w:id="0"/>
    </w:p>
    <w:p w:rsidR="00122094" w:rsidRDefault="00122094" w:rsidP="00122094">
      <w:pPr>
        <w:rPr>
          <w:rFonts w:ascii="Lucida Sans Unicode" w:eastAsia="Times New Roman" w:hAnsi="Lucida Sans Unicode" w:cs="Lucida Sans Unicode"/>
          <w:color w:val="565A5C"/>
          <w:spacing w:val="3"/>
          <w:sz w:val="26"/>
          <w:szCs w:val="26"/>
          <w:shd w:val="clear" w:color="auto" w:fill="FFFFFF"/>
        </w:rPr>
      </w:pPr>
      <w:r>
        <w:rPr>
          <w:rFonts w:ascii="Lucida Sans Unicode" w:eastAsia="Times New Roman" w:hAnsi="Lucida Sans Unicode" w:cs="Lucida Sans Unicode"/>
          <w:color w:val="565A5C"/>
          <w:spacing w:val="3"/>
          <w:sz w:val="26"/>
          <w:szCs w:val="26"/>
          <w:shd w:val="clear" w:color="auto" w:fill="FFFFFF"/>
        </w:rPr>
        <w:t>Discussion3:</w:t>
      </w:r>
    </w:p>
    <w:p w:rsidR="00122094" w:rsidRPr="00122094" w:rsidRDefault="00122094" w:rsidP="00122094">
      <w:pPr>
        <w:rPr>
          <w:rFonts w:ascii="Times New Roman" w:eastAsia="Times New Roman" w:hAnsi="Times New Roman" w:cs="Times New Roman"/>
        </w:rPr>
      </w:pPr>
      <w:r w:rsidRPr="00122094">
        <w:rPr>
          <w:rFonts w:ascii="Lucida Sans Unicode" w:eastAsia="Times New Roman" w:hAnsi="Lucida Sans Unicode" w:cs="Lucida Sans Unicode"/>
          <w:color w:val="565A5C"/>
          <w:spacing w:val="3"/>
          <w:sz w:val="26"/>
          <w:szCs w:val="26"/>
          <w:shd w:val="clear" w:color="auto" w:fill="FFFFFF"/>
        </w:rPr>
        <w:t xml:space="preserve">Observe the dining room behavior of a family, the etiquette of standing in line, parking lot activities, or some other common interpersonal situation that would lend itself to anthropological research. Keep it </w:t>
      </w:r>
      <w:proofErr w:type="gramStart"/>
      <w:r w:rsidRPr="00122094">
        <w:rPr>
          <w:rFonts w:ascii="Lucida Sans Unicode" w:eastAsia="Times New Roman" w:hAnsi="Lucida Sans Unicode" w:cs="Lucida Sans Unicode"/>
          <w:color w:val="565A5C"/>
          <w:spacing w:val="3"/>
          <w:sz w:val="26"/>
          <w:szCs w:val="26"/>
          <w:shd w:val="clear" w:color="auto" w:fill="FFFFFF"/>
        </w:rPr>
        <w:t>simple, but</w:t>
      </w:r>
      <w:proofErr w:type="gramEnd"/>
      <w:r w:rsidRPr="00122094">
        <w:rPr>
          <w:rFonts w:ascii="Lucida Sans Unicode" w:eastAsia="Times New Roman" w:hAnsi="Lucida Sans Unicode" w:cs="Lucida Sans Unicode"/>
          <w:color w:val="565A5C"/>
          <w:spacing w:val="3"/>
          <w:sz w:val="26"/>
          <w:szCs w:val="26"/>
          <w:shd w:val="clear" w:color="auto" w:fill="FFFFFF"/>
        </w:rPr>
        <w:t xml:space="preserve"> spend some time "lurking as an unobtrusive observer" and then share your observations. Remember that anthropologists seek to make sense of the ways of a people. </w:t>
      </w:r>
      <w:proofErr w:type="gramStart"/>
      <w:r w:rsidRPr="00122094">
        <w:rPr>
          <w:rFonts w:ascii="Lucida Sans Unicode" w:eastAsia="Times New Roman" w:hAnsi="Lucida Sans Unicode" w:cs="Lucida Sans Unicode"/>
          <w:color w:val="565A5C"/>
          <w:spacing w:val="3"/>
          <w:sz w:val="26"/>
          <w:szCs w:val="26"/>
          <w:shd w:val="clear" w:color="auto" w:fill="FFFFFF"/>
        </w:rPr>
        <w:t>So</w:t>
      </w:r>
      <w:proofErr w:type="gramEnd"/>
      <w:r w:rsidRPr="00122094">
        <w:rPr>
          <w:rFonts w:ascii="Lucida Sans Unicode" w:eastAsia="Times New Roman" w:hAnsi="Lucida Sans Unicode" w:cs="Lucida Sans Unicode"/>
          <w:color w:val="565A5C"/>
          <w:spacing w:val="3"/>
          <w:sz w:val="26"/>
          <w:szCs w:val="26"/>
          <w:shd w:val="clear" w:color="auto" w:fill="FFFFFF"/>
        </w:rPr>
        <w:t xml:space="preserve"> the actions that you are observing should indicate something about the general values and world view of the culture. Try and remain objective, taking the etic view, but take note of when and how you lose your cultural relativism.</w:t>
      </w:r>
    </w:p>
    <w:p w:rsidR="002C1AB5" w:rsidRDefault="002C1AB5"/>
    <w:p w:rsidR="00122094" w:rsidRDefault="00122094" w:rsidP="00122094">
      <w:pPr>
        <w:spacing w:before="100" w:beforeAutospacing="1" w:after="100" w:afterAutospacing="1"/>
        <w:rPr>
          <w:rFonts w:ascii="-webkit-standard" w:eastAsia="Times New Roman" w:hAnsi="-webkit-standard" w:cs="Times New Roman"/>
          <w:color w:val="000000"/>
        </w:rPr>
      </w:pPr>
      <w:r>
        <w:rPr>
          <w:rFonts w:ascii="-webkit-standard" w:eastAsia="Times New Roman" w:hAnsi="-webkit-standard" w:cs="Times New Roman"/>
          <w:color w:val="000000"/>
        </w:rPr>
        <w:t>Exercise3:</w:t>
      </w:r>
    </w:p>
    <w:p w:rsidR="00122094" w:rsidRPr="00122094" w:rsidRDefault="00122094" w:rsidP="00122094">
      <w:pPr>
        <w:spacing w:before="100" w:beforeAutospacing="1" w:after="100" w:afterAutospacing="1"/>
        <w:rPr>
          <w:rFonts w:ascii="-webkit-standard" w:eastAsia="Times New Roman" w:hAnsi="-webkit-standard" w:cs="Times New Roman"/>
          <w:color w:val="000000"/>
        </w:rPr>
      </w:pPr>
      <w:r w:rsidRPr="00122094">
        <w:rPr>
          <w:rFonts w:ascii="-webkit-standard" w:eastAsia="Times New Roman" w:hAnsi="-webkit-standard" w:cs="Times New Roman"/>
          <w:color w:val="000000"/>
        </w:rPr>
        <w:t xml:space="preserve">Since this chapter is about fieldwork I think that you should find a culture that you would like to go to and do fieldwork in. Of course, the US or any </w:t>
      </w:r>
      <w:proofErr w:type="gramStart"/>
      <w:r w:rsidRPr="00122094">
        <w:rPr>
          <w:rFonts w:ascii="-webkit-standard" w:eastAsia="Times New Roman" w:hAnsi="-webkit-standard" w:cs="Times New Roman"/>
          <w:color w:val="000000"/>
        </w:rPr>
        <w:t>English speaking</w:t>
      </w:r>
      <w:proofErr w:type="gramEnd"/>
      <w:r w:rsidRPr="00122094">
        <w:rPr>
          <w:rFonts w:ascii="-webkit-standard" w:eastAsia="Times New Roman" w:hAnsi="-webkit-standard" w:cs="Times New Roman"/>
          <w:color w:val="000000"/>
        </w:rPr>
        <w:t xml:space="preserve"> country or Nation does not count. </w:t>
      </w:r>
    </w:p>
    <w:p w:rsidR="00122094" w:rsidRPr="00122094" w:rsidRDefault="00122094" w:rsidP="00122094">
      <w:pPr>
        <w:spacing w:before="100" w:beforeAutospacing="1" w:after="100" w:afterAutospacing="1"/>
        <w:rPr>
          <w:rFonts w:ascii="-webkit-standard" w:eastAsia="Times New Roman" w:hAnsi="-webkit-standard" w:cs="Times New Roman"/>
          <w:color w:val="000000"/>
        </w:rPr>
      </w:pPr>
      <w:r w:rsidRPr="00122094">
        <w:rPr>
          <w:rFonts w:ascii="-webkit-standard" w:eastAsia="Times New Roman" w:hAnsi="-webkit-standard" w:cs="Times New Roman"/>
          <w:color w:val="000000"/>
        </w:rPr>
        <w:t xml:space="preserve">Go look for a culture that just amazes </w:t>
      </w:r>
      <w:proofErr w:type="gramStart"/>
      <w:r w:rsidRPr="00122094">
        <w:rPr>
          <w:rFonts w:ascii="-webkit-standard" w:eastAsia="Times New Roman" w:hAnsi="-webkit-standard" w:cs="Times New Roman"/>
          <w:color w:val="000000"/>
        </w:rPr>
        <w:t>you .</w:t>
      </w:r>
      <w:proofErr w:type="gramEnd"/>
      <w:r w:rsidRPr="00122094">
        <w:rPr>
          <w:rFonts w:ascii="-webkit-standard" w:eastAsia="Times New Roman" w:hAnsi="-webkit-standard" w:cs="Times New Roman"/>
          <w:color w:val="000000"/>
        </w:rPr>
        <w:t xml:space="preserve"> Read about </w:t>
      </w:r>
      <w:proofErr w:type="gramStart"/>
      <w:r w:rsidRPr="00122094">
        <w:rPr>
          <w:rFonts w:ascii="-webkit-standard" w:eastAsia="Times New Roman" w:hAnsi="-webkit-standard" w:cs="Times New Roman"/>
          <w:color w:val="000000"/>
        </w:rPr>
        <w:t>it .</w:t>
      </w:r>
      <w:proofErr w:type="gramEnd"/>
      <w:r w:rsidRPr="00122094">
        <w:rPr>
          <w:rFonts w:ascii="-webkit-standard" w:eastAsia="Times New Roman" w:hAnsi="-webkit-standard" w:cs="Times New Roman"/>
          <w:color w:val="000000"/>
        </w:rPr>
        <w:t xml:space="preserve"> After you have done this go to the discussion area and tell us why you picked this culture and facts that you found just amazing. Do you have any unanswered questions about things you saw or read?</w:t>
      </w:r>
    </w:p>
    <w:p w:rsidR="00122094" w:rsidRDefault="00122094"/>
    <w:sectPr w:rsidR="00122094" w:rsidSect="005D60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420"/>
    <w:rsid w:val="00122094"/>
    <w:rsid w:val="002C1AB5"/>
    <w:rsid w:val="005D609E"/>
    <w:rsid w:val="009144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0BA090C"/>
  <w15:chartTrackingRefBased/>
  <w15:docId w15:val="{33C58560-DCAE-1549-9FD6-FF7B57460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22094"/>
  </w:style>
  <w:style w:type="paragraph" w:styleId="NormalWeb">
    <w:name w:val="Normal (Web)"/>
    <w:basedOn w:val="Normal"/>
    <w:uiPriority w:val="99"/>
    <w:semiHidden/>
    <w:unhideWhenUsed/>
    <w:rsid w:val="0012209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67532">
      <w:bodyDiv w:val="1"/>
      <w:marLeft w:val="0"/>
      <w:marRight w:val="0"/>
      <w:marTop w:val="0"/>
      <w:marBottom w:val="0"/>
      <w:divBdr>
        <w:top w:val="none" w:sz="0" w:space="0" w:color="auto"/>
        <w:left w:val="none" w:sz="0" w:space="0" w:color="auto"/>
        <w:bottom w:val="none" w:sz="0" w:space="0" w:color="auto"/>
        <w:right w:val="none" w:sz="0" w:space="0" w:color="auto"/>
      </w:divBdr>
    </w:div>
    <w:div w:id="321395328">
      <w:bodyDiv w:val="1"/>
      <w:marLeft w:val="0"/>
      <w:marRight w:val="0"/>
      <w:marTop w:val="0"/>
      <w:marBottom w:val="0"/>
      <w:divBdr>
        <w:top w:val="none" w:sz="0" w:space="0" w:color="auto"/>
        <w:left w:val="none" w:sz="0" w:space="0" w:color="auto"/>
        <w:bottom w:val="none" w:sz="0" w:space="0" w:color="auto"/>
        <w:right w:val="none" w:sz="0" w:space="0" w:color="auto"/>
      </w:divBdr>
    </w:div>
    <w:div w:id="611204203">
      <w:bodyDiv w:val="1"/>
      <w:marLeft w:val="0"/>
      <w:marRight w:val="0"/>
      <w:marTop w:val="0"/>
      <w:marBottom w:val="0"/>
      <w:divBdr>
        <w:top w:val="none" w:sz="0" w:space="0" w:color="auto"/>
        <w:left w:val="none" w:sz="0" w:space="0" w:color="auto"/>
        <w:bottom w:val="none" w:sz="0" w:space="0" w:color="auto"/>
        <w:right w:val="none" w:sz="0" w:space="0" w:color="auto"/>
      </w:divBdr>
    </w:div>
    <w:div w:id="769394680">
      <w:bodyDiv w:val="1"/>
      <w:marLeft w:val="0"/>
      <w:marRight w:val="0"/>
      <w:marTop w:val="0"/>
      <w:marBottom w:val="0"/>
      <w:divBdr>
        <w:top w:val="none" w:sz="0" w:space="0" w:color="auto"/>
        <w:left w:val="none" w:sz="0" w:space="0" w:color="auto"/>
        <w:bottom w:val="none" w:sz="0" w:space="0" w:color="auto"/>
        <w:right w:val="none" w:sz="0" w:space="0" w:color="auto"/>
      </w:divBdr>
    </w:div>
    <w:div w:id="1009716621">
      <w:bodyDiv w:val="1"/>
      <w:marLeft w:val="0"/>
      <w:marRight w:val="0"/>
      <w:marTop w:val="0"/>
      <w:marBottom w:val="0"/>
      <w:divBdr>
        <w:top w:val="none" w:sz="0" w:space="0" w:color="auto"/>
        <w:left w:val="none" w:sz="0" w:space="0" w:color="auto"/>
        <w:bottom w:val="none" w:sz="0" w:space="0" w:color="auto"/>
        <w:right w:val="none" w:sz="0" w:space="0" w:color="auto"/>
      </w:divBdr>
    </w:div>
    <w:div w:id="1097795413">
      <w:bodyDiv w:val="1"/>
      <w:marLeft w:val="0"/>
      <w:marRight w:val="0"/>
      <w:marTop w:val="0"/>
      <w:marBottom w:val="0"/>
      <w:divBdr>
        <w:top w:val="none" w:sz="0" w:space="0" w:color="auto"/>
        <w:left w:val="none" w:sz="0" w:space="0" w:color="auto"/>
        <w:bottom w:val="none" w:sz="0" w:space="0" w:color="auto"/>
        <w:right w:val="none" w:sz="0" w:space="0" w:color="auto"/>
      </w:divBdr>
    </w:div>
    <w:div w:id="1239632440">
      <w:bodyDiv w:val="1"/>
      <w:marLeft w:val="0"/>
      <w:marRight w:val="0"/>
      <w:marTop w:val="0"/>
      <w:marBottom w:val="0"/>
      <w:divBdr>
        <w:top w:val="none" w:sz="0" w:space="0" w:color="auto"/>
        <w:left w:val="none" w:sz="0" w:space="0" w:color="auto"/>
        <w:bottom w:val="none" w:sz="0" w:space="0" w:color="auto"/>
        <w:right w:val="none" w:sz="0" w:space="0" w:color="auto"/>
      </w:divBdr>
    </w:div>
    <w:div w:id="177525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alqasem, mohammed musaad</dc:creator>
  <cp:keywords/>
  <dc:description/>
  <cp:lastModifiedBy>alqasem, mohammed musaad</cp:lastModifiedBy>
  <cp:revision>1</cp:revision>
  <dcterms:created xsi:type="dcterms:W3CDTF">2019-02-03T20:30:00Z</dcterms:created>
  <dcterms:modified xsi:type="dcterms:W3CDTF">2019-02-03T20:50:00Z</dcterms:modified>
</cp:coreProperties>
</file>