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5D1" w:rsidRPr="007E0CDF" w:rsidRDefault="00344557" w:rsidP="00C2296E">
      <w:pPr>
        <w:pStyle w:val="ListParagraph"/>
        <w:numPr>
          <w:ilvl w:val="0"/>
          <w:numId w:val="1"/>
        </w:numPr>
        <w:spacing w:after="0"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Discussion Topic #1: </w:t>
      </w:r>
      <w:r w:rsidR="001F49C1" w:rsidRPr="007E0CDF">
        <w:rPr>
          <w:rFonts w:ascii="Times New Roman" w:hAnsi="Times New Roman" w:cs="Times New Roman"/>
          <w:b/>
          <w:sz w:val="24"/>
          <w:szCs w:val="24"/>
        </w:rPr>
        <w:t>What a Noise!</w:t>
      </w:r>
    </w:p>
    <w:p w:rsidR="00433E4C" w:rsidRDefault="001F49C1" w:rsidP="00C2296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</w:t>
      </w:r>
      <w:r w:rsidR="007E0CDF">
        <w:rPr>
          <w:rFonts w:ascii="Times New Roman" w:hAnsi="Times New Roman" w:cs="Times New Roman"/>
          <w:sz w:val="24"/>
          <w:szCs w:val="24"/>
        </w:rPr>
        <w:t>is a time when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CDF">
        <w:rPr>
          <w:rFonts w:ascii="Times New Roman" w:hAnsi="Times New Roman" w:cs="Times New Roman"/>
          <w:sz w:val="24"/>
          <w:szCs w:val="24"/>
        </w:rPr>
        <w:t>background</w:t>
      </w:r>
      <w:r>
        <w:rPr>
          <w:rFonts w:ascii="Times New Roman" w:hAnsi="Times New Roman" w:cs="Times New Roman"/>
          <w:sz w:val="24"/>
          <w:szCs w:val="24"/>
        </w:rPr>
        <w:t xml:space="preserve"> music in a restaurant has ever annoyed me. Everything was annoying, from the style of the music to its volume. Who would even put such music in a public place? That </w:t>
      </w:r>
      <w:r w:rsidR="007E0CDF">
        <w:rPr>
          <w:rFonts w:ascii="Times New Roman" w:hAnsi="Times New Roman" w:cs="Times New Roman"/>
          <w:sz w:val="24"/>
          <w:szCs w:val="24"/>
        </w:rPr>
        <w:t>was the</w:t>
      </w:r>
      <w:r>
        <w:rPr>
          <w:rFonts w:ascii="Times New Roman" w:hAnsi="Times New Roman" w:cs="Times New Roman"/>
          <w:sz w:val="24"/>
          <w:szCs w:val="24"/>
        </w:rPr>
        <w:t xml:space="preserve"> rhetorical question that kept ringing in my mind. Despite the music being loud, it promoted gun violence, substance use, and sexual content. </w:t>
      </w:r>
      <w:r w:rsidR="007E0CDF">
        <w:rPr>
          <w:rFonts w:ascii="Times New Roman" w:hAnsi="Times New Roman" w:cs="Times New Roman"/>
          <w:sz w:val="24"/>
          <w:szCs w:val="24"/>
        </w:rPr>
        <w:t xml:space="preserve">The most irritating thing is that underage minors, especially teenagers, were in the restaurant, and such music content could affect their decision-making. Everything was wrong because I knew the kids would copy substance use and early sexual relation since they saw the music promoting the deeds. </w:t>
      </w:r>
    </w:p>
    <w:p w:rsidR="007E0CDF" w:rsidRDefault="00C8116F" w:rsidP="00C2296E">
      <w:pPr>
        <w:pStyle w:val="ListParagraph"/>
        <w:numPr>
          <w:ilvl w:val="0"/>
          <w:numId w:val="1"/>
        </w:numPr>
        <w:spacing w:after="0"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Discussion Topic#2: </w:t>
      </w:r>
      <w:r w:rsidR="001F49C1">
        <w:rPr>
          <w:rFonts w:ascii="Times New Roman" w:hAnsi="Times New Roman" w:cs="Times New Roman"/>
          <w:b/>
          <w:sz w:val="24"/>
          <w:szCs w:val="24"/>
        </w:rPr>
        <w:t>Color Pallete</w:t>
      </w:r>
    </w:p>
    <w:p w:rsidR="007E0CDF" w:rsidRDefault="001F49C1" w:rsidP="00C2296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</w:t>
      </w:r>
      <w:r w:rsidR="0096264F">
        <w:rPr>
          <w:rFonts w:ascii="Times New Roman" w:hAnsi="Times New Roman" w:cs="Times New Roman"/>
          <w:sz w:val="24"/>
          <w:szCs w:val="24"/>
        </w:rPr>
        <w:t xml:space="preserve">favorite color combination is orange and black. Such represents my sense of being lively and powerful respectfully. My lively nature is manifested through my participation in sports. </w:t>
      </w:r>
      <w:r w:rsidR="00E60F56">
        <w:rPr>
          <w:rFonts w:ascii="Times New Roman" w:hAnsi="Times New Roman" w:cs="Times New Roman"/>
          <w:sz w:val="24"/>
          <w:szCs w:val="24"/>
        </w:rPr>
        <w:t>On</w:t>
      </w:r>
      <w:r w:rsidR="0096264F">
        <w:rPr>
          <w:rFonts w:ascii="Times New Roman" w:hAnsi="Times New Roman" w:cs="Times New Roman"/>
          <w:sz w:val="24"/>
          <w:szCs w:val="24"/>
        </w:rPr>
        <w:t xml:space="preserve"> the other hand, my powerful nature is represented when we win a match and my competitive nature to achieve the win is always powerful. The adre</w:t>
      </w:r>
      <w:r w:rsidR="00E60F56">
        <w:rPr>
          <w:rFonts w:ascii="Times New Roman" w:hAnsi="Times New Roman" w:cs="Times New Roman"/>
          <w:sz w:val="24"/>
          <w:szCs w:val="24"/>
        </w:rPr>
        <w:t>na</w:t>
      </w:r>
      <w:r w:rsidR="0096264F">
        <w:rPr>
          <w:rFonts w:ascii="Times New Roman" w:hAnsi="Times New Roman" w:cs="Times New Roman"/>
          <w:sz w:val="24"/>
          <w:szCs w:val="24"/>
        </w:rPr>
        <w:t xml:space="preserve">line rush while competing or practicing explains why my favorite color combination is orange </w:t>
      </w:r>
      <w:r w:rsidR="00E60F56">
        <w:rPr>
          <w:rFonts w:ascii="Times New Roman" w:hAnsi="Times New Roman" w:cs="Times New Roman"/>
          <w:sz w:val="24"/>
          <w:szCs w:val="24"/>
        </w:rPr>
        <w:t>and</w:t>
      </w:r>
      <w:r w:rsidR="0096264F">
        <w:rPr>
          <w:rFonts w:ascii="Times New Roman" w:hAnsi="Times New Roman" w:cs="Times New Roman"/>
          <w:sz w:val="24"/>
          <w:szCs w:val="24"/>
        </w:rPr>
        <w:t xml:space="preserve"> black. Every victory in a sports competition </w:t>
      </w:r>
      <w:r w:rsidR="00E60F56">
        <w:rPr>
          <w:rFonts w:ascii="Times New Roman" w:hAnsi="Times New Roman" w:cs="Times New Roman"/>
          <w:sz w:val="24"/>
          <w:szCs w:val="24"/>
        </w:rPr>
        <w:t>portrays</w:t>
      </w:r>
      <w:r w:rsidR="0096264F">
        <w:rPr>
          <w:rFonts w:ascii="Times New Roman" w:hAnsi="Times New Roman" w:cs="Times New Roman"/>
          <w:sz w:val="24"/>
          <w:szCs w:val="24"/>
        </w:rPr>
        <w:t xml:space="preserve"> my lively nature. </w:t>
      </w:r>
    </w:p>
    <w:p w:rsidR="00121822" w:rsidRDefault="0004715B" w:rsidP="00C2296E">
      <w:pPr>
        <w:pStyle w:val="ListParagraph"/>
        <w:numPr>
          <w:ilvl w:val="0"/>
          <w:numId w:val="1"/>
        </w:numPr>
        <w:spacing w:after="0"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Discussion Topic#3: </w:t>
      </w:r>
      <w:r w:rsidR="001F49C1">
        <w:rPr>
          <w:rFonts w:ascii="Times New Roman" w:hAnsi="Times New Roman" w:cs="Times New Roman"/>
          <w:b/>
          <w:sz w:val="24"/>
          <w:szCs w:val="24"/>
        </w:rPr>
        <w:t xml:space="preserve">Careers in Lighting and </w:t>
      </w:r>
      <w:r w:rsidR="000B0672">
        <w:rPr>
          <w:rFonts w:ascii="Times New Roman" w:hAnsi="Times New Roman" w:cs="Times New Roman"/>
          <w:b/>
          <w:sz w:val="24"/>
          <w:szCs w:val="24"/>
        </w:rPr>
        <w:t>Sound</w:t>
      </w:r>
    </w:p>
    <w:p w:rsidR="00121822" w:rsidRPr="00E60F56" w:rsidRDefault="001C1C8D" w:rsidP="00C2296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light designing</w:t>
      </w:r>
      <w:r w:rsidR="001F49C1" w:rsidRPr="00121822">
        <w:rPr>
          <w:rFonts w:ascii="Times New Roman" w:hAnsi="Times New Roman" w:cs="Times New Roman"/>
          <w:sz w:val="24"/>
          <w:szCs w:val="24"/>
        </w:rPr>
        <w:t>, I was surpri</w:t>
      </w:r>
      <w:r w:rsidR="00AA4599">
        <w:rPr>
          <w:rFonts w:ascii="Times New Roman" w:hAnsi="Times New Roman" w:cs="Times New Roman"/>
          <w:sz w:val="24"/>
          <w:szCs w:val="24"/>
        </w:rPr>
        <w:t>sed by the nature of creativity and extreme professionalism</w:t>
      </w:r>
      <w:r w:rsidR="001F49C1" w:rsidRPr="00121822">
        <w:rPr>
          <w:rFonts w:ascii="Times New Roman" w:hAnsi="Times New Roman" w:cs="Times New Roman"/>
          <w:sz w:val="24"/>
          <w:szCs w:val="24"/>
        </w:rPr>
        <w:t xml:space="preserve"> in lighting works. Change in the intensity and angle of the light helps one to achieve the desired video. For instance, when using side-light</w:t>
      </w:r>
      <w:bookmarkStart w:id="0" w:name="_GoBack"/>
      <w:bookmarkEnd w:id="0"/>
      <w:r w:rsidR="001F49C1" w:rsidRPr="00121822">
        <w:rPr>
          <w:rFonts w:ascii="Times New Roman" w:hAnsi="Times New Roman" w:cs="Times New Roman"/>
          <w:sz w:val="24"/>
          <w:szCs w:val="24"/>
        </w:rPr>
        <w:t xml:space="preserve"> when capturing dancers, designers create the shape of their bodies </w:t>
      </w:r>
      <w:r w:rsidR="00E60F56" w:rsidRPr="00121822">
        <w:rPr>
          <w:rFonts w:ascii="Times New Roman" w:hAnsi="Times New Roman" w:cs="Times New Roman"/>
          <w:sz w:val="24"/>
          <w:szCs w:val="24"/>
        </w:rPr>
        <w:t>and</w:t>
      </w:r>
      <w:r w:rsidR="001F49C1" w:rsidRPr="00121822">
        <w:rPr>
          <w:rFonts w:ascii="Times New Roman" w:hAnsi="Times New Roman" w:cs="Times New Roman"/>
          <w:sz w:val="24"/>
          <w:szCs w:val="24"/>
        </w:rPr>
        <w:t xml:space="preserve"> </w:t>
      </w:r>
      <w:r w:rsidR="00E60F56" w:rsidRPr="00121822">
        <w:rPr>
          <w:rFonts w:ascii="Times New Roman" w:hAnsi="Times New Roman" w:cs="Times New Roman"/>
          <w:sz w:val="24"/>
          <w:szCs w:val="24"/>
        </w:rPr>
        <w:t>motion. A strong</w:t>
      </w:r>
      <w:r w:rsidR="001F49C1" w:rsidRPr="00121822">
        <w:rPr>
          <w:rFonts w:ascii="Times New Roman" w:hAnsi="Times New Roman" w:cs="Times New Roman"/>
          <w:sz w:val="24"/>
          <w:szCs w:val="24"/>
        </w:rPr>
        <w:t xml:space="preserve"> backlight is often used when musicians perform or during speech delivery to separate the performer or speaker from the background</w:t>
      </w:r>
      <w:r w:rsidR="001F49C1">
        <w:rPr>
          <w:rFonts w:ascii="Times New Roman" w:hAnsi="Times New Roman" w:cs="Times New Roman"/>
          <w:sz w:val="24"/>
          <w:szCs w:val="24"/>
        </w:rPr>
        <w:t xml:space="preserve">. </w:t>
      </w:r>
      <w:r w:rsidR="00E60F56">
        <w:rPr>
          <w:rFonts w:ascii="Times New Roman" w:hAnsi="Times New Roman" w:cs="Times New Roman"/>
          <w:sz w:val="24"/>
          <w:szCs w:val="24"/>
        </w:rPr>
        <w:t xml:space="preserve">Strong glare and shadowing in luminaries, especially when using a light-emitting diode, can be </w:t>
      </w:r>
      <w:r w:rsidR="00E60F56">
        <w:rPr>
          <w:rFonts w:ascii="Times New Roman" w:hAnsi="Times New Roman" w:cs="Times New Roman"/>
          <w:sz w:val="24"/>
          <w:szCs w:val="24"/>
        </w:rPr>
        <w:lastRenderedPageBreak/>
        <w:t>challenging. Fixing the problem can be through changing from device onboard to chip on board, a time-consuming process; hence achieving desired glare and shadowing can take time.</w:t>
      </w:r>
    </w:p>
    <w:p w:rsidR="000B0672" w:rsidRPr="000B0672" w:rsidRDefault="000B0672" w:rsidP="00C2296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E0CDF" w:rsidRPr="007E0CDF" w:rsidRDefault="007E0CDF" w:rsidP="00C2296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0CDF" w:rsidRPr="00433E4C" w:rsidRDefault="007E0CDF" w:rsidP="00C2296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7E0CDF" w:rsidRPr="00433E4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545" w:rsidRDefault="00712545">
      <w:pPr>
        <w:spacing w:after="0" w:line="240" w:lineRule="auto"/>
      </w:pPr>
      <w:r>
        <w:separator/>
      </w:r>
    </w:p>
  </w:endnote>
  <w:endnote w:type="continuationSeparator" w:id="0">
    <w:p w:rsidR="00712545" w:rsidRDefault="00712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545" w:rsidRDefault="00712545">
      <w:pPr>
        <w:spacing w:after="0" w:line="240" w:lineRule="auto"/>
      </w:pPr>
      <w:r>
        <w:separator/>
      </w:r>
    </w:p>
  </w:footnote>
  <w:footnote w:type="continuationSeparator" w:id="0">
    <w:p w:rsidR="00712545" w:rsidRDefault="00712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9558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433E4C" w:rsidRDefault="001F49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D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3E4C" w:rsidRDefault="00433E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007FE"/>
    <w:multiLevelType w:val="hybridMultilevel"/>
    <w:tmpl w:val="9064D912"/>
    <w:lvl w:ilvl="0" w:tplc="B5261048">
      <w:start w:val="1"/>
      <w:numFmt w:val="decimal"/>
      <w:lvlText w:val="%1."/>
      <w:lvlJc w:val="left"/>
      <w:pPr>
        <w:ind w:left="720" w:hanging="360"/>
      </w:pPr>
    </w:lvl>
    <w:lvl w:ilvl="1" w:tplc="0442D6CC" w:tentative="1">
      <w:start w:val="1"/>
      <w:numFmt w:val="lowerLetter"/>
      <w:lvlText w:val="%2."/>
      <w:lvlJc w:val="left"/>
      <w:pPr>
        <w:ind w:left="1440" w:hanging="360"/>
      </w:pPr>
    </w:lvl>
    <w:lvl w:ilvl="2" w:tplc="0CA0BE10" w:tentative="1">
      <w:start w:val="1"/>
      <w:numFmt w:val="lowerRoman"/>
      <w:lvlText w:val="%3."/>
      <w:lvlJc w:val="right"/>
      <w:pPr>
        <w:ind w:left="2160" w:hanging="180"/>
      </w:pPr>
    </w:lvl>
    <w:lvl w:ilvl="3" w:tplc="1B4A5628" w:tentative="1">
      <w:start w:val="1"/>
      <w:numFmt w:val="decimal"/>
      <w:lvlText w:val="%4."/>
      <w:lvlJc w:val="left"/>
      <w:pPr>
        <w:ind w:left="2880" w:hanging="360"/>
      </w:pPr>
    </w:lvl>
    <w:lvl w:ilvl="4" w:tplc="B510B1DC" w:tentative="1">
      <w:start w:val="1"/>
      <w:numFmt w:val="lowerLetter"/>
      <w:lvlText w:val="%5."/>
      <w:lvlJc w:val="left"/>
      <w:pPr>
        <w:ind w:left="3600" w:hanging="360"/>
      </w:pPr>
    </w:lvl>
    <w:lvl w:ilvl="5" w:tplc="C308C5F0" w:tentative="1">
      <w:start w:val="1"/>
      <w:numFmt w:val="lowerRoman"/>
      <w:lvlText w:val="%6."/>
      <w:lvlJc w:val="right"/>
      <w:pPr>
        <w:ind w:left="4320" w:hanging="180"/>
      </w:pPr>
    </w:lvl>
    <w:lvl w:ilvl="6" w:tplc="1C5A2C36" w:tentative="1">
      <w:start w:val="1"/>
      <w:numFmt w:val="decimal"/>
      <w:lvlText w:val="%7."/>
      <w:lvlJc w:val="left"/>
      <w:pPr>
        <w:ind w:left="5040" w:hanging="360"/>
      </w:pPr>
    </w:lvl>
    <w:lvl w:ilvl="7" w:tplc="843A4744" w:tentative="1">
      <w:start w:val="1"/>
      <w:numFmt w:val="lowerLetter"/>
      <w:lvlText w:val="%8."/>
      <w:lvlJc w:val="left"/>
      <w:pPr>
        <w:ind w:left="5760" w:hanging="360"/>
      </w:pPr>
    </w:lvl>
    <w:lvl w:ilvl="8" w:tplc="7144C56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E4C"/>
    <w:rsid w:val="0004715B"/>
    <w:rsid w:val="000B0672"/>
    <w:rsid w:val="00121822"/>
    <w:rsid w:val="001C1C8D"/>
    <w:rsid w:val="001F49C1"/>
    <w:rsid w:val="00331B73"/>
    <w:rsid w:val="00344557"/>
    <w:rsid w:val="00433E4C"/>
    <w:rsid w:val="00712545"/>
    <w:rsid w:val="007E0CDF"/>
    <w:rsid w:val="00896DF8"/>
    <w:rsid w:val="0096264F"/>
    <w:rsid w:val="00AA4599"/>
    <w:rsid w:val="00C2296E"/>
    <w:rsid w:val="00C8116F"/>
    <w:rsid w:val="00CB65D1"/>
    <w:rsid w:val="00DC4B99"/>
    <w:rsid w:val="00E6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65A5A"/>
  <w15:chartTrackingRefBased/>
  <w15:docId w15:val="{C5A54790-911C-4B87-867D-8D0A0DA10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218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3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E4C"/>
  </w:style>
  <w:style w:type="paragraph" w:styleId="Footer">
    <w:name w:val="footer"/>
    <w:basedOn w:val="Normal"/>
    <w:link w:val="FooterChar"/>
    <w:uiPriority w:val="99"/>
    <w:unhideWhenUsed/>
    <w:rsid w:val="00433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E4C"/>
  </w:style>
  <w:style w:type="paragraph" w:styleId="ListParagraph">
    <w:name w:val="List Paragraph"/>
    <w:basedOn w:val="Normal"/>
    <w:uiPriority w:val="34"/>
    <w:qFormat/>
    <w:rsid w:val="007E0CD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B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21822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2021-09-23T02:49:00Z</dcterms:created>
  <dcterms:modified xsi:type="dcterms:W3CDTF">2021-09-23T02:49:00Z</dcterms:modified>
</cp:coreProperties>
</file>