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5BFC9" w14:textId="77777777" w:rsidR="003026A7" w:rsidRPr="003026A7" w:rsidRDefault="003026A7" w:rsidP="003026A7">
      <w:pPr>
        <w:spacing w:before="180"/>
        <w:rPr>
          <w:rFonts w:ascii="Helvetica Neue" w:eastAsia="Times New Roman" w:hAnsi="Helvetica Neue" w:cs="Times New Roman"/>
          <w:color w:val="2D3B45"/>
        </w:rPr>
      </w:pPr>
      <w:r w:rsidRPr="003026A7">
        <w:rPr>
          <w:rFonts w:ascii="Helvetica Neue" w:eastAsia="Times New Roman" w:hAnsi="Helvetica Neue" w:cs="Times New Roman"/>
          <w:color w:val="2D3B45"/>
        </w:rPr>
        <w:t>Let’s have fun with Sociology this week and connect it with Music. This semester we talked about Class Conflict, Alienation, Conspicuous Consumption, Social Stratification, Poverty, Colonialism, Global Inequality, Objectification, Hegemonic Masculinity &amp; Feminity, Rape Culture, Racism, etc.</w:t>
      </w:r>
    </w:p>
    <w:p w14:paraId="690B6393" w14:textId="77777777" w:rsidR="003026A7" w:rsidRPr="003026A7" w:rsidRDefault="003026A7" w:rsidP="003026A7">
      <w:pPr>
        <w:spacing w:before="180" w:after="180"/>
        <w:rPr>
          <w:rFonts w:ascii="Helvetica Neue" w:eastAsia="Times New Roman" w:hAnsi="Helvetica Neue" w:cs="Times New Roman"/>
          <w:color w:val="2D3B45"/>
        </w:rPr>
      </w:pPr>
      <w:r w:rsidRPr="003026A7">
        <w:rPr>
          <w:rFonts w:ascii="Helvetica Neue" w:eastAsia="Times New Roman" w:hAnsi="Helvetica Neue" w:cs="Times New Roman"/>
          <w:color w:val="2D3B45"/>
        </w:rPr>
        <w:t> </w:t>
      </w:r>
    </w:p>
    <w:p w14:paraId="74F7EB45" w14:textId="77777777" w:rsidR="003026A7" w:rsidRPr="003026A7" w:rsidRDefault="003026A7" w:rsidP="003026A7">
      <w:pPr>
        <w:spacing w:before="180"/>
        <w:rPr>
          <w:rFonts w:ascii="Helvetica Neue" w:eastAsia="Times New Roman" w:hAnsi="Helvetica Neue" w:cs="Times New Roman"/>
          <w:color w:val="2D3B45"/>
        </w:rPr>
      </w:pPr>
      <w:r w:rsidRPr="003026A7">
        <w:rPr>
          <w:rFonts w:ascii="Helvetica Neue" w:eastAsia="Times New Roman" w:hAnsi="Helvetica Neue" w:cs="Times New Roman"/>
          <w:color w:val="2D3B45"/>
        </w:rPr>
        <w:t>I am interested in seeing you connect these topics with music that you are interested in. Find two songs and corresponding music videos that address/express one or more of these concepts and post them in this thread. Explain how that topic is depicted in the video and your feelings about it. </w:t>
      </w:r>
    </w:p>
    <w:p w14:paraId="6609B358" w14:textId="77777777" w:rsidR="003026A7" w:rsidRPr="003026A7" w:rsidRDefault="003026A7" w:rsidP="003026A7">
      <w:pPr>
        <w:spacing w:before="180" w:after="180"/>
        <w:rPr>
          <w:rFonts w:ascii="Helvetica Neue" w:eastAsia="Times New Roman" w:hAnsi="Helvetica Neue" w:cs="Times New Roman"/>
          <w:color w:val="2D3B45"/>
        </w:rPr>
      </w:pPr>
      <w:r w:rsidRPr="003026A7">
        <w:rPr>
          <w:rFonts w:ascii="Helvetica Neue" w:eastAsia="Times New Roman" w:hAnsi="Helvetica Neue" w:cs="Times New Roman"/>
          <w:color w:val="2D3B45"/>
        </w:rPr>
        <w:t> </w:t>
      </w:r>
    </w:p>
    <w:p w14:paraId="1D322BC9" w14:textId="77777777" w:rsidR="003026A7" w:rsidRPr="003026A7" w:rsidRDefault="003026A7" w:rsidP="003026A7">
      <w:pPr>
        <w:spacing w:before="180"/>
        <w:rPr>
          <w:rFonts w:ascii="Helvetica Neue" w:eastAsia="Times New Roman" w:hAnsi="Helvetica Neue" w:cs="Times New Roman"/>
          <w:color w:val="2D3B45"/>
        </w:rPr>
      </w:pPr>
      <w:r w:rsidRPr="003026A7">
        <w:rPr>
          <w:rFonts w:ascii="Helvetica Neue" w:eastAsia="Times New Roman" w:hAnsi="Helvetica Neue" w:cs="Times New Roman"/>
          <w:color w:val="2D3B45"/>
        </w:rPr>
        <w:t>Make sure in your explanation that you show that you clearly understand the concept you are discussing. </w:t>
      </w:r>
    </w:p>
    <w:p w14:paraId="28C67851" w14:textId="77777777" w:rsidR="003026A7" w:rsidRPr="003026A7" w:rsidRDefault="003026A7" w:rsidP="003026A7">
      <w:pPr>
        <w:spacing w:before="180" w:after="180"/>
        <w:rPr>
          <w:rFonts w:ascii="Helvetica Neue" w:eastAsia="Times New Roman" w:hAnsi="Helvetica Neue" w:cs="Times New Roman"/>
          <w:color w:val="2D3B45"/>
        </w:rPr>
      </w:pPr>
      <w:r w:rsidRPr="003026A7">
        <w:rPr>
          <w:rFonts w:ascii="Helvetica Neue" w:eastAsia="Times New Roman" w:hAnsi="Helvetica Neue" w:cs="Times New Roman"/>
          <w:color w:val="2D3B45"/>
        </w:rPr>
        <w:t> </w:t>
      </w:r>
    </w:p>
    <w:p w14:paraId="61027B0A" w14:textId="77777777" w:rsidR="003026A7" w:rsidRPr="003026A7" w:rsidRDefault="003026A7" w:rsidP="003026A7">
      <w:pPr>
        <w:spacing w:before="180"/>
        <w:rPr>
          <w:rFonts w:ascii="Helvetica Neue" w:eastAsia="Times New Roman" w:hAnsi="Helvetica Neue" w:cs="Times New Roman"/>
          <w:color w:val="2D3B45"/>
        </w:rPr>
      </w:pPr>
      <w:r w:rsidRPr="003026A7">
        <w:rPr>
          <w:rFonts w:ascii="Helvetica Neue" w:eastAsia="Times New Roman" w:hAnsi="Helvetica Neue" w:cs="Times New Roman"/>
          <w:color w:val="2D3B45"/>
        </w:rPr>
        <w:t>No repeats so if somebody has already posted about the video you wanted to post then you will have to choose a different one.</w:t>
      </w:r>
    </w:p>
    <w:p w14:paraId="373710A4" w14:textId="77777777" w:rsidR="003026A7" w:rsidRPr="003026A7" w:rsidRDefault="003026A7" w:rsidP="003026A7">
      <w:pPr>
        <w:spacing w:before="180" w:after="180"/>
        <w:rPr>
          <w:rFonts w:ascii="Helvetica Neue" w:eastAsia="Times New Roman" w:hAnsi="Helvetica Neue" w:cs="Times New Roman"/>
          <w:color w:val="2D3B45"/>
        </w:rPr>
      </w:pPr>
      <w:r w:rsidRPr="003026A7">
        <w:rPr>
          <w:rFonts w:ascii="Helvetica Neue" w:eastAsia="Times New Roman" w:hAnsi="Helvetica Neue" w:cs="Times New Roman"/>
          <w:color w:val="2D3B45"/>
        </w:rPr>
        <w:t> </w:t>
      </w:r>
    </w:p>
    <w:p w14:paraId="56862D88" w14:textId="77777777" w:rsidR="003026A7" w:rsidRPr="003026A7" w:rsidRDefault="003026A7" w:rsidP="003026A7">
      <w:pPr>
        <w:spacing w:before="180"/>
        <w:rPr>
          <w:rFonts w:ascii="Helvetica Neue" w:eastAsia="Times New Roman" w:hAnsi="Helvetica Neue" w:cs="Times New Roman"/>
          <w:color w:val="2D3B45"/>
        </w:rPr>
      </w:pPr>
      <w:r w:rsidRPr="003026A7">
        <w:rPr>
          <w:rFonts w:ascii="Helvetica Neue" w:eastAsia="Times New Roman" w:hAnsi="Helvetica Neue" w:cs="Times New Roman"/>
          <w:color w:val="2D3B45"/>
        </w:rPr>
        <w:t>Example 1: System of a Down ‘BYOB’</w:t>
      </w:r>
    </w:p>
    <w:p w14:paraId="748D9EF5" w14:textId="77777777" w:rsidR="003026A7" w:rsidRPr="003026A7" w:rsidRDefault="003026A7" w:rsidP="003026A7">
      <w:pPr>
        <w:spacing w:before="180" w:after="180"/>
        <w:rPr>
          <w:rFonts w:ascii="Helvetica Neue" w:eastAsia="Times New Roman" w:hAnsi="Helvetica Neue" w:cs="Times New Roman"/>
          <w:color w:val="2D3B45"/>
        </w:rPr>
      </w:pPr>
      <w:r w:rsidRPr="003026A7">
        <w:rPr>
          <w:rFonts w:ascii="Helvetica Neue" w:eastAsia="Times New Roman" w:hAnsi="Helvetica Neue" w:cs="Times New Roman"/>
          <w:color w:val="2D3B45"/>
        </w:rPr>
        <w:t> </w:t>
      </w:r>
    </w:p>
    <w:p w14:paraId="78181410" w14:textId="5326045F" w:rsidR="003026A7" w:rsidRPr="003026A7" w:rsidRDefault="003026A7" w:rsidP="003026A7">
      <w:pPr>
        <w:rPr>
          <w:rFonts w:ascii="Helvetica Neue" w:eastAsia="Times New Roman" w:hAnsi="Helvetica Neue" w:cs="Times New Roman"/>
          <w:color w:val="2D3B45"/>
        </w:rPr>
      </w:pPr>
      <w:hyperlink r:id="rId4" w:tgtFrame="_blank" w:history="1">
        <w:r w:rsidRPr="003026A7">
          <w:rPr>
            <w:rFonts w:ascii="Helvetica Neue" w:eastAsia="Times New Roman" w:hAnsi="Helvetica Neue" w:cs="Times New Roman"/>
            <w:color w:val="0000FF"/>
            <w:u w:val="single"/>
          </w:rPr>
          <w:t>https://youtu.be/zUzd9KyIDrM</w:t>
        </w:r>
        <w:r w:rsidRPr="003026A7">
          <w:rPr>
            <w:rFonts w:ascii="Helvetica Neue" w:eastAsia="Times New Roman" w:hAnsi="Helvetica Neue" w:cs="Times New Roman"/>
            <w:color w:val="0000FF"/>
            <w:u w:val="single"/>
            <w:bdr w:val="none" w:sz="0" w:space="0" w:color="auto" w:frame="1"/>
          </w:rPr>
          <w:t> (Links to an external site.)</w:t>
        </w:r>
      </w:hyperlink>
      <w:r w:rsidRPr="003026A7">
        <w:rPr>
          <w:rFonts w:ascii="Helvetica Neue" w:eastAsia="Times New Roman" w:hAnsi="Helvetica Neue" w:cs="Times New Roman"/>
          <w:noProof/>
          <w:color w:val="0000FF"/>
        </w:rPr>
        <w:drawing>
          <wp:inline distT="0" distB="0" distL="0" distR="0" wp14:anchorId="7BB94185" wp14:editId="607066D6">
            <wp:extent cx="1774190" cy="1267460"/>
            <wp:effectExtent l="0" t="0" r="0" b="0"/>
            <wp:docPr id="2" name="Picture 2" descr="Shape, arrow&#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arrow&#10;&#10;Description automatically generated">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4190" cy="1267460"/>
                    </a:xfrm>
                    <a:prstGeom prst="rect">
                      <a:avLst/>
                    </a:prstGeom>
                    <a:noFill/>
                    <a:ln>
                      <a:noFill/>
                    </a:ln>
                  </pic:spPr>
                </pic:pic>
              </a:graphicData>
            </a:graphic>
          </wp:inline>
        </w:drawing>
      </w:r>
    </w:p>
    <w:p w14:paraId="4EC69BC7" w14:textId="77777777" w:rsidR="003026A7" w:rsidRPr="003026A7" w:rsidRDefault="003026A7" w:rsidP="003026A7">
      <w:pPr>
        <w:spacing w:before="180" w:after="180"/>
        <w:rPr>
          <w:rFonts w:ascii="Helvetica Neue" w:eastAsia="Times New Roman" w:hAnsi="Helvetica Neue" w:cs="Times New Roman"/>
          <w:color w:val="2D3B45"/>
        </w:rPr>
      </w:pPr>
      <w:r w:rsidRPr="003026A7">
        <w:rPr>
          <w:rFonts w:ascii="Helvetica Neue" w:eastAsia="Times New Roman" w:hAnsi="Helvetica Neue" w:cs="Times New Roman"/>
          <w:color w:val="2D3B45"/>
        </w:rPr>
        <w:t> </w:t>
      </w:r>
    </w:p>
    <w:p w14:paraId="345305C6" w14:textId="77777777" w:rsidR="003026A7" w:rsidRPr="003026A7" w:rsidRDefault="003026A7" w:rsidP="003026A7">
      <w:pPr>
        <w:spacing w:before="180"/>
        <w:rPr>
          <w:rFonts w:ascii="Helvetica Neue" w:eastAsia="Times New Roman" w:hAnsi="Helvetica Neue" w:cs="Times New Roman"/>
          <w:color w:val="2D3B45"/>
        </w:rPr>
      </w:pPr>
      <w:r w:rsidRPr="003026A7">
        <w:rPr>
          <w:rFonts w:ascii="Helvetica Neue" w:eastAsia="Times New Roman" w:hAnsi="Helvetica Neue" w:cs="Times New Roman"/>
          <w:color w:val="2D3B45"/>
        </w:rPr>
        <w:t>In my interpretation, the lyrics and video align with the Class Conflict concept of the Military being used as a mechanism of oppression and also exploited by the bourgeoisie in a Capitalist society. To me this is demonstrated in questioning why the poor are always sent to war, implying that wars have an economic motivation, and mentioning that the people depicted as soldiers are being lied to and manipulated. Also, the words projected on the masks (Buy, Obey, Die, Truth, God) and the images of mass media and consumer products make it seem that the song may be pointing to Politics, Religion, and Merchant mechanisms of oppression that Marx spoke of.</w:t>
      </w:r>
    </w:p>
    <w:p w14:paraId="701146A8" w14:textId="77777777" w:rsidR="003026A7" w:rsidRPr="003026A7" w:rsidRDefault="003026A7" w:rsidP="003026A7">
      <w:pPr>
        <w:spacing w:before="180" w:after="180"/>
        <w:rPr>
          <w:rFonts w:ascii="Helvetica Neue" w:eastAsia="Times New Roman" w:hAnsi="Helvetica Neue" w:cs="Times New Roman"/>
          <w:color w:val="2D3B45"/>
        </w:rPr>
      </w:pPr>
      <w:r w:rsidRPr="003026A7">
        <w:rPr>
          <w:rFonts w:ascii="Helvetica Neue" w:eastAsia="Times New Roman" w:hAnsi="Helvetica Neue" w:cs="Times New Roman"/>
          <w:color w:val="2D3B45"/>
        </w:rPr>
        <w:t> </w:t>
      </w:r>
    </w:p>
    <w:p w14:paraId="61D0910B" w14:textId="77777777" w:rsidR="003026A7" w:rsidRPr="003026A7" w:rsidRDefault="003026A7" w:rsidP="003026A7">
      <w:pPr>
        <w:spacing w:before="180"/>
        <w:rPr>
          <w:rFonts w:ascii="Helvetica Neue" w:eastAsia="Times New Roman" w:hAnsi="Helvetica Neue" w:cs="Times New Roman"/>
          <w:color w:val="2D3B45"/>
        </w:rPr>
      </w:pPr>
      <w:r w:rsidRPr="003026A7">
        <w:rPr>
          <w:rFonts w:ascii="Helvetica Neue" w:eastAsia="Times New Roman" w:hAnsi="Helvetica Neue" w:cs="Times New Roman"/>
          <w:color w:val="2D3B45"/>
        </w:rPr>
        <w:t>Example 2: Burna Boy ‘Monster you Made’</w:t>
      </w:r>
    </w:p>
    <w:p w14:paraId="19593022" w14:textId="77777777" w:rsidR="003026A7" w:rsidRPr="003026A7" w:rsidRDefault="003026A7" w:rsidP="003026A7">
      <w:pPr>
        <w:spacing w:before="180" w:after="180"/>
        <w:rPr>
          <w:rFonts w:ascii="Helvetica Neue" w:eastAsia="Times New Roman" w:hAnsi="Helvetica Neue" w:cs="Times New Roman"/>
          <w:color w:val="2D3B45"/>
        </w:rPr>
      </w:pPr>
      <w:r w:rsidRPr="003026A7">
        <w:rPr>
          <w:rFonts w:ascii="Helvetica Neue" w:eastAsia="Times New Roman" w:hAnsi="Helvetica Neue" w:cs="Times New Roman"/>
          <w:color w:val="2D3B45"/>
        </w:rPr>
        <w:t> </w:t>
      </w:r>
    </w:p>
    <w:p w14:paraId="0D9859BA" w14:textId="2C92500E" w:rsidR="003026A7" w:rsidRPr="003026A7" w:rsidRDefault="003026A7" w:rsidP="003026A7">
      <w:pPr>
        <w:rPr>
          <w:rFonts w:ascii="Helvetica Neue" w:eastAsia="Times New Roman" w:hAnsi="Helvetica Neue" w:cs="Times New Roman"/>
          <w:color w:val="2D3B45"/>
        </w:rPr>
      </w:pPr>
      <w:hyperlink r:id="rId6" w:tgtFrame="_blank" w:history="1">
        <w:r w:rsidRPr="003026A7">
          <w:rPr>
            <w:rFonts w:ascii="Helvetica Neue" w:eastAsia="Times New Roman" w:hAnsi="Helvetica Neue" w:cs="Times New Roman"/>
            <w:color w:val="0000FF"/>
            <w:u w:val="single"/>
          </w:rPr>
          <w:t>https://youtu.be/lRpBLAwIbeA</w:t>
        </w:r>
        <w:r w:rsidRPr="003026A7">
          <w:rPr>
            <w:rFonts w:ascii="Helvetica Neue" w:eastAsia="Times New Roman" w:hAnsi="Helvetica Neue" w:cs="Times New Roman"/>
            <w:color w:val="0000FF"/>
            <w:u w:val="single"/>
            <w:bdr w:val="none" w:sz="0" w:space="0" w:color="auto" w:frame="1"/>
          </w:rPr>
          <w:t> (Links to an external site.)</w:t>
        </w:r>
      </w:hyperlink>
      <w:r w:rsidRPr="003026A7">
        <w:rPr>
          <w:rFonts w:ascii="Helvetica Neue" w:eastAsia="Times New Roman" w:hAnsi="Helvetica Neue" w:cs="Times New Roman"/>
          <w:noProof/>
          <w:color w:val="0000FF"/>
        </w:rPr>
        <w:drawing>
          <wp:inline distT="0" distB="0" distL="0" distR="0" wp14:anchorId="0D138082" wp14:editId="4AEACB9E">
            <wp:extent cx="1774190" cy="1267460"/>
            <wp:effectExtent l="0" t="0" r="0" b="0"/>
            <wp:docPr id="1" name="Picture 1" descr="Shape, arrow&#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a:hlinkClick r:id="rId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4190" cy="1267460"/>
                    </a:xfrm>
                    <a:prstGeom prst="rect">
                      <a:avLst/>
                    </a:prstGeom>
                    <a:noFill/>
                    <a:ln>
                      <a:noFill/>
                    </a:ln>
                  </pic:spPr>
                </pic:pic>
              </a:graphicData>
            </a:graphic>
          </wp:inline>
        </w:drawing>
      </w:r>
    </w:p>
    <w:p w14:paraId="28B6F217" w14:textId="77777777" w:rsidR="003026A7" w:rsidRPr="003026A7" w:rsidRDefault="003026A7" w:rsidP="003026A7">
      <w:pPr>
        <w:spacing w:before="180" w:after="180"/>
        <w:rPr>
          <w:rFonts w:ascii="Helvetica Neue" w:eastAsia="Times New Roman" w:hAnsi="Helvetica Neue" w:cs="Times New Roman"/>
          <w:color w:val="2D3B45"/>
        </w:rPr>
      </w:pPr>
      <w:r w:rsidRPr="003026A7">
        <w:rPr>
          <w:rFonts w:ascii="Helvetica Neue" w:eastAsia="Times New Roman" w:hAnsi="Helvetica Neue" w:cs="Times New Roman"/>
          <w:color w:val="2D3B45"/>
        </w:rPr>
        <w:t> </w:t>
      </w:r>
    </w:p>
    <w:p w14:paraId="0D7214B4" w14:textId="77777777" w:rsidR="003026A7" w:rsidRPr="003026A7" w:rsidRDefault="003026A7" w:rsidP="003026A7">
      <w:pPr>
        <w:spacing w:before="180"/>
        <w:rPr>
          <w:rFonts w:ascii="Helvetica Neue" w:eastAsia="Times New Roman" w:hAnsi="Helvetica Neue" w:cs="Times New Roman"/>
          <w:color w:val="2D3B45"/>
        </w:rPr>
      </w:pPr>
      <w:r w:rsidRPr="003026A7">
        <w:rPr>
          <w:rFonts w:ascii="Helvetica Neue" w:eastAsia="Times New Roman" w:hAnsi="Helvetica Neue" w:cs="Times New Roman"/>
          <w:color w:val="2D3B45"/>
        </w:rPr>
        <w:t>This song seems to touch on two topics. Firstly on Class Conflict and secondly on Colonialism.</w:t>
      </w:r>
    </w:p>
    <w:p w14:paraId="6C9107A4" w14:textId="77777777" w:rsidR="003026A7" w:rsidRPr="003026A7" w:rsidRDefault="003026A7" w:rsidP="003026A7">
      <w:pPr>
        <w:spacing w:before="180"/>
        <w:rPr>
          <w:rFonts w:ascii="Helvetica Neue" w:eastAsia="Times New Roman" w:hAnsi="Helvetica Neue" w:cs="Times New Roman"/>
          <w:color w:val="2D3B45"/>
        </w:rPr>
      </w:pPr>
      <w:r w:rsidRPr="003026A7">
        <w:rPr>
          <w:rFonts w:ascii="Helvetica Neue" w:eastAsia="Times New Roman" w:hAnsi="Helvetica Neue" w:cs="Times New Roman"/>
          <w:color w:val="2D3B45"/>
        </w:rPr>
        <w:t>The quotes from speeches along with some of the lyrics talk about dynamics between the oppressor and the oppressed. It talks about the life of lower-class people or proletariats and how those in power should expect them to react to oppression as they essentially made this “monster”. Other parts of the song include talking about how westernized and European perspectives that are holdovers from colonization are still being taught in schools instead of an African and Nigerian perspective. The artist rejects intellectual, cultural, and social colonization. The final quote of the song talks about being exploited and appears to be referring to colonizers although perhaps also to the bourgeoisie. The final scene of the music video where the stack of money is being burned can be seen as a rejection of oppression in a capitalist society that was used to maintain the power of those that Colonized.</w:t>
      </w:r>
    </w:p>
    <w:p w14:paraId="12DF1F02" w14:textId="77777777" w:rsidR="003026A7" w:rsidRPr="003026A7" w:rsidRDefault="003026A7" w:rsidP="003026A7">
      <w:pPr>
        <w:spacing w:before="180" w:after="180"/>
        <w:rPr>
          <w:rFonts w:ascii="Helvetica Neue" w:eastAsia="Times New Roman" w:hAnsi="Helvetica Neue" w:cs="Times New Roman"/>
          <w:color w:val="2D3B45"/>
        </w:rPr>
      </w:pPr>
      <w:r w:rsidRPr="003026A7">
        <w:rPr>
          <w:rFonts w:ascii="Helvetica Neue" w:eastAsia="Times New Roman" w:hAnsi="Helvetica Neue" w:cs="Times New Roman"/>
          <w:color w:val="2D3B45"/>
        </w:rPr>
        <w:t> </w:t>
      </w:r>
    </w:p>
    <w:p w14:paraId="14B55018" w14:textId="77777777" w:rsidR="003026A7" w:rsidRPr="003026A7" w:rsidRDefault="003026A7" w:rsidP="003026A7">
      <w:pPr>
        <w:rPr>
          <w:rFonts w:ascii="Times New Roman" w:eastAsia="Times New Roman" w:hAnsi="Times New Roman" w:cs="Times New Roman"/>
        </w:rPr>
      </w:pPr>
    </w:p>
    <w:p w14:paraId="4BE01CE4" w14:textId="77777777" w:rsidR="00A513CF" w:rsidRDefault="00DE4AB2"/>
    <w:sectPr w:rsidR="00A51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6A7"/>
    <w:rsid w:val="003026A7"/>
    <w:rsid w:val="00740F01"/>
    <w:rsid w:val="00D0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7A7606"/>
  <w15:chartTrackingRefBased/>
  <w15:docId w15:val="{CFBAD8BA-121C-264B-9A25-4CEC68A7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26A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026A7"/>
    <w:rPr>
      <w:color w:val="0000FF"/>
      <w:u w:val="single"/>
    </w:rPr>
  </w:style>
  <w:style w:type="character" w:customStyle="1" w:styleId="screenreader-only">
    <w:name w:val="screenreader-only"/>
    <w:basedOn w:val="DefaultParagraphFont"/>
    <w:rsid w:val="00302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865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lRpBLAwIbeA" TargetMode="External"/><Relationship Id="rId5" Type="http://schemas.openxmlformats.org/officeDocument/2006/relationships/image" Target="media/image1.png"/><Relationship Id="rId4" Type="http://schemas.openxmlformats.org/officeDocument/2006/relationships/hyperlink" Target="https://youtu.be/zUzd9KyID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 Jesus</dc:creator>
  <cp:keywords/>
  <dc:description/>
  <cp:lastModifiedBy/>
  <cp:revision>1</cp:revision>
  <dcterms:created xsi:type="dcterms:W3CDTF">2021-05-10T02:32:00Z</dcterms:created>
</cp:coreProperties>
</file>