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F6B48" w:rsidRPr="00BC7604"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Name</w:t>
      </w:r>
    </w:p>
    <w:p w:rsidR="00C93072" w:rsidRPr="00BC7604"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Instructor</w:t>
      </w:r>
    </w:p>
    <w:p w:rsidR="00C93072" w:rsidRPr="00BC7604"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Course</w:t>
      </w:r>
    </w:p>
    <w:p w:rsidR="00C93072" w:rsidRPr="00BC7604"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Date</w:t>
      </w:r>
    </w:p>
    <w:p w:rsidR="00294C6E" w:rsidRPr="00BC7604" w:rsidP="00BC7604">
      <w:pPr>
        <w:spacing w:line="480" w:lineRule="auto"/>
        <w:jc w:val="center"/>
        <w:rPr>
          <w:rFonts w:ascii="Times New Roman" w:hAnsi="Times New Roman" w:cs="Times New Roman"/>
          <w:sz w:val="24"/>
          <w:szCs w:val="24"/>
        </w:rPr>
      </w:pPr>
      <w:r w:rsidRPr="00BC7604">
        <w:rPr>
          <w:rFonts w:ascii="Times New Roman" w:hAnsi="Times New Roman" w:cs="Times New Roman"/>
          <w:sz w:val="24"/>
          <w:szCs w:val="24"/>
        </w:rPr>
        <w:t xml:space="preserve">Princess </w:t>
      </w:r>
      <w:r w:rsidRPr="00BC7604" w:rsidR="008B29F7">
        <w:rPr>
          <w:rFonts w:ascii="Times New Roman" w:hAnsi="Times New Roman" w:cs="Times New Roman"/>
          <w:sz w:val="24"/>
          <w:szCs w:val="24"/>
        </w:rPr>
        <w:t xml:space="preserve">Castle Net </w:t>
      </w:r>
    </w:p>
    <w:p w:rsidR="008B29F7" w:rsidRPr="00BC7604" w:rsidP="00BC7604">
      <w:pPr>
        <w:spacing w:line="480" w:lineRule="auto"/>
        <w:ind w:firstLine="720"/>
        <w:rPr>
          <w:rFonts w:ascii="Times New Roman" w:hAnsi="Times New Roman" w:cs="Times New Roman"/>
          <w:sz w:val="24"/>
          <w:szCs w:val="24"/>
        </w:rPr>
      </w:pPr>
      <w:r w:rsidRPr="00BC7604">
        <w:rPr>
          <w:rFonts w:ascii="Times New Roman" w:hAnsi="Times New Roman" w:cs="Times New Roman"/>
          <w:sz w:val="24"/>
          <w:szCs w:val="24"/>
        </w:rPr>
        <w:t xml:space="preserve">Considering the many </w:t>
      </w:r>
      <w:r w:rsidRPr="00BC7604" w:rsidR="008E2E48">
        <w:rPr>
          <w:rFonts w:ascii="Times New Roman" w:hAnsi="Times New Roman" w:cs="Times New Roman"/>
          <w:sz w:val="24"/>
          <w:szCs w:val="24"/>
        </w:rPr>
        <w:t xml:space="preserve">female-gendered toys designed for the girls, </w:t>
      </w:r>
      <w:r w:rsidRPr="00BC7604" w:rsidR="00254615">
        <w:rPr>
          <w:rFonts w:ascii="Times New Roman" w:hAnsi="Times New Roman" w:cs="Times New Roman"/>
          <w:sz w:val="24"/>
          <w:szCs w:val="24"/>
        </w:rPr>
        <w:t>I</w:t>
      </w:r>
      <w:r w:rsidRPr="00BC7604" w:rsidR="00E00479">
        <w:rPr>
          <w:rFonts w:ascii="Times New Roman" w:hAnsi="Times New Roman" w:cs="Times New Roman"/>
          <w:sz w:val="24"/>
          <w:szCs w:val="24"/>
        </w:rPr>
        <w:t xml:space="preserve"> picked on th</w:t>
      </w:r>
      <w:r w:rsidRPr="00BC7604" w:rsidR="000A40F5">
        <w:rPr>
          <w:rFonts w:ascii="Times New Roman" w:hAnsi="Times New Roman" w:cs="Times New Roman"/>
          <w:sz w:val="24"/>
          <w:szCs w:val="24"/>
        </w:rPr>
        <w:t>e princess castle net with large</w:t>
      </w:r>
      <w:r w:rsidRPr="00BC7604" w:rsidR="00E00479">
        <w:rPr>
          <w:rFonts w:ascii="Times New Roman" w:hAnsi="Times New Roman" w:cs="Times New Roman"/>
          <w:sz w:val="24"/>
          <w:szCs w:val="24"/>
        </w:rPr>
        <w:t xml:space="preserve"> star </w:t>
      </w:r>
      <w:r w:rsidRPr="00BC7604" w:rsidR="000A40F5">
        <w:rPr>
          <w:rFonts w:ascii="Times New Roman" w:hAnsi="Times New Roman" w:cs="Times New Roman"/>
          <w:sz w:val="24"/>
          <w:szCs w:val="24"/>
        </w:rPr>
        <w:t xml:space="preserve">lights </w:t>
      </w:r>
      <w:r w:rsidRPr="00BC7604" w:rsidR="00B1780A">
        <w:rPr>
          <w:rFonts w:ascii="Times New Roman" w:hAnsi="Times New Roman" w:cs="Times New Roman"/>
          <w:sz w:val="24"/>
          <w:szCs w:val="24"/>
        </w:rPr>
        <w:t>strings</w:t>
      </w:r>
      <w:r w:rsidRPr="00BC7604" w:rsidR="00745AB0">
        <w:rPr>
          <w:rFonts w:ascii="Times New Roman" w:hAnsi="Times New Roman" w:cs="Times New Roman"/>
          <w:sz w:val="24"/>
          <w:szCs w:val="24"/>
        </w:rPr>
        <w:t xml:space="preserve">, making an </w:t>
      </w:r>
      <w:r w:rsidRPr="00BC7604" w:rsidR="00CD3CCC">
        <w:rPr>
          <w:rFonts w:ascii="Times New Roman" w:hAnsi="Times New Roman" w:cs="Times New Roman"/>
          <w:sz w:val="24"/>
          <w:szCs w:val="24"/>
        </w:rPr>
        <w:t xml:space="preserve">enchanting look when set in the </w:t>
      </w:r>
      <w:r w:rsidRPr="00BC7604" w:rsidR="00254615">
        <w:rPr>
          <w:rFonts w:ascii="Times New Roman" w:hAnsi="Times New Roman" w:cs="Times New Roman"/>
          <w:sz w:val="24"/>
          <w:szCs w:val="24"/>
        </w:rPr>
        <w:t>girl’s</w:t>
      </w:r>
      <w:r w:rsidRPr="00BC7604" w:rsidR="00FD5DB1">
        <w:rPr>
          <w:rFonts w:ascii="Times New Roman" w:hAnsi="Times New Roman" w:cs="Times New Roman"/>
          <w:sz w:val="24"/>
          <w:szCs w:val="24"/>
        </w:rPr>
        <w:t xml:space="preserve"> bedroom. </w:t>
      </w:r>
      <w:r w:rsidRPr="00BC7604" w:rsidR="00B07D10">
        <w:rPr>
          <w:rFonts w:ascii="Times New Roman" w:hAnsi="Times New Roman" w:cs="Times New Roman"/>
          <w:sz w:val="24"/>
          <w:szCs w:val="24"/>
        </w:rPr>
        <w:t xml:space="preserve">The castle net is pink in color, and the large bright star is used to brighten inside the net. The net is easy to set up and requires no </w:t>
      </w:r>
      <w:r w:rsidRPr="00BC7604" w:rsidR="00BD17C1">
        <w:rPr>
          <w:rFonts w:ascii="Times New Roman" w:hAnsi="Times New Roman" w:cs="Times New Roman"/>
          <w:sz w:val="24"/>
          <w:szCs w:val="24"/>
        </w:rPr>
        <w:t xml:space="preserve">expertise in erecting it </w:t>
      </w:r>
      <w:r w:rsidRPr="00BC7604" w:rsidR="00E67A7A">
        <w:rPr>
          <w:rFonts w:ascii="Times New Roman" w:hAnsi="Times New Roman" w:cs="Times New Roman"/>
          <w:sz w:val="24"/>
          <w:szCs w:val="24"/>
        </w:rPr>
        <w:t xml:space="preserve">since it comes with an easy-to-follow manual where one reads and follows instructions on how to put it up. </w:t>
      </w:r>
      <w:r w:rsidRPr="00BC7604" w:rsidR="00C22C12">
        <w:rPr>
          <w:rFonts w:ascii="Times New Roman" w:hAnsi="Times New Roman" w:cs="Times New Roman"/>
          <w:sz w:val="24"/>
          <w:szCs w:val="24"/>
        </w:rPr>
        <w:t xml:space="preserve">Additionally, the material of the net is polyester </w:t>
      </w:r>
      <w:r w:rsidRPr="00BC7604" w:rsidR="00187FAB">
        <w:rPr>
          <w:rFonts w:ascii="Times New Roman" w:hAnsi="Times New Roman" w:cs="Times New Roman"/>
          <w:sz w:val="24"/>
          <w:szCs w:val="24"/>
        </w:rPr>
        <w:t>which makes it durable and hard to tear up when used for b</w:t>
      </w:r>
      <w:r w:rsidRPr="00BC7604" w:rsidR="00714CF5">
        <w:rPr>
          <w:rFonts w:ascii="Times New Roman" w:hAnsi="Times New Roman" w:cs="Times New Roman"/>
          <w:sz w:val="24"/>
          <w:szCs w:val="24"/>
        </w:rPr>
        <w:t>oth indoor and outdoor purposes (Amazon</w:t>
      </w:r>
      <w:r w:rsidRPr="00BC7604" w:rsidR="00EC149A">
        <w:rPr>
          <w:rFonts w:ascii="Times New Roman" w:hAnsi="Times New Roman" w:cs="Times New Roman"/>
          <w:sz w:val="24"/>
          <w:szCs w:val="24"/>
        </w:rPr>
        <w:t>.com</w:t>
      </w:r>
      <w:r w:rsidRPr="00BC7604" w:rsidR="00AA55FE">
        <w:rPr>
          <w:rFonts w:ascii="Times New Roman" w:hAnsi="Times New Roman" w:cs="Times New Roman"/>
          <w:sz w:val="24"/>
          <w:szCs w:val="24"/>
        </w:rPr>
        <w:t xml:space="preserve">). </w:t>
      </w:r>
      <w:r w:rsidRPr="00BC7604" w:rsidR="000F2B5D">
        <w:rPr>
          <w:rFonts w:ascii="Times New Roman" w:hAnsi="Times New Roman" w:cs="Times New Roman"/>
          <w:sz w:val="24"/>
          <w:szCs w:val="24"/>
        </w:rPr>
        <w:t xml:space="preserve">The toy is best </w:t>
      </w:r>
      <w:r w:rsidRPr="00BC7604" w:rsidR="00E16CA0">
        <w:rPr>
          <w:rFonts w:ascii="Times New Roman" w:hAnsi="Times New Roman" w:cs="Times New Roman"/>
          <w:sz w:val="24"/>
          <w:szCs w:val="24"/>
        </w:rPr>
        <w:t>for girls because it stimulates</w:t>
      </w:r>
      <w:r w:rsidRPr="00BC7604" w:rsidR="009372FE">
        <w:rPr>
          <w:rFonts w:ascii="Times New Roman" w:hAnsi="Times New Roman" w:cs="Times New Roman"/>
          <w:sz w:val="24"/>
          <w:szCs w:val="24"/>
        </w:rPr>
        <w:t xml:space="preserve"> the environment</w:t>
      </w:r>
      <w:r w:rsidRPr="00BC7604" w:rsidR="00E16CA0">
        <w:rPr>
          <w:rFonts w:ascii="Times New Roman" w:hAnsi="Times New Roman" w:cs="Times New Roman"/>
          <w:sz w:val="24"/>
          <w:szCs w:val="24"/>
        </w:rPr>
        <w:t xml:space="preserve"> and makes the</w:t>
      </w:r>
      <w:r w:rsidRPr="00BC7604" w:rsidR="005A6040">
        <w:rPr>
          <w:rFonts w:ascii="Times New Roman" w:hAnsi="Times New Roman" w:cs="Times New Roman"/>
          <w:sz w:val="24"/>
          <w:szCs w:val="24"/>
        </w:rPr>
        <w:t xml:space="preserve"> girls </w:t>
      </w:r>
      <w:r w:rsidRPr="00BC7604" w:rsidR="00CA5E1E">
        <w:rPr>
          <w:rFonts w:ascii="Times New Roman" w:hAnsi="Times New Roman" w:cs="Times New Roman"/>
          <w:sz w:val="24"/>
          <w:szCs w:val="24"/>
        </w:rPr>
        <w:t xml:space="preserve">imagine a play, have fun as it encourages </w:t>
      </w:r>
      <w:r w:rsidR="00721B47">
        <w:rPr>
          <w:rFonts w:ascii="Times New Roman" w:hAnsi="Times New Roman" w:cs="Times New Roman"/>
          <w:sz w:val="24"/>
          <w:szCs w:val="24"/>
        </w:rPr>
        <w:t>social interaction among them</w:t>
      </w:r>
      <w:r w:rsidRPr="00BC7604" w:rsidR="00462821">
        <w:rPr>
          <w:rFonts w:ascii="Times New Roman" w:hAnsi="Times New Roman" w:cs="Times New Roman"/>
          <w:sz w:val="24"/>
          <w:szCs w:val="24"/>
        </w:rPr>
        <w:t>.</w:t>
      </w:r>
      <w:r w:rsidRPr="00BC7604" w:rsidR="00A52E82">
        <w:rPr>
          <w:rFonts w:ascii="Times New Roman" w:hAnsi="Times New Roman" w:cs="Times New Roman"/>
          <w:sz w:val="24"/>
          <w:szCs w:val="24"/>
        </w:rPr>
        <w:t xml:space="preserve"> </w:t>
      </w:r>
      <w:r w:rsidRPr="00BC7604" w:rsidR="00525609">
        <w:rPr>
          <w:rFonts w:ascii="Times New Roman" w:hAnsi="Times New Roman" w:cs="Times New Roman"/>
          <w:sz w:val="24"/>
          <w:szCs w:val="24"/>
        </w:rPr>
        <w:t xml:space="preserve">The discussion in the paper looks at how the princess castle net is designed to teach girls </w:t>
      </w:r>
      <w:r w:rsidRPr="00BC7604" w:rsidR="00927657">
        <w:rPr>
          <w:rFonts w:ascii="Times New Roman" w:hAnsi="Times New Roman" w:cs="Times New Roman"/>
          <w:sz w:val="24"/>
          <w:szCs w:val="24"/>
        </w:rPr>
        <w:t xml:space="preserve">social interaction, </w:t>
      </w:r>
      <w:r w:rsidRPr="00BC7604" w:rsidR="00C75F6B">
        <w:rPr>
          <w:rFonts w:ascii="Times New Roman" w:hAnsi="Times New Roman" w:cs="Times New Roman"/>
          <w:sz w:val="24"/>
          <w:szCs w:val="24"/>
        </w:rPr>
        <w:t xml:space="preserve">the art of beauty, and </w:t>
      </w:r>
      <w:r w:rsidRPr="00BC7604" w:rsidR="007B0D09">
        <w:rPr>
          <w:rFonts w:ascii="Times New Roman" w:hAnsi="Times New Roman" w:cs="Times New Roman"/>
          <w:sz w:val="24"/>
          <w:szCs w:val="24"/>
        </w:rPr>
        <w:t>creativity in society.</w:t>
      </w:r>
    </w:p>
    <w:p w:rsidR="0081672C" w:rsidRPr="00BC7604" w:rsidP="00BC7604">
      <w:pPr>
        <w:spacing w:line="480" w:lineRule="auto"/>
        <w:ind w:firstLine="720"/>
        <w:rPr>
          <w:rFonts w:ascii="Times New Roman" w:hAnsi="Times New Roman" w:cs="Times New Roman"/>
          <w:sz w:val="24"/>
          <w:szCs w:val="24"/>
        </w:rPr>
      </w:pPr>
      <w:r w:rsidRPr="00BC7604">
        <w:rPr>
          <w:rFonts w:ascii="Times New Roman" w:hAnsi="Times New Roman" w:cs="Times New Roman"/>
          <w:sz w:val="24"/>
          <w:szCs w:val="24"/>
        </w:rPr>
        <w:t xml:space="preserve">According to the Amazon </w:t>
      </w:r>
      <w:r w:rsidRPr="00BC7604" w:rsidR="00CE1E7D">
        <w:rPr>
          <w:rFonts w:ascii="Times New Roman" w:hAnsi="Times New Roman" w:cs="Times New Roman"/>
          <w:sz w:val="24"/>
          <w:szCs w:val="24"/>
        </w:rPr>
        <w:t xml:space="preserve">website on </w:t>
      </w:r>
      <w:r w:rsidRPr="00BC7604" w:rsidR="00947CB1">
        <w:rPr>
          <w:rFonts w:ascii="Times New Roman" w:hAnsi="Times New Roman" w:cs="Times New Roman"/>
          <w:sz w:val="24"/>
          <w:szCs w:val="24"/>
        </w:rPr>
        <w:t xml:space="preserve">toys and games, the price of the </w:t>
      </w:r>
      <w:r w:rsidRPr="00BC7604" w:rsidR="00A173EE">
        <w:rPr>
          <w:rFonts w:ascii="Times New Roman" w:hAnsi="Times New Roman" w:cs="Times New Roman"/>
          <w:sz w:val="24"/>
          <w:szCs w:val="24"/>
        </w:rPr>
        <w:t>princes</w:t>
      </w:r>
      <w:r w:rsidRPr="00BC7604" w:rsidR="00820D35">
        <w:rPr>
          <w:rFonts w:ascii="Times New Roman" w:hAnsi="Times New Roman" w:cs="Times New Roman"/>
          <w:sz w:val="24"/>
          <w:szCs w:val="24"/>
        </w:rPr>
        <w:t>s</w:t>
      </w:r>
      <w:r w:rsidRPr="00BC7604" w:rsidR="00A173EE">
        <w:rPr>
          <w:rFonts w:ascii="Times New Roman" w:hAnsi="Times New Roman" w:cs="Times New Roman"/>
          <w:sz w:val="24"/>
          <w:szCs w:val="24"/>
        </w:rPr>
        <w:t xml:space="preserve"> castle net is USD </w:t>
      </w:r>
      <w:r w:rsidRPr="00BC7604" w:rsidR="00CB6056">
        <w:rPr>
          <w:rFonts w:ascii="Times New Roman" w:hAnsi="Times New Roman" w:cs="Times New Roman"/>
          <w:sz w:val="24"/>
          <w:szCs w:val="24"/>
        </w:rPr>
        <w:t>47.95</w:t>
      </w:r>
      <w:r w:rsidRPr="00BC7604" w:rsidR="00FA6359">
        <w:rPr>
          <w:rFonts w:ascii="Times New Roman" w:hAnsi="Times New Roman" w:cs="Times New Roman"/>
          <w:sz w:val="24"/>
          <w:szCs w:val="24"/>
        </w:rPr>
        <w:t xml:space="preserve">. </w:t>
      </w:r>
      <w:r w:rsidRPr="00BC7604" w:rsidR="00820D35">
        <w:rPr>
          <w:rFonts w:ascii="Times New Roman" w:hAnsi="Times New Roman" w:cs="Times New Roman"/>
          <w:sz w:val="24"/>
          <w:szCs w:val="24"/>
        </w:rPr>
        <w:t>Most</w:t>
      </w:r>
      <w:r w:rsidRPr="00BC7604" w:rsidR="000C6B7F">
        <w:rPr>
          <w:rFonts w:ascii="Times New Roman" w:hAnsi="Times New Roman" w:cs="Times New Roman"/>
          <w:sz w:val="24"/>
          <w:szCs w:val="24"/>
        </w:rPr>
        <w:t xml:space="preserve"> probably, the </w:t>
      </w:r>
      <w:r w:rsidRPr="00BC7604" w:rsidR="00820D35">
        <w:rPr>
          <w:rFonts w:ascii="Times New Roman" w:hAnsi="Times New Roman" w:cs="Times New Roman"/>
          <w:sz w:val="24"/>
          <w:szCs w:val="24"/>
        </w:rPr>
        <w:t>groups targeted for this item are</w:t>
      </w:r>
      <w:r w:rsidRPr="00BC7604" w:rsidR="007960AE">
        <w:rPr>
          <w:rFonts w:ascii="Times New Roman" w:hAnsi="Times New Roman" w:cs="Times New Roman"/>
          <w:sz w:val="24"/>
          <w:szCs w:val="24"/>
        </w:rPr>
        <w:t xml:space="preserve"> the middle and upper-class socioeconomic statuses. </w:t>
      </w:r>
      <w:r w:rsidRPr="00BC7604" w:rsidR="00820D35">
        <w:rPr>
          <w:rFonts w:ascii="Times New Roman" w:hAnsi="Times New Roman" w:cs="Times New Roman"/>
          <w:sz w:val="24"/>
          <w:szCs w:val="24"/>
        </w:rPr>
        <w:t xml:space="preserve">The </w:t>
      </w:r>
      <w:r w:rsidRPr="00BC7604" w:rsidR="00D17FEE">
        <w:rPr>
          <w:rFonts w:ascii="Times New Roman" w:hAnsi="Times New Roman" w:cs="Times New Roman"/>
          <w:sz w:val="24"/>
          <w:szCs w:val="24"/>
        </w:rPr>
        <w:t xml:space="preserve">advert made for this item on the website is a healthy, well-dressed white </w:t>
      </w:r>
      <w:r w:rsidRPr="00BC7604" w:rsidR="00A201DF">
        <w:rPr>
          <w:rFonts w:ascii="Times New Roman" w:hAnsi="Times New Roman" w:cs="Times New Roman"/>
          <w:sz w:val="24"/>
          <w:szCs w:val="24"/>
        </w:rPr>
        <w:t xml:space="preserve">girl </w:t>
      </w:r>
      <w:r w:rsidRPr="00BC7604" w:rsidR="00515BD4">
        <w:rPr>
          <w:rFonts w:ascii="Times New Roman" w:hAnsi="Times New Roman" w:cs="Times New Roman"/>
          <w:sz w:val="24"/>
          <w:szCs w:val="24"/>
        </w:rPr>
        <w:t xml:space="preserve">playing inside the brightly lit </w:t>
      </w:r>
      <w:r w:rsidRPr="00BC7604" w:rsidR="00641EC7">
        <w:rPr>
          <w:rFonts w:ascii="Times New Roman" w:hAnsi="Times New Roman" w:cs="Times New Roman"/>
          <w:sz w:val="24"/>
          <w:szCs w:val="24"/>
        </w:rPr>
        <w:t xml:space="preserve">net with pink color, </w:t>
      </w:r>
      <w:r w:rsidRPr="00BC7604" w:rsidR="00BA432C">
        <w:rPr>
          <w:rFonts w:ascii="Times New Roman" w:hAnsi="Times New Roman" w:cs="Times New Roman"/>
          <w:sz w:val="24"/>
          <w:szCs w:val="24"/>
        </w:rPr>
        <w:t xml:space="preserve">and seemingly, the girl is lost in imagination while playing inside the castle net. </w:t>
      </w:r>
      <w:r w:rsidRPr="00BC7604" w:rsidR="001B443C">
        <w:rPr>
          <w:rFonts w:ascii="Times New Roman" w:hAnsi="Times New Roman" w:cs="Times New Roman"/>
          <w:sz w:val="24"/>
          <w:szCs w:val="24"/>
        </w:rPr>
        <w:t xml:space="preserve">In society, </w:t>
      </w:r>
      <w:r w:rsidRPr="00BC7604" w:rsidR="00762BED">
        <w:rPr>
          <w:rFonts w:ascii="Times New Roman" w:hAnsi="Times New Roman" w:cs="Times New Roman"/>
          <w:sz w:val="24"/>
          <w:szCs w:val="24"/>
        </w:rPr>
        <w:t xml:space="preserve">social stratification </w:t>
      </w:r>
      <w:r w:rsidRPr="00BC7604" w:rsidR="00FB53A5">
        <w:rPr>
          <w:rFonts w:ascii="Times New Roman" w:hAnsi="Times New Roman" w:cs="Times New Roman"/>
          <w:sz w:val="24"/>
          <w:szCs w:val="24"/>
        </w:rPr>
        <w:t xml:space="preserve">determines the </w:t>
      </w:r>
      <w:r w:rsidRPr="00BC7604" w:rsidR="00B5711D">
        <w:rPr>
          <w:rFonts w:ascii="Times New Roman" w:hAnsi="Times New Roman" w:cs="Times New Roman"/>
          <w:sz w:val="24"/>
          <w:szCs w:val="24"/>
        </w:rPr>
        <w:t>so</w:t>
      </w:r>
      <w:r w:rsidR="00721B47">
        <w:rPr>
          <w:rFonts w:ascii="Times New Roman" w:hAnsi="Times New Roman" w:cs="Times New Roman"/>
          <w:sz w:val="24"/>
          <w:szCs w:val="24"/>
        </w:rPr>
        <w:t>cial needs of the people</w:t>
      </w:r>
      <w:r w:rsidRPr="00BC7604" w:rsidR="00B5711D">
        <w:rPr>
          <w:rFonts w:ascii="Times New Roman" w:hAnsi="Times New Roman" w:cs="Times New Roman"/>
          <w:sz w:val="24"/>
          <w:szCs w:val="24"/>
        </w:rPr>
        <w:t>.</w:t>
      </w:r>
      <w:r w:rsidRPr="00BC7604" w:rsidR="000368B4">
        <w:rPr>
          <w:rFonts w:ascii="Times New Roman" w:hAnsi="Times New Roman" w:cs="Times New Roman"/>
          <w:sz w:val="24"/>
          <w:szCs w:val="24"/>
        </w:rPr>
        <w:t xml:space="preserve"> Meaning the lower class has not </w:t>
      </w:r>
      <w:r w:rsidRPr="00BC7604" w:rsidR="00B03FAD">
        <w:rPr>
          <w:rFonts w:ascii="Times New Roman" w:hAnsi="Times New Roman" w:cs="Times New Roman"/>
          <w:sz w:val="24"/>
          <w:szCs w:val="24"/>
        </w:rPr>
        <w:t>been</w:t>
      </w:r>
      <w:r w:rsidRPr="00BC7604" w:rsidR="000368B4">
        <w:rPr>
          <w:rFonts w:ascii="Times New Roman" w:hAnsi="Times New Roman" w:cs="Times New Roman"/>
          <w:sz w:val="24"/>
          <w:szCs w:val="24"/>
        </w:rPr>
        <w:t xml:space="preserve"> targeted by the advertisement of </w:t>
      </w:r>
      <w:r w:rsidRPr="00BC7604" w:rsidR="000368B4">
        <w:rPr>
          <w:rFonts w:ascii="Times New Roman" w:hAnsi="Times New Roman" w:cs="Times New Roman"/>
          <w:sz w:val="24"/>
          <w:szCs w:val="24"/>
        </w:rPr>
        <w:t xml:space="preserve">this item because their needs and priorities do not match </w:t>
      </w:r>
      <w:r w:rsidRPr="00BC7604" w:rsidR="00B03FAD">
        <w:rPr>
          <w:rFonts w:ascii="Times New Roman" w:hAnsi="Times New Roman" w:cs="Times New Roman"/>
          <w:sz w:val="24"/>
          <w:szCs w:val="24"/>
        </w:rPr>
        <w:t xml:space="preserve">the item since they will prefer to spend the money on other needs like shelter and food, commodities which are </w:t>
      </w:r>
      <w:r w:rsidRPr="00BC7604" w:rsidR="00EF68D0">
        <w:rPr>
          <w:rFonts w:ascii="Times New Roman" w:hAnsi="Times New Roman" w:cs="Times New Roman"/>
          <w:sz w:val="24"/>
          <w:szCs w:val="24"/>
        </w:rPr>
        <w:t xml:space="preserve">always available for both </w:t>
      </w:r>
      <w:r w:rsidRPr="00BC7604" w:rsidR="006E66D4">
        <w:rPr>
          <w:rFonts w:ascii="Times New Roman" w:hAnsi="Times New Roman" w:cs="Times New Roman"/>
          <w:sz w:val="24"/>
          <w:szCs w:val="24"/>
        </w:rPr>
        <w:t xml:space="preserve">middle and upper-class people. </w:t>
      </w:r>
    </w:p>
    <w:p w:rsidR="00482F69" w:rsidRPr="00BC7604" w:rsidP="00BC7604">
      <w:pPr>
        <w:spacing w:line="480" w:lineRule="auto"/>
        <w:ind w:firstLine="720"/>
        <w:rPr>
          <w:rFonts w:ascii="Times New Roman" w:hAnsi="Times New Roman" w:cs="Times New Roman"/>
          <w:sz w:val="24"/>
          <w:szCs w:val="24"/>
        </w:rPr>
      </w:pPr>
      <w:r w:rsidRPr="00BC7604">
        <w:rPr>
          <w:rFonts w:ascii="Times New Roman" w:hAnsi="Times New Roman" w:cs="Times New Roman"/>
          <w:sz w:val="24"/>
          <w:szCs w:val="24"/>
        </w:rPr>
        <w:t xml:space="preserve">Socialization is an essential process </w:t>
      </w:r>
      <w:r w:rsidRPr="00BC7604" w:rsidR="00DE4FBC">
        <w:rPr>
          <w:rFonts w:ascii="Times New Roman" w:hAnsi="Times New Roman" w:cs="Times New Roman"/>
          <w:sz w:val="24"/>
          <w:szCs w:val="24"/>
        </w:rPr>
        <w:t>in</w:t>
      </w:r>
      <w:r w:rsidRPr="00BC7604">
        <w:rPr>
          <w:rFonts w:ascii="Times New Roman" w:hAnsi="Times New Roman" w:cs="Times New Roman"/>
          <w:sz w:val="24"/>
          <w:szCs w:val="24"/>
        </w:rPr>
        <w:t xml:space="preserve"> children, enabling them to learn about the cultures </w:t>
      </w:r>
      <w:r w:rsidRPr="00BC7604" w:rsidR="006B08C6">
        <w:rPr>
          <w:rFonts w:ascii="Times New Roman" w:hAnsi="Times New Roman" w:cs="Times New Roman"/>
          <w:sz w:val="24"/>
          <w:szCs w:val="24"/>
        </w:rPr>
        <w:t xml:space="preserve">of their dominant society, with </w:t>
      </w:r>
      <w:r w:rsidRPr="00BC7604" w:rsidR="00C14F85">
        <w:rPr>
          <w:rFonts w:ascii="Times New Roman" w:hAnsi="Times New Roman" w:cs="Times New Roman"/>
          <w:sz w:val="24"/>
          <w:szCs w:val="24"/>
        </w:rPr>
        <w:t>family being a vital agent of the process</w:t>
      </w:r>
      <w:r w:rsidR="00721B47">
        <w:rPr>
          <w:rFonts w:ascii="Times New Roman" w:hAnsi="Times New Roman" w:cs="Times New Roman"/>
          <w:sz w:val="24"/>
          <w:szCs w:val="24"/>
        </w:rPr>
        <w:t xml:space="preserve"> (Esra 25</w:t>
      </w:r>
      <w:r w:rsidRPr="00BC7604" w:rsidR="00DE4FBC">
        <w:rPr>
          <w:rFonts w:ascii="Times New Roman" w:hAnsi="Times New Roman" w:cs="Times New Roman"/>
          <w:sz w:val="24"/>
          <w:szCs w:val="24"/>
        </w:rPr>
        <w:t>).</w:t>
      </w:r>
      <w:r w:rsidRPr="00BC7604" w:rsidR="00AE7796">
        <w:rPr>
          <w:rFonts w:ascii="Times New Roman" w:hAnsi="Times New Roman" w:cs="Times New Roman"/>
          <w:sz w:val="24"/>
          <w:szCs w:val="24"/>
        </w:rPr>
        <w:t xml:space="preserve"> Children in this process are </w:t>
      </w:r>
      <w:r w:rsidRPr="00BC7604" w:rsidR="00DE4B3C">
        <w:rPr>
          <w:rFonts w:ascii="Times New Roman" w:hAnsi="Times New Roman" w:cs="Times New Roman"/>
          <w:sz w:val="24"/>
          <w:szCs w:val="24"/>
        </w:rPr>
        <w:t>taught</w:t>
      </w:r>
      <w:r w:rsidRPr="00BC7604" w:rsidR="00AE7796">
        <w:rPr>
          <w:rFonts w:ascii="Times New Roman" w:hAnsi="Times New Roman" w:cs="Times New Roman"/>
          <w:sz w:val="24"/>
          <w:szCs w:val="24"/>
        </w:rPr>
        <w:t xml:space="preserve"> to adapt to their gender r</w:t>
      </w:r>
      <w:r w:rsidRPr="00BC7604" w:rsidR="00DE4B3C">
        <w:rPr>
          <w:rFonts w:ascii="Times New Roman" w:hAnsi="Times New Roman" w:cs="Times New Roman"/>
          <w:sz w:val="24"/>
          <w:szCs w:val="24"/>
        </w:rPr>
        <w:t xml:space="preserve">oles as expected by society, </w:t>
      </w:r>
      <w:r w:rsidRPr="00BC7604" w:rsidR="005B7E77">
        <w:rPr>
          <w:rFonts w:ascii="Times New Roman" w:hAnsi="Times New Roman" w:cs="Times New Roman"/>
          <w:sz w:val="24"/>
          <w:szCs w:val="24"/>
        </w:rPr>
        <w:t>a reason</w:t>
      </w:r>
      <w:r w:rsidRPr="00BC7604" w:rsidR="00DE4B3C">
        <w:rPr>
          <w:rFonts w:ascii="Times New Roman" w:hAnsi="Times New Roman" w:cs="Times New Roman"/>
          <w:sz w:val="24"/>
          <w:szCs w:val="24"/>
        </w:rPr>
        <w:t xml:space="preserve"> why toys fo</w:t>
      </w:r>
      <w:r w:rsidR="00721B47">
        <w:rPr>
          <w:rFonts w:ascii="Times New Roman" w:hAnsi="Times New Roman" w:cs="Times New Roman"/>
          <w:sz w:val="24"/>
          <w:szCs w:val="24"/>
        </w:rPr>
        <w:t>r girls are different from boys</w:t>
      </w:r>
      <w:r w:rsidRPr="00BC7604" w:rsidR="00DC0CCC">
        <w:rPr>
          <w:rFonts w:ascii="Times New Roman" w:hAnsi="Times New Roman" w:cs="Times New Roman"/>
          <w:sz w:val="24"/>
          <w:szCs w:val="24"/>
        </w:rPr>
        <w:t>.</w:t>
      </w:r>
      <w:r w:rsidRPr="00BC7604" w:rsidR="005B7E77">
        <w:rPr>
          <w:rFonts w:ascii="Times New Roman" w:hAnsi="Times New Roman" w:cs="Times New Roman"/>
          <w:sz w:val="24"/>
          <w:szCs w:val="24"/>
        </w:rPr>
        <w:t xml:space="preserve"> </w:t>
      </w:r>
      <w:r w:rsidRPr="00BC7604" w:rsidR="00332DB3">
        <w:rPr>
          <w:rFonts w:ascii="Times New Roman" w:hAnsi="Times New Roman" w:cs="Times New Roman"/>
          <w:sz w:val="24"/>
          <w:szCs w:val="24"/>
        </w:rPr>
        <w:t xml:space="preserve">In society, </w:t>
      </w:r>
      <w:r w:rsidRPr="00BC7604" w:rsidR="00363ACA">
        <w:rPr>
          <w:rFonts w:ascii="Times New Roman" w:hAnsi="Times New Roman" w:cs="Times New Roman"/>
          <w:sz w:val="24"/>
          <w:szCs w:val="24"/>
        </w:rPr>
        <w:t xml:space="preserve">girls are socially constructed </w:t>
      </w:r>
      <w:r w:rsidRPr="00BC7604" w:rsidR="00E92AA1">
        <w:rPr>
          <w:rFonts w:ascii="Times New Roman" w:hAnsi="Times New Roman" w:cs="Times New Roman"/>
          <w:sz w:val="24"/>
          <w:szCs w:val="24"/>
        </w:rPr>
        <w:t>to adhere to t</w:t>
      </w:r>
      <w:r w:rsidRPr="00BC7604" w:rsidR="00875B8B">
        <w:rPr>
          <w:rFonts w:ascii="Times New Roman" w:hAnsi="Times New Roman" w:cs="Times New Roman"/>
          <w:sz w:val="24"/>
          <w:szCs w:val="24"/>
        </w:rPr>
        <w:t>he roles characterized by feminin</w:t>
      </w:r>
      <w:r w:rsidRPr="00BC7604" w:rsidR="00C9626A">
        <w:rPr>
          <w:rFonts w:ascii="Times New Roman" w:hAnsi="Times New Roman" w:cs="Times New Roman"/>
          <w:sz w:val="24"/>
          <w:szCs w:val="24"/>
        </w:rPr>
        <w:t xml:space="preserve">ity which they are socially trained in their younger days to </w:t>
      </w:r>
      <w:r w:rsidRPr="00BC7604" w:rsidR="00C2257B">
        <w:rPr>
          <w:rFonts w:ascii="Times New Roman" w:hAnsi="Times New Roman" w:cs="Times New Roman"/>
          <w:sz w:val="24"/>
          <w:szCs w:val="24"/>
        </w:rPr>
        <w:t>adapt</w:t>
      </w:r>
      <w:r w:rsidRPr="00BC7604" w:rsidR="00C9626A">
        <w:rPr>
          <w:rFonts w:ascii="Times New Roman" w:hAnsi="Times New Roman" w:cs="Times New Roman"/>
          <w:sz w:val="24"/>
          <w:szCs w:val="24"/>
        </w:rPr>
        <w:t xml:space="preserve"> to </w:t>
      </w:r>
      <w:r w:rsidR="00721B47">
        <w:rPr>
          <w:rFonts w:ascii="Times New Roman" w:hAnsi="Times New Roman" w:cs="Times New Roman"/>
          <w:sz w:val="24"/>
          <w:szCs w:val="24"/>
        </w:rPr>
        <w:t>when they grow</w:t>
      </w:r>
      <w:r w:rsidRPr="00BC7604" w:rsidR="00C9626A">
        <w:rPr>
          <w:rFonts w:ascii="Times New Roman" w:hAnsi="Times New Roman" w:cs="Times New Roman"/>
          <w:sz w:val="24"/>
          <w:szCs w:val="24"/>
        </w:rPr>
        <w:t>.</w:t>
      </w:r>
      <w:r w:rsidRPr="00BC7604" w:rsidR="00A834F9">
        <w:rPr>
          <w:rFonts w:ascii="Times New Roman" w:hAnsi="Times New Roman" w:cs="Times New Roman"/>
          <w:sz w:val="24"/>
          <w:szCs w:val="24"/>
        </w:rPr>
        <w:t xml:space="preserve"> On the advert of the </w:t>
      </w:r>
      <w:r w:rsidRPr="00BC7604" w:rsidR="001E0F71">
        <w:rPr>
          <w:rFonts w:ascii="Times New Roman" w:hAnsi="Times New Roman" w:cs="Times New Roman"/>
          <w:sz w:val="24"/>
          <w:szCs w:val="24"/>
        </w:rPr>
        <w:t xml:space="preserve">princess of castle </w:t>
      </w:r>
      <w:r w:rsidRPr="00BC7604" w:rsidR="00DB408F">
        <w:rPr>
          <w:rFonts w:ascii="Times New Roman" w:hAnsi="Times New Roman" w:cs="Times New Roman"/>
          <w:sz w:val="24"/>
          <w:szCs w:val="24"/>
        </w:rPr>
        <w:t xml:space="preserve">net, </w:t>
      </w:r>
      <w:r w:rsidRPr="00BC7604" w:rsidR="00667FCF">
        <w:rPr>
          <w:rFonts w:ascii="Times New Roman" w:hAnsi="Times New Roman" w:cs="Times New Roman"/>
          <w:sz w:val="24"/>
          <w:szCs w:val="24"/>
        </w:rPr>
        <w:t xml:space="preserve">there </w:t>
      </w:r>
      <w:r w:rsidRPr="00BC7604" w:rsidR="00E03E45">
        <w:rPr>
          <w:rFonts w:ascii="Times New Roman" w:hAnsi="Times New Roman" w:cs="Times New Roman"/>
          <w:sz w:val="24"/>
          <w:szCs w:val="24"/>
        </w:rPr>
        <w:t>exists an aspect</w:t>
      </w:r>
      <w:r w:rsidRPr="00BC7604" w:rsidR="00667FCF">
        <w:rPr>
          <w:rFonts w:ascii="Times New Roman" w:hAnsi="Times New Roman" w:cs="Times New Roman"/>
          <w:sz w:val="24"/>
          <w:szCs w:val="24"/>
        </w:rPr>
        <w:t xml:space="preserve"> of preparing the girl child for her </w:t>
      </w:r>
      <w:r w:rsidRPr="00BC7604" w:rsidR="00A734CF">
        <w:rPr>
          <w:rFonts w:ascii="Times New Roman" w:hAnsi="Times New Roman" w:cs="Times New Roman"/>
          <w:sz w:val="24"/>
          <w:szCs w:val="24"/>
        </w:rPr>
        <w:t xml:space="preserve">feminine gender roles in society. </w:t>
      </w:r>
      <w:r w:rsidRPr="00BC7604" w:rsidR="00E03E45">
        <w:rPr>
          <w:rFonts w:ascii="Times New Roman" w:hAnsi="Times New Roman" w:cs="Times New Roman"/>
          <w:sz w:val="24"/>
          <w:szCs w:val="24"/>
        </w:rPr>
        <w:t xml:space="preserve">Naturally, girls are </w:t>
      </w:r>
      <w:r w:rsidRPr="00BC7604" w:rsidR="00C31EAC">
        <w:rPr>
          <w:rFonts w:ascii="Times New Roman" w:hAnsi="Times New Roman" w:cs="Times New Roman"/>
          <w:sz w:val="24"/>
          <w:szCs w:val="24"/>
        </w:rPr>
        <w:t xml:space="preserve">expected to be a gender that loves nature </w:t>
      </w:r>
      <w:r w:rsidRPr="00BC7604" w:rsidR="00027800">
        <w:rPr>
          <w:rFonts w:ascii="Times New Roman" w:hAnsi="Times New Roman" w:cs="Times New Roman"/>
          <w:sz w:val="24"/>
          <w:szCs w:val="24"/>
        </w:rPr>
        <w:t xml:space="preserve">by </w:t>
      </w:r>
      <w:r w:rsidRPr="00BC7604" w:rsidR="003C24A5">
        <w:rPr>
          <w:rFonts w:ascii="Times New Roman" w:hAnsi="Times New Roman" w:cs="Times New Roman"/>
          <w:sz w:val="24"/>
          <w:szCs w:val="24"/>
        </w:rPr>
        <w:t xml:space="preserve">being associated with </w:t>
      </w:r>
      <w:r w:rsidRPr="00BC7604" w:rsidR="009473A6">
        <w:rPr>
          <w:rFonts w:ascii="Times New Roman" w:hAnsi="Times New Roman" w:cs="Times New Roman"/>
          <w:sz w:val="24"/>
          <w:szCs w:val="24"/>
        </w:rPr>
        <w:t>beauty in the environment</w:t>
      </w:r>
      <w:r w:rsidRPr="00BC7604" w:rsidR="00472335">
        <w:rPr>
          <w:rFonts w:ascii="Times New Roman" w:hAnsi="Times New Roman" w:cs="Times New Roman"/>
          <w:sz w:val="24"/>
          <w:szCs w:val="24"/>
        </w:rPr>
        <w:t xml:space="preserve">. Therefore, the reason for the </w:t>
      </w:r>
      <w:r w:rsidRPr="00BC7604" w:rsidR="009D0A62">
        <w:rPr>
          <w:rFonts w:ascii="Times New Roman" w:hAnsi="Times New Roman" w:cs="Times New Roman"/>
          <w:sz w:val="24"/>
          <w:szCs w:val="24"/>
        </w:rPr>
        <w:t xml:space="preserve">many advertisements with bright colors </w:t>
      </w:r>
      <w:r w:rsidRPr="00BC7604" w:rsidR="0038723B">
        <w:rPr>
          <w:rFonts w:ascii="Times New Roman" w:hAnsi="Times New Roman" w:cs="Times New Roman"/>
          <w:sz w:val="24"/>
          <w:szCs w:val="24"/>
        </w:rPr>
        <w:t xml:space="preserve">depicting girl kinds of stuff. </w:t>
      </w:r>
      <w:r w:rsidRPr="00BC7604" w:rsidR="00E362EC">
        <w:rPr>
          <w:rFonts w:ascii="Times New Roman" w:hAnsi="Times New Roman" w:cs="Times New Roman"/>
          <w:sz w:val="24"/>
          <w:szCs w:val="24"/>
        </w:rPr>
        <w:t>The</w:t>
      </w:r>
      <w:r w:rsidRPr="00BC7604" w:rsidR="00D42FAD">
        <w:rPr>
          <w:rFonts w:ascii="Times New Roman" w:hAnsi="Times New Roman" w:cs="Times New Roman"/>
          <w:sz w:val="24"/>
          <w:szCs w:val="24"/>
        </w:rPr>
        <w:t xml:space="preserve"> castle</w:t>
      </w:r>
      <w:r w:rsidRPr="00BC7604" w:rsidR="00E362EC">
        <w:rPr>
          <w:rFonts w:ascii="Times New Roman" w:hAnsi="Times New Roman" w:cs="Times New Roman"/>
          <w:sz w:val="24"/>
          <w:szCs w:val="24"/>
        </w:rPr>
        <w:t xml:space="preserve"> net is made in </w:t>
      </w:r>
      <w:r w:rsidRPr="00BC7604" w:rsidR="00D42FAD">
        <w:rPr>
          <w:rFonts w:ascii="Times New Roman" w:hAnsi="Times New Roman" w:cs="Times New Roman"/>
          <w:sz w:val="24"/>
          <w:szCs w:val="24"/>
        </w:rPr>
        <w:t xml:space="preserve">pink colors and </w:t>
      </w:r>
      <w:r w:rsidRPr="00BC7604" w:rsidR="00763ED4">
        <w:rPr>
          <w:rFonts w:ascii="Times New Roman" w:hAnsi="Times New Roman" w:cs="Times New Roman"/>
          <w:sz w:val="24"/>
          <w:szCs w:val="24"/>
        </w:rPr>
        <w:t>stimulation</w:t>
      </w:r>
      <w:r w:rsidRPr="00BC7604" w:rsidR="007C21B7">
        <w:rPr>
          <w:rFonts w:ascii="Times New Roman" w:hAnsi="Times New Roman" w:cs="Times New Roman"/>
          <w:sz w:val="24"/>
          <w:szCs w:val="24"/>
        </w:rPr>
        <w:t xml:space="preserve"> with large star stings, making the whole item colorful, </w:t>
      </w:r>
      <w:r w:rsidRPr="00BC7604" w:rsidR="006F1D52">
        <w:rPr>
          <w:rFonts w:ascii="Times New Roman" w:hAnsi="Times New Roman" w:cs="Times New Roman"/>
          <w:sz w:val="24"/>
          <w:szCs w:val="24"/>
        </w:rPr>
        <w:t>conspectus</w:t>
      </w:r>
      <w:r w:rsidRPr="00BC7604" w:rsidR="00763ED4">
        <w:rPr>
          <w:rFonts w:ascii="Times New Roman" w:hAnsi="Times New Roman" w:cs="Times New Roman"/>
          <w:sz w:val="24"/>
          <w:szCs w:val="24"/>
        </w:rPr>
        <w:t xml:space="preserve">, and </w:t>
      </w:r>
      <w:r w:rsidRPr="00BC7604" w:rsidR="00FD31BC">
        <w:rPr>
          <w:rFonts w:ascii="Times New Roman" w:hAnsi="Times New Roman" w:cs="Times New Roman"/>
          <w:sz w:val="24"/>
          <w:szCs w:val="24"/>
        </w:rPr>
        <w:t xml:space="preserve">beautiful. </w:t>
      </w:r>
      <w:r w:rsidRPr="00BC7604" w:rsidR="006F1D52">
        <w:rPr>
          <w:rFonts w:ascii="Times New Roman" w:hAnsi="Times New Roman" w:cs="Times New Roman"/>
          <w:sz w:val="24"/>
          <w:szCs w:val="24"/>
        </w:rPr>
        <w:t xml:space="preserve">The toy prepares the girls in their dominant gender role of </w:t>
      </w:r>
      <w:r w:rsidRPr="00BC7604" w:rsidR="00CB75C6">
        <w:rPr>
          <w:rFonts w:ascii="Times New Roman" w:hAnsi="Times New Roman" w:cs="Times New Roman"/>
          <w:sz w:val="24"/>
          <w:szCs w:val="24"/>
        </w:rPr>
        <w:t>being attractive</w:t>
      </w:r>
      <w:r w:rsidRPr="00BC7604" w:rsidR="00155441">
        <w:rPr>
          <w:rFonts w:ascii="Times New Roman" w:hAnsi="Times New Roman" w:cs="Times New Roman"/>
          <w:sz w:val="24"/>
          <w:szCs w:val="24"/>
        </w:rPr>
        <w:t xml:space="preserve"> and doing all it takes to look beautiful in society. </w:t>
      </w:r>
      <w:r w:rsidRPr="00BC7604" w:rsidR="00FF42AD">
        <w:rPr>
          <w:rFonts w:ascii="Times New Roman" w:hAnsi="Times New Roman" w:cs="Times New Roman"/>
          <w:sz w:val="24"/>
          <w:szCs w:val="24"/>
        </w:rPr>
        <w:t xml:space="preserve">In using the castle net toys for girls, the female parents are encouraged to accompany their girls in imaginative plays to teach the girls about their gender roles as girls and make them aware of various </w:t>
      </w:r>
      <w:r w:rsidRPr="00BC7604" w:rsidR="00496955">
        <w:rPr>
          <w:rFonts w:ascii="Times New Roman" w:hAnsi="Times New Roman" w:cs="Times New Roman"/>
          <w:sz w:val="24"/>
          <w:szCs w:val="24"/>
        </w:rPr>
        <w:t xml:space="preserve">chores </w:t>
      </w:r>
      <w:r w:rsidRPr="00BC7604" w:rsidR="00E46576">
        <w:rPr>
          <w:rFonts w:ascii="Times New Roman" w:hAnsi="Times New Roman" w:cs="Times New Roman"/>
          <w:sz w:val="24"/>
          <w:szCs w:val="24"/>
        </w:rPr>
        <w:t>performed</w:t>
      </w:r>
      <w:r w:rsidRPr="00BC7604" w:rsidR="00496955">
        <w:rPr>
          <w:rFonts w:ascii="Times New Roman" w:hAnsi="Times New Roman" w:cs="Times New Roman"/>
          <w:sz w:val="24"/>
          <w:szCs w:val="24"/>
        </w:rPr>
        <w:t xml:space="preserve"> by women in society. </w:t>
      </w:r>
      <w:r w:rsidRPr="00BC7604" w:rsidR="00E6176B">
        <w:rPr>
          <w:rFonts w:ascii="Times New Roman" w:hAnsi="Times New Roman" w:cs="Times New Roman"/>
          <w:sz w:val="24"/>
          <w:szCs w:val="24"/>
        </w:rPr>
        <w:t xml:space="preserve">The net, therefore, provides a perfect playground for girls to socially interact with their mothers </w:t>
      </w:r>
      <w:r w:rsidRPr="00BC7604" w:rsidR="00B13EA7">
        <w:rPr>
          <w:rFonts w:ascii="Times New Roman" w:hAnsi="Times New Roman" w:cs="Times New Roman"/>
          <w:sz w:val="24"/>
          <w:szCs w:val="24"/>
        </w:rPr>
        <w:t xml:space="preserve">through </w:t>
      </w:r>
      <w:r w:rsidRPr="00BC7604" w:rsidR="008A01B1">
        <w:rPr>
          <w:rFonts w:ascii="Times New Roman" w:hAnsi="Times New Roman" w:cs="Times New Roman"/>
          <w:sz w:val="24"/>
          <w:szCs w:val="24"/>
        </w:rPr>
        <w:t>creative</w:t>
      </w:r>
      <w:r w:rsidRPr="00BC7604" w:rsidR="00B13EA7">
        <w:rPr>
          <w:rFonts w:ascii="Times New Roman" w:hAnsi="Times New Roman" w:cs="Times New Roman"/>
          <w:sz w:val="24"/>
          <w:szCs w:val="24"/>
        </w:rPr>
        <w:t xml:space="preserve"> games and plays </w:t>
      </w:r>
      <w:r w:rsidRPr="00BC7604" w:rsidR="008A01B1">
        <w:rPr>
          <w:rFonts w:ascii="Times New Roman" w:hAnsi="Times New Roman" w:cs="Times New Roman"/>
          <w:sz w:val="24"/>
          <w:szCs w:val="24"/>
        </w:rPr>
        <w:t xml:space="preserve">for the sole purpose of </w:t>
      </w:r>
      <w:r w:rsidRPr="00BC7604" w:rsidR="00E46576">
        <w:rPr>
          <w:rFonts w:ascii="Times New Roman" w:hAnsi="Times New Roman" w:cs="Times New Roman"/>
          <w:sz w:val="24"/>
          <w:szCs w:val="24"/>
        </w:rPr>
        <w:t xml:space="preserve">nurturing the girl child towards their gender roles in society. </w:t>
      </w:r>
    </w:p>
    <w:p w:rsidR="0051158D" w:rsidRPr="00BC7604" w:rsidP="00BC7604">
      <w:pPr>
        <w:spacing w:line="480" w:lineRule="auto"/>
        <w:ind w:firstLine="720"/>
        <w:rPr>
          <w:rFonts w:ascii="Times New Roman" w:hAnsi="Times New Roman" w:cs="Times New Roman"/>
          <w:sz w:val="24"/>
          <w:szCs w:val="24"/>
        </w:rPr>
      </w:pPr>
      <w:r w:rsidRPr="00721B47">
        <w:rPr>
          <w:rFonts w:ascii="Times New Roman" w:hAnsi="Times New Roman" w:cs="Times New Roman"/>
          <w:sz w:val="24"/>
          <w:szCs w:val="24"/>
        </w:rPr>
        <w:t>In conclusion,</w:t>
      </w:r>
      <w:r>
        <w:rPr>
          <w:rFonts w:ascii="Times New Roman" w:hAnsi="Times New Roman" w:cs="Times New Roman"/>
          <w:b/>
          <w:sz w:val="24"/>
          <w:szCs w:val="24"/>
        </w:rPr>
        <w:t xml:space="preserve"> </w:t>
      </w:r>
      <w:r>
        <w:rPr>
          <w:rFonts w:ascii="Times New Roman" w:hAnsi="Times New Roman" w:cs="Times New Roman"/>
          <w:sz w:val="24"/>
          <w:szCs w:val="24"/>
        </w:rPr>
        <w:t>f</w:t>
      </w:r>
      <w:r w:rsidRPr="00BC7604" w:rsidR="00E34085">
        <w:rPr>
          <w:rFonts w:ascii="Times New Roman" w:hAnsi="Times New Roman" w:cs="Times New Roman"/>
          <w:sz w:val="24"/>
          <w:szCs w:val="24"/>
        </w:rPr>
        <w:t>rom the discussion abo</w:t>
      </w:r>
      <w:r w:rsidRPr="00BC7604" w:rsidR="00E34085">
        <w:rPr>
          <w:rFonts w:ascii="Times New Roman" w:hAnsi="Times New Roman" w:cs="Times New Roman"/>
          <w:sz w:val="24"/>
          <w:szCs w:val="24"/>
        </w:rPr>
        <w:t xml:space="preserve">ve, </w:t>
      </w:r>
      <w:r w:rsidRPr="00BC7604" w:rsidR="00EE5F6E">
        <w:rPr>
          <w:rFonts w:ascii="Times New Roman" w:hAnsi="Times New Roman" w:cs="Times New Roman"/>
          <w:sz w:val="24"/>
          <w:szCs w:val="24"/>
        </w:rPr>
        <w:t xml:space="preserve">society segregates roles according to gender. All the agents of socialization are expected to </w:t>
      </w:r>
      <w:r w:rsidRPr="00BC7604" w:rsidR="00932420">
        <w:rPr>
          <w:rFonts w:ascii="Times New Roman" w:hAnsi="Times New Roman" w:cs="Times New Roman"/>
          <w:sz w:val="24"/>
          <w:szCs w:val="24"/>
        </w:rPr>
        <w:t xml:space="preserve">socially construct </w:t>
      </w:r>
      <w:r w:rsidRPr="00BC7604" w:rsidR="00283BBA">
        <w:rPr>
          <w:rFonts w:ascii="Times New Roman" w:hAnsi="Times New Roman" w:cs="Times New Roman"/>
          <w:sz w:val="24"/>
          <w:szCs w:val="24"/>
        </w:rPr>
        <w:t xml:space="preserve">the children into their dominant gender roles in society. </w:t>
      </w:r>
      <w:r w:rsidRPr="00BC7604" w:rsidR="00C951D0">
        <w:rPr>
          <w:rFonts w:ascii="Times New Roman" w:hAnsi="Times New Roman" w:cs="Times New Roman"/>
          <w:sz w:val="24"/>
          <w:szCs w:val="24"/>
        </w:rPr>
        <w:t xml:space="preserve">The princess castle net promotes femininity in girls </w:t>
      </w:r>
      <w:r w:rsidRPr="00BC7604" w:rsidR="00116C8A">
        <w:rPr>
          <w:rFonts w:ascii="Times New Roman" w:hAnsi="Times New Roman" w:cs="Times New Roman"/>
          <w:sz w:val="24"/>
          <w:szCs w:val="24"/>
        </w:rPr>
        <w:t xml:space="preserve">by </w:t>
      </w:r>
      <w:r w:rsidRPr="00BC7604" w:rsidR="00116C8A">
        <w:rPr>
          <w:rFonts w:ascii="Times New Roman" w:hAnsi="Times New Roman" w:cs="Times New Roman"/>
          <w:sz w:val="24"/>
          <w:szCs w:val="24"/>
        </w:rPr>
        <w:t xml:space="preserve">allowing them </w:t>
      </w:r>
      <w:r w:rsidRPr="00BC7604" w:rsidR="0097114E">
        <w:rPr>
          <w:rFonts w:ascii="Times New Roman" w:hAnsi="Times New Roman" w:cs="Times New Roman"/>
          <w:sz w:val="24"/>
          <w:szCs w:val="24"/>
        </w:rPr>
        <w:t xml:space="preserve">socially interact with their mothers while playing creative and imaginative games to see the beauty of nature, a role they are expected to take up when they grow in society. </w:t>
      </w:r>
      <w:r w:rsidRPr="00BC7604" w:rsidR="00F01F98">
        <w:rPr>
          <w:rFonts w:ascii="Times New Roman" w:hAnsi="Times New Roman" w:cs="Times New Roman"/>
          <w:sz w:val="24"/>
          <w:szCs w:val="24"/>
        </w:rPr>
        <w:t>The use of pink color</w:t>
      </w:r>
      <w:r w:rsidRPr="00BC7604" w:rsidR="000110E8">
        <w:rPr>
          <w:rFonts w:ascii="Times New Roman" w:hAnsi="Times New Roman" w:cs="Times New Roman"/>
          <w:sz w:val="24"/>
          <w:szCs w:val="24"/>
        </w:rPr>
        <w:t xml:space="preserve"> to produce the net</w:t>
      </w:r>
      <w:r w:rsidRPr="00BC7604" w:rsidR="00F01F98">
        <w:rPr>
          <w:rFonts w:ascii="Times New Roman" w:hAnsi="Times New Roman" w:cs="Times New Roman"/>
          <w:sz w:val="24"/>
          <w:szCs w:val="24"/>
        </w:rPr>
        <w:t xml:space="preserve"> is </w:t>
      </w:r>
      <w:r w:rsidRPr="00BC7604" w:rsidR="000110E8">
        <w:rPr>
          <w:rFonts w:ascii="Times New Roman" w:hAnsi="Times New Roman" w:cs="Times New Roman"/>
          <w:sz w:val="24"/>
          <w:szCs w:val="24"/>
        </w:rPr>
        <w:t>a</w:t>
      </w:r>
      <w:r w:rsidRPr="00BC7604" w:rsidR="00B06ACC">
        <w:rPr>
          <w:rFonts w:ascii="Times New Roman" w:hAnsi="Times New Roman" w:cs="Times New Roman"/>
          <w:sz w:val="24"/>
          <w:szCs w:val="24"/>
        </w:rPr>
        <w:t xml:space="preserve"> proper </w:t>
      </w:r>
      <w:r w:rsidRPr="00BC7604" w:rsidR="00E967EC">
        <w:rPr>
          <w:rFonts w:ascii="Times New Roman" w:hAnsi="Times New Roman" w:cs="Times New Roman"/>
          <w:sz w:val="24"/>
          <w:szCs w:val="24"/>
        </w:rPr>
        <w:t xml:space="preserve">reason for the conclusion herein. </w:t>
      </w: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84615F" w:rsidP="00BC7604">
      <w:pPr>
        <w:spacing w:line="480" w:lineRule="auto"/>
        <w:jc w:val="center"/>
        <w:rPr>
          <w:rFonts w:ascii="Times New Roman" w:hAnsi="Times New Roman" w:cs="Times New Roman"/>
          <w:b/>
          <w:sz w:val="24"/>
          <w:szCs w:val="24"/>
        </w:rPr>
      </w:pPr>
    </w:p>
    <w:p w:rsidR="00412CF2">
      <w:pPr>
        <w:rPr>
          <w:rFonts w:ascii="Times New Roman" w:hAnsi="Times New Roman" w:cs="Times New Roman"/>
          <w:b/>
          <w:sz w:val="24"/>
          <w:szCs w:val="24"/>
        </w:rPr>
      </w:pPr>
      <w:r>
        <w:rPr>
          <w:rFonts w:ascii="Times New Roman" w:hAnsi="Times New Roman" w:cs="Times New Roman"/>
          <w:b/>
          <w:sz w:val="24"/>
          <w:szCs w:val="24"/>
        </w:rPr>
        <w:br w:type="page"/>
      </w:r>
    </w:p>
    <w:p w:rsidR="000C7F9D" w:rsidRPr="00BC7604" w:rsidP="00BC76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Works C</w:t>
      </w:r>
      <w:bookmarkStart w:id="0" w:name="_GoBack"/>
      <w:bookmarkEnd w:id="0"/>
      <w:r w:rsidRPr="00BC7604" w:rsidR="00E34085">
        <w:rPr>
          <w:rFonts w:ascii="Times New Roman" w:hAnsi="Times New Roman" w:cs="Times New Roman"/>
          <w:b/>
          <w:sz w:val="24"/>
          <w:szCs w:val="24"/>
        </w:rPr>
        <w:t>ited</w:t>
      </w:r>
    </w:p>
    <w:p w:rsidR="0063298C" w:rsidRPr="00BC7604" w:rsidP="00F60C49">
      <w:pPr>
        <w:spacing w:line="480" w:lineRule="auto"/>
        <w:ind w:left="720" w:hanging="720"/>
        <w:rPr>
          <w:rFonts w:ascii="Times New Roman" w:hAnsi="Times New Roman" w:cs="Times New Roman"/>
          <w:sz w:val="24"/>
          <w:szCs w:val="24"/>
        </w:rPr>
      </w:pPr>
      <w:r w:rsidRPr="00BC7604">
        <w:rPr>
          <w:rFonts w:ascii="Times New Roman" w:hAnsi="Times New Roman" w:cs="Times New Roman"/>
          <w:sz w:val="24"/>
          <w:szCs w:val="24"/>
        </w:rPr>
        <w:t xml:space="preserve">Amazon.com. Toys and games. </w:t>
      </w:r>
      <w:hyperlink r:id="rId4" w:history="1">
        <w:r w:rsidRPr="00BC7604">
          <w:rPr>
            <w:rStyle w:val="Hyperlink"/>
            <w:rFonts w:ascii="Times New Roman" w:hAnsi="Times New Roman" w:cs="Times New Roman"/>
            <w:sz w:val="24"/>
            <w:szCs w:val="24"/>
          </w:rPr>
          <w:t>https://www.amazon.com/gp/product/B072FQTBGL/ref=as_li_ss_tl?pf_rd_m=ATVPDKIKX0DER&amp;pf_rd_s=merchandised-search-3&amp;pf_rd_r=3525VF8HYY7DQ1TQFWX8&amp;pf_rd_t=101&amp;pf_rd_p=5af10ed8-bad7-5658-a096-04be285f5</w:t>
        </w:r>
        <w:r w:rsidRPr="00BC7604">
          <w:rPr>
            <w:rStyle w:val="Hyperlink"/>
            <w:rFonts w:ascii="Times New Roman" w:hAnsi="Times New Roman" w:cs="Times New Roman"/>
            <w:sz w:val="24"/>
            <w:szCs w:val="24"/>
          </w:rPr>
          <w:t>f1e&amp;pf_rd_i=166434011&amp;linkCode=sl1&amp;tag=beccawatts-20&amp;linkId=e2fbd458c8a2b9b2c75f5685dbc0b18d&amp;language=en_US</w:t>
        </w:r>
      </w:hyperlink>
    </w:p>
    <w:p w:rsidR="0063298C" w:rsidRPr="00BC7604" w:rsidP="00F60C49">
      <w:pPr>
        <w:spacing w:after="0" w:line="480" w:lineRule="auto"/>
        <w:ind w:left="720" w:hanging="720"/>
        <w:rPr>
          <w:rFonts w:ascii="Times New Roman" w:eastAsia="Times New Roman" w:hAnsi="Times New Roman" w:cs="Times New Roman"/>
          <w:sz w:val="24"/>
          <w:szCs w:val="24"/>
        </w:rPr>
      </w:pPr>
      <w:r w:rsidRPr="00BC7604">
        <w:rPr>
          <w:rFonts w:ascii="Times New Roman" w:eastAsia="Times New Roman" w:hAnsi="Times New Roman" w:cs="Times New Roman"/>
          <w:sz w:val="24"/>
          <w:szCs w:val="24"/>
        </w:rPr>
        <w:t xml:space="preserve">Esra, Emolu. "Play, toys and gender socialization." </w:t>
      </w:r>
      <w:r w:rsidRPr="00BC7604">
        <w:rPr>
          <w:rFonts w:ascii="Times New Roman" w:eastAsia="Times New Roman" w:hAnsi="Times New Roman" w:cs="Times New Roman"/>
          <w:i/>
          <w:iCs/>
          <w:sz w:val="24"/>
          <w:szCs w:val="24"/>
        </w:rPr>
        <w:t>E</w:t>
      </w:r>
      <w:r w:rsidRPr="00BC7604">
        <w:rPr>
          <w:rFonts w:ascii="Times New Roman" w:eastAsia="Times New Roman" w:hAnsi="Times New Roman" w:cs="Times New Roman"/>
          <w:i/>
          <w:iCs/>
          <w:sz w:val="24"/>
          <w:szCs w:val="24"/>
        </w:rPr>
        <w:t>ducația Plus</w:t>
      </w:r>
      <w:r w:rsidRPr="00BC7604">
        <w:rPr>
          <w:rFonts w:ascii="Times New Roman" w:eastAsia="Times New Roman" w:hAnsi="Times New Roman" w:cs="Times New Roman"/>
          <w:sz w:val="24"/>
          <w:szCs w:val="24"/>
        </w:rPr>
        <w:t xml:space="preserve"> 11.2 (2014): 22-30.</w:t>
      </w:r>
    </w:p>
    <w:p w:rsidR="0063298C" w:rsidRPr="00BC7604" w:rsidP="00F60C49">
      <w:pPr>
        <w:spacing w:after="0" w:line="480" w:lineRule="auto"/>
        <w:ind w:left="720" w:hanging="720"/>
        <w:rPr>
          <w:rFonts w:ascii="Times New Roman" w:eastAsia="Times New Roman" w:hAnsi="Times New Roman" w:cs="Times New Roman"/>
          <w:sz w:val="24"/>
          <w:szCs w:val="24"/>
        </w:rPr>
      </w:pPr>
    </w:p>
    <w:p w:rsidR="0063298C" w:rsidRPr="00BC7604" w:rsidP="00BC7604">
      <w:pPr>
        <w:spacing w:line="480" w:lineRule="auto"/>
        <w:rPr>
          <w:rFonts w:ascii="Times New Roman" w:hAnsi="Times New Roman" w:cs="Times New Roman"/>
          <w:sz w:val="24"/>
          <w:szCs w:val="24"/>
        </w:rPr>
      </w:pPr>
    </w:p>
    <w:p w:rsidR="006148F8" w:rsidRPr="00BC7604" w:rsidP="00BC7604">
      <w:pPr>
        <w:spacing w:line="480" w:lineRule="auto"/>
        <w:rPr>
          <w:rFonts w:ascii="Times New Roman" w:hAnsi="Times New Roman" w:cs="Times New Roman"/>
          <w:b/>
          <w:sz w:val="24"/>
          <w:szCs w:val="24"/>
        </w:rPr>
      </w:pPr>
    </w:p>
    <w:p w:rsidR="00363ACA" w:rsidRPr="00BC7604" w:rsidP="00BC7604">
      <w:pPr>
        <w:spacing w:line="480" w:lineRule="auto"/>
        <w:rPr>
          <w:rFonts w:ascii="Times New Roman" w:hAnsi="Times New Roman" w:cs="Times New Roman"/>
          <w:sz w:val="24"/>
          <w:szCs w:val="24"/>
        </w:rPr>
      </w:pPr>
    </w:p>
    <w:p w:rsidR="00363ACA" w:rsidRPr="00BC7604" w:rsidP="00BC7604">
      <w:pPr>
        <w:spacing w:line="480" w:lineRule="auto"/>
        <w:rPr>
          <w:rFonts w:ascii="Times New Roman" w:hAnsi="Times New Roman" w:cs="Times New Roman"/>
          <w:sz w:val="24"/>
          <w:szCs w:val="24"/>
        </w:rPr>
      </w:pPr>
    </w:p>
    <w:p w:rsidR="00363ACA" w:rsidRPr="00BC7604" w:rsidP="00BC7604">
      <w:pPr>
        <w:spacing w:line="480" w:lineRule="auto"/>
        <w:rPr>
          <w:rFonts w:ascii="Times New Roman" w:hAnsi="Times New Roman" w:cs="Times New Roman"/>
          <w:sz w:val="24"/>
          <w:szCs w:val="24"/>
        </w:rPr>
      </w:pPr>
    </w:p>
    <w:p w:rsidR="00460A19" w:rsidRPr="00BC7604" w:rsidP="00BC7604">
      <w:pPr>
        <w:spacing w:line="480" w:lineRule="auto"/>
        <w:rPr>
          <w:rFonts w:ascii="Times New Roman" w:hAnsi="Times New Roman" w:cs="Times New Roman"/>
          <w:sz w:val="24"/>
          <w:szCs w:val="24"/>
        </w:rPr>
      </w:pPr>
    </w:p>
    <w:p w:rsidR="008C524F" w:rsidRPr="00BC7604" w:rsidP="00BC7604">
      <w:pPr>
        <w:spacing w:line="480" w:lineRule="auto"/>
        <w:rPr>
          <w:rFonts w:ascii="Times New Roman" w:hAnsi="Times New Roman" w:cs="Times New Roman"/>
          <w:sz w:val="24"/>
          <w:szCs w:val="24"/>
        </w:rPr>
      </w:pPr>
    </w:p>
    <w:p w:rsidR="00617A72" w:rsidRPr="00BC7604" w:rsidP="00BC7604">
      <w:pPr>
        <w:spacing w:line="480" w:lineRule="auto"/>
        <w:rPr>
          <w:rFonts w:ascii="Times New Roman" w:hAnsi="Times New Roman" w:cs="Times New Roman"/>
          <w:sz w:val="24"/>
          <w:szCs w:val="24"/>
        </w:rPr>
      </w:pPr>
    </w:p>
    <w:p w:rsidR="00C93072" w:rsidRPr="00BC7604" w:rsidP="00BC7604">
      <w:pPr>
        <w:spacing w:line="480" w:lineRule="auto"/>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95925183"/>
      <w:docPartObj>
        <w:docPartGallery w:val="Page Numbers (Top of Page)"/>
        <w:docPartUnique/>
      </w:docPartObj>
    </w:sdtPr>
    <w:sdtEndPr>
      <w:rPr>
        <w:noProof/>
      </w:rPr>
    </w:sdtEndPr>
    <w:sdtContent>
      <w:p w:rsidR="004F6B48" w:rsidRPr="00412CF2">
        <w:pPr>
          <w:pStyle w:val="Header"/>
          <w:jc w:val="right"/>
          <w:rPr>
            <w:rFonts w:ascii="Times New Roman" w:hAnsi="Times New Roman" w:cs="Times New Roman"/>
            <w:sz w:val="24"/>
            <w:szCs w:val="24"/>
          </w:rPr>
        </w:pPr>
        <w:r w:rsidRPr="00412CF2">
          <w:rPr>
            <w:rFonts w:ascii="Times New Roman" w:hAnsi="Times New Roman" w:cs="Times New Roman"/>
            <w:sz w:val="24"/>
            <w:szCs w:val="24"/>
          </w:rPr>
          <w:t xml:space="preserve">Surname </w:t>
        </w:r>
        <w:r w:rsidRPr="00412CF2">
          <w:rPr>
            <w:rFonts w:ascii="Times New Roman" w:hAnsi="Times New Roman" w:cs="Times New Roman"/>
            <w:sz w:val="24"/>
            <w:szCs w:val="24"/>
          </w:rPr>
          <w:fldChar w:fldCharType="begin"/>
        </w:r>
        <w:r w:rsidRPr="00412CF2">
          <w:rPr>
            <w:rFonts w:ascii="Times New Roman" w:hAnsi="Times New Roman" w:cs="Times New Roman"/>
            <w:sz w:val="24"/>
            <w:szCs w:val="24"/>
          </w:rPr>
          <w:instrText xml:space="preserve"> PAGE   \* MERGEFORMAT </w:instrText>
        </w:r>
        <w:r w:rsidRPr="00412CF2">
          <w:rPr>
            <w:rFonts w:ascii="Times New Roman" w:hAnsi="Times New Roman" w:cs="Times New Roman"/>
            <w:sz w:val="24"/>
            <w:szCs w:val="24"/>
          </w:rPr>
          <w:fldChar w:fldCharType="separate"/>
        </w:r>
        <w:r w:rsidR="00412CF2">
          <w:rPr>
            <w:rFonts w:ascii="Times New Roman" w:hAnsi="Times New Roman" w:cs="Times New Roman"/>
            <w:noProof/>
            <w:sz w:val="24"/>
            <w:szCs w:val="24"/>
          </w:rPr>
          <w:t>4</w:t>
        </w:r>
        <w:r w:rsidRPr="00412CF2">
          <w:rPr>
            <w:rFonts w:ascii="Times New Roman" w:hAnsi="Times New Roman" w:cs="Times New Roman"/>
            <w:noProof/>
            <w:sz w:val="24"/>
            <w:szCs w:val="24"/>
          </w:rPr>
          <w:fldChar w:fldCharType="end"/>
        </w:r>
      </w:p>
    </w:sdtContent>
  </w:sdt>
  <w:p w:rsidR="004F6B48" w:rsidRPr="00412CF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48"/>
    <w:rsid w:val="000110E8"/>
    <w:rsid w:val="00027800"/>
    <w:rsid w:val="000368B4"/>
    <w:rsid w:val="000A40F5"/>
    <w:rsid w:val="000C6B7F"/>
    <w:rsid w:val="000C7F9D"/>
    <w:rsid w:val="000F2B5D"/>
    <w:rsid w:val="00116C8A"/>
    <w:rsid w:val="00155441"/>
    <w:rsid w:val="00187FAB"/>
    <w:rsid w:val="001B443C"/>
    <w:rsid w:val="001E0F71"/>
    <w:rsid w:val="00215BB0"/>
    <w:rsid w:val="002419FC"/>
    <w:rsid w:val="00254615"/>
    <w:rsid w:val="00283BBA"/>
    <w:rsid w:val="00294C6E"/>
    <w:rsid w:val="00320FCA"/>
    <w:rsid w:val="00332DB3"/>
    <w:rsid w:val="00363ACA"/>
    <w:rsid w:val="0038723B"/>
    <w:rsid w:val="003C24A5"/>
    <w:rsid w:val="003D3356"/>
    <w:rsid w:val="00400358"/>
    <w:rsid w:val="00412CF2"/>
    <w:rsid w:val="004536E3"/>
    <w:rsid w:val="00460A19"/>
    <w:rsid w:val="00462821"/>
    <w:rsid w:val="00472335"/>
    <w:rsid w:val="00482F69"/>
    <w:rsid w:val="00496955"/>
    <w:rsid w:val="004D5190"/>
    <w:rsid w:val="004F6B48"/>
    <w:rsid w:val="00506C44"/>
    <w:rsid w:val="0051158D"/>
    <w:rsid w:val="00515BD4"/>
    <w:rsid w:val="00525609"/>
    <w:rsid w:val="005A19C8"/>
    <w:rsid w:val="005A6040"/>
    <w:rsid w:val="005B7E77"/>
    <w:rsid w:val="00602B8B"/>
    <w:rsid w:val="006148F8"/>
    <w:rsid w:val="00617A72"/>
    <w:rsid w:val="0063298C"/>
    <w:rsid w:val="00641EC7"/>
    <w:rsid w:val="00667FCF"/>
    <w:rsid w:val="006B08C6"/>
    <w:rsid w:val="006D06D1"/>
    <w:rsid w:val="006E66D4"/>
    <w:rsid w:val="006F1D52"/>
    <w:rsid w:val="00714CF5"/>
    <w:rsid w:val="00721B47"/>
    <w:rsid w:val="00745AB0"/>
    <w:rsid w:val="00754E26"/>
    <w:rsid w:val="00762BED"/>
    <w:rsid w:val="00763ED4"/>
    <w:rsid w:val="007960AE"/>
    <w:rsid w:val="007B0D09"/>
    <w:rsid w:val="007C21B7"/>
    <w:rsid w:val="007F54C2"/>
    <w:rsid w:val="008130D5"/>
    <w:rsid w:val="0081672C"/>
    <w:rsid w:val="00820D35"/>
    <w:rsid w:val="0083038B"/>
    <w:rsid w:val="0084615F"/>
    <w:rsid w:val="00846EAE"/>
    <w:rsid w:val="00875B8B"/>
    <w:rsid w:val="008A01B1"/>
    <w:rsid w:val="008B29F7"/>
    <w:rsid w:val="008C524F"/>
    <w:rsid w:val="008E2E48"/>
    <w:rsid w:val="00927657"/>
    <w:rsid w:val="00932420"/>
    <w:rsid w:val="009372FE"/>
    <w:rsid w:val="009473A6"/>
    <w:rsid w:val="00947CB1"/>
    <w:rsid w:val="0097114E"/>
    <w:rsid w:val="009D0A62"/>
    <w:rsid w:val="00A173EE"/>
    <w:rsid w:val="00A201DF"/>
    <w:rsid w:val="00A52E82"/>
    <w:rsid w:val="00A734CF"/>
    <w:rsid w:val="00A834F9"/>
    <w:rsid w:val="00AA1CD2"/>
    <w:rsid w:val="00AA55FE"/>
    <w:rsid w:val="00AE7796"/>
    <w:rsid w:val="00B03FAD"/>
    <w:rsid w:val="00B06ACC"/>
    <w:rsid w:val="00B07D10"/>
    <w:rsid w:val="00B13EA7"/>
    <w:rsid w:val="00B1780A"/>
    <w:rsid w:val="00B5711D"/>
    <w:rsid w:val="00BA432C"/>
    <w:rsid w:val="00BC7604"/>
    <w:rsid w:val="00BD17C1"/>
    <w:rsid w:val="00BD1816"/>
    <w:rsid w:val="00C06587"/>
    <w:rsid w:val="00C14F85"/>
    <w:rsid w:val="00C2257B"/>
    <w:rsid w:val="00C22C12"/>
    <w:rsid w:val="00C31EAC"/>
    <w:rsid w:val="00C75F6B"/>
    <w:rsid w:val="00C81407"/>
    <w:rsid w:val="00C93072"/>
    <w:rsid w:val="00C951D0"/>
    <w:rsid w:val="00C9626A"/>
    <w:rsid w:val="00CA5E1E"/>
    <w:rsid w:val="00CB6056"/>
    <w:rsid w:val="00CB75C6"/>
    <w:rsid w:val="00CD3CCC"/>
    <w:rsid w:val="00CE1E7D"/>
    <w:rsid w:val="00D10AA0"/>
    <w:rsid w:val="00D17FEE"/>
    <w:rsid w:val="00D42FAD"/>
    <w:rsid w:val="00DB408F"/>
    <w:rsid w:val="00DB4508"/>
    <w:rsid w:val="00DC0CCC"/>
    <w:rsid w:val="00DC6F9C"/>
    <w:rsid w:val="00DE4B3C"/>
    <w:rsid w:val="00DE4FBC"/>
    <w:rsid w:val="00E00479"/>
    <w:rsid w:val="00E03E45"/>
    <w:rsid w:val="00E16CA0"/>
    <w:rsid w:val="00E34085"/>
    <w:rsid w:val="00E362EC"/>
    <w:rsid w:val="00E37B38"/>
    <w:rsid w:val="00E46576"/>
    <w:rsid w:val="00E6176B"/>
    <w:rsid w:val="00E67A7A"/>
    <w:rsid w:val="00E7432F"/>
    <w:rsid w:val="00E92AA1"/>
    <w:rsid w:val="00E955F4"/>
    <w:rsid w:val="00E967EC"/>
    <w:rsid w:val="00EC149A"/>
    <w:rsid w:val="00EE5F6E"/>
    <w:rsid w:val="00EF68D0"/>
    <w:rsid w:val="00F01F98"/>
    <w:rsid w:val="00F15FF1"/>
    <w:rsid w:val="00F60C49"/>
    <w:rsid w:val="00FA6359"/>
    <w:rsid w:val="00FB53A5"/>
    <w:rsid w:val="00FD31BC"/>
    <w:rsid w:val="00FD5DB1"/>
    <w:rsid w:val="00FF42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234CB"/>
  <w15:docId w15:val="{98D1468E-8DD1-4D83-8FC3-8EC6E731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B48"/>
  </w:style>
  <w:style w:type="paragraph" w:styleId="Footer">
    <w:name w:val="footer"/>
    <w:basedOn w:val="Normal"/>
    <w:link w:val="FooterChar"/>
    <w:uiPriority w:val="99"/>
    <w:unhideWhenUsed/>
    <w:rsid w:val="004F6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B48"/>
  </w:style>
  <w:style w:type="character" w:styleId="Hyperlink">
    <w:name w:val="Hyperlink"/>
    <w:basedOn w:val="DefaultParagraphFont"/>
    <w:uiPriority w:val="99"/>
    <w:semiHidden/>
    <w:unhideWhenUsed/>
    <w:rsid w:val="00632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m/gp/product/B072FQTBGL/ref=as_li_ss_tl?pf_rd_m=ATVPDKIKX0DER&amp;pf_rd_s=merchandised-search-3&amp;pf_rd_r=3525VF8HYY7DQ1TQFWX8&amp;pf_rd_t=101&amp;pf_rd_p=5af10ed8-bad7-5658-a096-04be285f5f1e&amp;pf_rd_i=166434011&amp;linkCode=sl1&amp;tag=beccawatts-20&amp;linkId=e2fbd458c8a2b9b2c75f5685dbc0b18d&amp;language=en_U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140</cp:revision>
  <dcterms:created xsi:type="dcterms:W3CDTF">2021-05-23T07:56:00Z</dcterms:created>
  <dcterms:modified xsi:type="dcterms:W3CDTF">2021-05-23T14:22:00Z</dcterms:modified>
</cp:coreProperties>
</file>