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43C68" w:rsidP="00816BD5" w14:paraId="3B0885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C68" w:rsidP="00816BD5" w14:paraId="027E733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C68" w:rsidP="00816BD5" w14:paraId="356856A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C68" w:rsidP="00816BD5" w14:paraId="544AE7D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07D0" w:rsidRPr="00243C68" w:rsidP="00816BD5" w14:paraId="06D0A7B4" w14:textId="7ED1DE5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C68">
        <w:rPr>
          <w:rFonts w:ascii="Times New Roman" w:hAnsi="Times New Roman" w:cs="Times New Roman"/>
          <w:b/>
          <w:bCs/>
          <w:sz w:val="24"/>
          <w:szCs w:val="24"/>
        </w:rPr>
        <w:t>Computer science</w:t>
      </w:r>
    </w:p>
    <w:p w:rsidR="00243C68" w:rsidP="00816BD5" w14:paraId="68662AF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C68" w:rsidP="00816BD5" w14:paraId="1AEE5C4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C68" w:rsidP="00816BD5" w14:paraId="0A0F8D0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C68" w:rsidP="00816BD5" w14:paraId="1389850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C68" w:rsidP="00816BD5" w14:paraId="38D8874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7DDB" w:rsidP="00816BD5" w14:paraId="016AE460" w14:textId="1DC20F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4C7DDB" w:rsidP="00816BD5" w14:paraId="30F88432" w14:textId="45611B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816BD5">
        <w:rPr>
          <w:rFonts w:ascii="Times New Roman" w:hAnsi="Times New Roman" w:cs="Times New Roman"/>
          <w:sz w:val="24"/>
          <w:szCs w:val="24"/>
        </w:rPr>
        <w:t>Affiliation</w:t>
      </w:r>
    </w:p>
    <w:p w:rsidR="00ED28B9" w:rsidP="00816BD5" w14:paraId="05C161AF" w14:textId="3963EC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CB35E5" w:rsidP="00816BD5" w14:paraId="75D56294" w14:textId="497F29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CB35E5" w:rsidP="00816BD5" w14:paraId="3C616878" w14:textId="2E6A7E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6C07D0" w:rsidP="00D82BFF" w14:paraId="5C3D5A4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07D0" w:rsidP="00D82BFF" w14:paraId="6E94270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07D0" w:rsidP="00D82BFF" w14:paraId="4D18DAF3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0AD0" w:rsidRPr="00D82BFF" w:rsidP="00D82BFF" w14:paraId="13463716" w14:textId="44AA1C9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BFF">
        <w:rPr>
          <w:rFonts w:ascii="Times New Roman" w:hAnsi="Times New Roman" w:cs="Times New Roman"/>
          <w:sz w:val="24"/>
          <w:szCs w:val="24"/>
        </w:rPr>
        <w:t xml:space="preserve">A data breach is an intentional </w:t>
      </w:r>
      <w:r w:rsidRPr="00D82BFF" w:rsidR="008040F4">
        <w:rPr>
          <w:rFonts w:ascii="Times New Roman" w:hAnsi="Times New Roman" w:cs="Times New Roman"/>
          <w:sz w:val="24"/>
          <w:szCs w:val="24"/>
        </w:rPr>
        <w:t xml:space="preserve">exposure of confidential information </w:t>
      </w:r>
      <w:r w:rsidRPr="00D82BFF" w:rsidR="00C02675">
        <w:rPr>
          <w:rFonts w:ascii="Times New Roman" w:hAnsi="Times New Roman" w:cs="Times New Roman"/>
          <w:sz w:val="24"/>
          <w:szCs w:val="24"/>
        </w:rPr>
        <w:t xml:space="preserve">or even sensitive data </w:t>
      </w:r>
      <w:r w:rsidRPr="00D82BFF" w:rsidR="009F447D">
        <w:rPr>
          <w:rFonts w:ascii="Times New Roman" w:hAnsi="Times New Roman" w:cs="Times New Roman"/>
          <w:sz w:val="24"/>
          <w:szCs w:val="24"/>
        </w:rPr>
        <w:t xml:space="preserve">to threats. </w:t>
      </w:r>
      <w:r w:rsidRPr="00D82BFF" w:rsidR="00BB7D8C">
        <w:rPr>
          <w:rFonts w:ascii="Times New Roman" w:hAnsi="Times New Roman" w:cs="Times New Roman"/>
          <w:sz w:val="24"/>
          <w:szCs w:val="24"/>
        </w:rPr>
        <w:t xml:space="preserve">These sensitive data or information </w:t>
      </w:r>
      <w:r w:rsidRPr="00D82BFF" w:rsidR="00841E06">
        <w:rPr>
          <w:rFonts w:ascii="Times New Roman" w:hAnsi="Times New Roman" w:cs="Times New Roman"/>
          <w:sz w:val="24"/>
          <w:szCs w:val="24"/>
        </w:rPr>
        <w:t xml:space="preserve">can include </w:t>
      </w:r>
      <w:r w:rsidRPr="00D82BFF" w:rsidR="00664289">
        <w:rPr>
          <w:rFonts w:ascii="Times New Roman" w:hAnsi="Times New Roman" w:cs="Times New Roman"/>
          <w:sz w:val="24"/>
          <w:szCs w:val="24"/>
        </w:rPr>
        <w:t xml:space="preserve">information related to health records, </w:t>
      </w:r>
      <w:r w:rsidRPr="00D82BFF" w:rsidR="004B3BF6">
        <w:rPr>
          <w:rFonts w:ascii="Times New Roman" w:hAnsi="Times New Roman" w:cs="Times New Roman"/>
          <w:sz w:val="24"/>
          <w:szCs w:val="24"/>
        </w:rPr>
        <w:t>codes</w:t>
      </w:r>
      <w:r w:rsidRPr="00D82BFF" w:rsidR="000033A1">
        <w:rPr>
          <w:rFonts w:ascii="Times New Roman" w:hAnsi="Times New Roman" w:cs="Times New Roman"/>
          <w:sz w:val="24"/>
          <w:szCs w:val="24"/>
        </w:rPr>
        <w:t xml:space="preserve">, or even passwords. </w:t>
      </w:r>
      <w:r w:rsidRPr="00D82BFF" w:rsidR="008335F9">
        <w:rPr>
          <w:rFonts w:ascii="Times New Roman" w:hAnsi="Times New Roman" w:cs="Times New Roman"/>
          <w:sz w:val="24"/>
          <w:szCs w:val="24"/>
        </w:rPr>
        <w:t xml:space="preserve">The dark Net </w:t>
      </w:r>
      <w:r w:rsidRPr="00D82BFF" w:rsidR="007956B9">
        <w:rPr>
          <w:rFonts w:ascii="Times New Roman" w:hAnsi="Times New Roman" w:cs="Times New Roman"/>
          <w:sz w:val="24"/>
          <w:szCs w:val="24"/>
        </w:rPr>
        <w:t xml:space="preserve">is considered as part of the </w:t>
      </w:r>
      <w:r w:rsidRPr="00D82BFF" w:rsidR="00797C09">
        <w:rPr>
          <w:rFonts w:ascii="Times New Roman" w:hAnsi="Times New Roman" w:cs="Times New Roman"/>
          <w:sz w:val="24"/>
          <w:szCs w:val="24"/>
        </w:rPr>
        <w:t xml:space="preserve">deep web usually </w:t>
      </w:r>
      <w:r w:rsidRPr="00D82BFF" w:rsidR="00420053">
        <w:rPr>
          <w:rFonts w:ascii="Times New Roman" w:hAnsi="Times New Roman" w:cs="Times New Roman"/>
          <w:sz w:val="24"/>
          <w:szCs w:val="24"/>
        </w:rPr>
        <w:t xml:space="preserve">used </w:t>
      </w:r>
      <w:r w:rsidRPr="00D82BFF" w:rsidR="00514C13">
        <w:rPr>
          <w:rFonts w:ascii="Times New Roman" w:hAnsi="Times New Roman" w:cs="Times New Roman"/>
          <w:sz w:val="24"/>
          <w:szCs w:val="24"/>
        </w:rPr>
        <w:t xml:space="preserve">to execute illegal activities </w:t>
      </w:r>
      <w:r w:rsidRPr="00D82BFF" w:rsidR="00CD7F7B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D82BFF" w:rsidR="00C7642D">
        <w:rPr>
          <w:rFonts w:ascii="Times New Roman" w:hAnsi="Times New Roman" w:cs="Times New Roman"/>
          <w:sz w:val="24"/>
          <w:szCs w:val="24"/>
        </w:rPr>
        <w:t xml:space="preserve">illegal data exchange </w:t>
      </w:r>
      <w:r w:rsidRPr="00D82BFF" w:rsidR="002A6971">
        <w:rPr>
          <w:rFonts w:ascii="Times New Roman" w:hAnsi="Times New Roman" w:cs="Times New Roman"/>
          <w:sz w:val="24"/>
          <w:szCs w:val="24"/>
        </w:rPr>
        <w:t xml:space="preserve">or even illegal exchange of goods and services. </w:t>
      </w:r>
      <w:r w:rsidRPr="00D82BFF" w:rsidR="00CC40F2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D82BFF" w:rsidR="00F059A7">
        <w:rPr>
          <w:rFonts w:ascii="Times New Roman" w:hAnsi="Times New Roman" w:cs="Times New Roman"/>
          <w:sz w:val="24"/>
          <w:szCs w:val="24"/>
        </w:rPr>
        <w:t xml:space="preserve">WeCureU should </w:t>
      </w:r>
      <w:r w:rsidRPr="00D82BFF" w:rsidR="00B75623">
        <w:rPr>
          <w:rFonts w:ascii="Times New Roman" w:hAnsi="Times New Roman" w:cs="Times New Roman"/>
          <w:sz w:val="24"/>
          <w:szCs w:val="24"/>
        </w:rPr>
        <w:t xml:space="preserve">immediately </w:t>
      </w:r>
      <w:r w:rsidRPr="00D82BFF" w:rsidR="00D24797">
        <w:rPr>
          <w:rFonts w:ascii="Times New Roman" w:hAnsi="Times New Roman" w:cs="Times New Roman"/>
          <w:sz w:val="24"/>
          <w:szCs w:val="24"/>
        </w:rPr>
        <w:t xml:space="preserve">inform all their staff </w:t>
      </w:r>
      <w:r w:rsidRPr="00D82BFF" w:rsidR="00453F4C">
        <w:rPr>
          <w:rFonts w:ascii="Times New Roman" w:hAnsi="Times New Roman" w:cs="Times New Roman"/>
          <w:sz w:val="24"/>
          <w:szCs w:val="24"/>
        </w:rPr>
        <w:t>about this developing situation</w:t>
      </w:r>
      <w:r w:rsidRPr="00D82BFF" w:rsidR="00B938E7">
        <w:rPr>
          <w:rFonts w:ascii="Times New Roman" w:hAnsi="Times New Roman" w:cs="Times New Roman"/>
          <w:sz w:val="24"/>
          <w:szCs w:val="24"/>
        </w:rPr>
        <w:t xml:space="preserve">. Additionally, the board should also be made aware, </w:t>
      </w:r>
      <w:r w:rsidRPr="00D82BFF" w:rsidR="001D1F0A">
        <w:rPr>
          <w:rFonts w:ascii="Times New Roman" w:hAnsi="Times New Roman" w:cs="Times New Roman"/>
          <w:sz w:val="24"/>
          <w:szCs w:val="24"/>
        </w:rPr>
        <w:t>so they ca</w:t>
      </w:r>
      <w:r w:rsidRPr="00D82BFF" w:rsidR="00101A80">
        <w:rPr>
          <w:rFonts w:ascii="Times New Roman" w:hAnsi="Times New Roman" w:cs="Times New Roman"/>
          <w:sz w:val="24"/>
          <w:szCs w:val="24"/>
        </w:rPr>
        <w:t>n</w:t>
      </w:r>
      <w:r w:rsidRPr="00D82BFF" w:rsidR="001D1F0A">
        <w:rPr>
          <w:rFonts w:ascii="Times New Roman" w:hAnsi="Times New Roman" w:cs="Times New Roman"/>
          <w:sz w:val="24"/>
          <w:szCs w:val="24"/>
        </w:rPr>
        <w:t xml:space="preserve"> be prepared enough for the questions </w:t>
      </w:r>
      <w:r w:rsidRPr="00D82BFF" w:rsidR="001D60F1">
        <w:rPr>
          <w:rFonts w:ascii="Times New Roman" w:hAnsi="Times New Roman" w:cs="Times New Roman"/>
          <w:sz w:val="24"/>
          <w:szCs w:val="24"/>
        </w:rPr>
        <w:t xml:space="preserve">that might be asked from them. </w:t>
      </w:r>
      <w:r w:rsidRPr="00D82BFF" w:rsidR="0020438D">
        <w:rPr>
          <w:rFonts w:ascii="Times New Roman" w:hAnsi="Times New Roman" w:cs="Times New Roman"/>
          <w:sz w:val="24"/>
          <w:szCs w:val="24"/>
        </w:rPr>
        <w:t xml:space="preserve">It is essential to note that data breaches might result in strained </w:t>
      </w:r>
      <w:r w:rsidRPr="00D82BFF" w:rsidR="007C15E7">
        <w:rPr>
          <w:rFonts w:ascii="Times New Roman" w:hAnsi="Times New Roman" w:cs="Times New Roman"/>
          <w:sz w:val="24"/>
          <w:szCs w:val="24"/>
        </w:rPr>
        <w:t>relationships</w:t>
      </w:r>
      <w:r w:rsidRPr="00D82BFF" w:rsidR="00686C92">
        <w:rPr>
          <w:rFonts w:ascii="Times New Roman" w:hAnsi="Times New Roman" w:cs="Times New Roman"/>
          <w:sz w:val="24"/>
          <w:szCs w:val="24"/>
        </w:rPr>
        <w:t xml:space="preserve">; </w:t>
      </w:r>
      <w:r w:rsidRPr="00D82BFF" w:rsidR="00384F4E">
        <w:rPr>
          <w:rFonts w:ascii="Times New Roman" w:hAnsi="Times New Roman" w:cs="Times New Roman"/>
          <w:sz w:val="24"/>
          <w:szCs w:val="24"/>
        </w:rPr>
        <w:t>in this sense</w:t>
      </w:r>
      <w:r w:rsidRPr="00D82BFF" w:rsidR="00F6076C">
        <w:rPr>
          <w:rFonts w:ascii="Times New Roman" w:hAnsi="Times New Roman" w:cs="Times New Roman"/>
          <w:sz w:val="24"/>
          <w:szCs w:val="24"/>
        </w:rPr>
        <w:t xml:space="preserve">, the company </w:t>
      </w:r>
      <w:r w:rsidRPr="00D82BFF" w:rsidR="00BC07E8">
        <w:rPr>
          <w:rFonts w:ascii="Times New Roman" w:hAnsi="Times New Roman" w:cs="Times New Roman"/>
          <w:sz w:val="24"/>
          <w:szCs w:val="24"/>
        </w:rPr>
        <w:t xml:space="preserve">must prepare </w:t>
      </w:r>
      <w:r w:rsidRPr="00D82BFF" w:rsidR="00454606">
        <w:rPr>
          <w:rFonts w:ascii="Times New Roman" w:hAnsi="Times New Roman" w:cs="Times New Roman"/>
          <w:sz w:val="24"/>
          <w:szCs w:val="24"/>
        </w:rPr>
        <w:t xml:space="preserve">for any possibilities </w:t>
      </w:r>
      <w:r w:rsidRPr="00D82BFF" w:rsidR="007B1F60">
        <w:rPr>
          <w:rFonts w:ascii="Times New Roman" w:hAnsi="Times New Roman" w:cs="Times New Roman"/>
          <w:sz w:val="24"/>
          <w:szCs w:val="24"/>
        </w:rPr>
        <w:t xml:space="preserve">of </w:t>
      </w:r>
      <w:r w:rsidRPr="00D82BFF" w:rsidR="00C521A9">
        <w:rPr>
          <w:rFonts w:ascii="Times New Roman" w:hAnsi="Times New Roman" w:cs="Times New Roman"/>
          <w:sz w:val="24"/>
          <w:szCs w:val="24"/>
        </w:rPr>
        <w:t xml:space="preserve">a strained relationship </w:t>
      </w:r>
      <w:r w:rsidRPr="00D82BFF" w:rsidR="00797599">
        <w:rPr>
          <w:rFonts w:ascii="Times New Roman" w:hAnsi="Times New Roman" w:cs="Times New Roman"/>
          <w:sz w:val="24"/>
          <w:szCs w:val="24"/>
        </w:rPr>
        <w:t>with the public</w:t>
      </w:r>
      <w:r w:rsidRPr="00D82BFF" w:rsidR="005B51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1A4" w:rsidRPr="00D82BFF" w:rsidP="00D82BFF" w14:paraId="26A8192E" w14:textId="4001144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BFF">
        <w:rPr>
          <w:rFonts w:ascii="Times New Roman" w:hAnsi="Times New Roman" w:cs="Times New Roman"/>
          <w:sz w:val="24"/>
          <w:szCs w:val="24"/>
        </w:rPr>
        <w:t xml:space="preserve">Even </w:t>
      </w:r>
      <w:r w:rsidRPr="00D82BFF" w:rsidR="003A2D78">
        <w:rPr>
          <w:rFonts w:ascii="Times New Roman" w:hAnsi="Times New Roman" w:cs="Times New Roman"/>
          <w:sz w:val="24"/>
          <w:szCs w:val="24"/>
        </w:rPr>
        <w:t xml:space="preserve">though </w:t>
      </w:r>
      <w:r w:rsidRPr="00D82BFF" w:rsidR="009404C9">
        <w:rPr>
          <w:rFonts w:ascii="Times New Roman" w:hAnsi="Times New Roman" w:cs="Times New Roman"/>
          <w:sz w:val="24"/>
          <w:szCs w:val="24"/>
        </w:rPr>
        <w:t xml:space="preserve">these are internal </w:t>
      </w:r>
      <w:r w:rsidRPr="00D82BFF" w:rsidR="00044872">
        <w:rPr>
          <w:rFonts w:ascii="Times New Roman" w:hAnsi="Times New Roman" w:cs="Times New Roman"/>
          <w:sz w:val="24"/>
          <w:szCs w:val="24"/>
        </w:rPr>
        <w:t>strategies to address the issue</w:t>
      </w:r>
      <w:r w:rsidRPr="00D82BFF" w:rsidR="000A39D2">
        <w:rPr>
          <w:rFonts w:ascii="Times New Roman" w:hAnsi="Times New Roman" w:cs="Times New Roman"/>
          <w:sz w:val="24"/>
          <w:szCs w:val="24"/>
        </w:rPr>
        <w:t xml:space="preserve">, </w:t>
      </w:r>
      <w:r w:rsidRPr="00D82BFF" w:rsidR="00793C71">
        <w:rPr>
          <w:rFonts w:ascii="Times New Roman" w:hAnsi="Times New Roman" w:cs="Times New Roman"/>
          <w:sz w:val="24"/>
          <w:szCs w:val="24"/>
        </w:rPr>
        <w:t xml:space="preserve">it is noted that </w:t>
      </w:r>
      <w:r w:rsidRPr="00D82BFF" w:rsidR="00164652">
        <w:rPr>
          <w:rFonts w:ascii="Times New Roman" w:hAnsi="Times New Roman" w:cs="Times New Roman"/>
          <w:sz w:val="24"/>
          <w:szCs w:val="24"/>
        </w:rPr>
        <w:t>WeCureU should publicly come out to face the media</w:t>
      </w:r>
      <w:r w:rsidRPr="00D82BFF" w:rsidR="00826AF2">
        <w:rPr>
          <w:rFonts w:ascii="Times New Roman" w:hAnsi="Times New Roman" w:cs="Times New Roman"/>
          <w:sz w:val="24"/>
          <w:szCs w:val="24"/>
        </w:rPr>
        <w:t xml:space="preserve"> after all these. </w:t>
      </w:r>
      <w:r w:rsidRPr="00D82BFF" w:rsidR="00030B4D">
        <w:rPr>
          <w:rFonts w:ascii="Times New Roman" w:hAnsi="Times New Roman" w:cs="Times New Roman"/>
          <w:sz w:val="24"/>
          <w:szCs w:val="24"/>
        </w:rPr>
        <w:t xml:space="preserve">It is recommended that </w:t>
      </w:r>
      <w:r w:rsidRPr="00D82BFF" w:rsidR="00BE0338">
        <w:rPr>
          <w:rFonts w:ascii="Times New Roman" w:hAnsi="Times New Roman" w:cs="Times New Roman"/>
          <w:sz w:val="24"/>
          <w:szCs w:val="24"/>
        </w:rPr>
        <w:t xml:space="preserve">they </w:t>
      </w:r>
      <w:r w:rsidRPr="00D82BFF" w:rsidR="00F552F6">
        <w:rPr>
          <w:rFonts w:ascii="Times New Roman" w:hAnsi="Times New Roman" w:cs="Times New Roman"/>
          <w:sz w:val="24"/>
          <w:szCs w:val="24"/>
        </w:rPr>
        <w:t xml:space="preserve">neither confirm nor </w:t>
      </w:r>
      <w:r w:rsidRPr="00D82BFF" w:rsidR="002C5489">
        <w:rPr>
          <w:rFonts w:ascii="Times New Roman" w:hAnsi="Times New Roman" w:cs="Times New Roman"/>
          <w:sz w:val="24"/>
          <w:szCs w:val="24"/>
        </w:rPr>
        <w:t xml:space="preserve">deny the </w:t>
      </w:r>
      <w:r w:rsidRPr="00D82BFF" w:rsidR="00903832">
        <w:rPr>
          <w:rFonts w:ascii="Times New Roman" w:hAnsi="Times New Roman" w:cs="Times New Roman"/>
          <w:sz w:val="24"/>
          <w:szCs w:val="24"/>
        </w:rPr>
        <w:t xml:space="preserve">developing situation but rather </w:t>
      </w:r>
      <w:r w:rsidRPr="00D82BFF" w:rsidR="0096049E">
        <w:rPr>
          <w:rFonts w:ascii="Times New Roman" w:hAnsi="Times New Roman" w:cs="Times New Roman"/>
          <w:sz w:val="24"/>
          <w:szCs w:val="24"/>
        </w:rPr>
        <w:t xml:space="preserve">they are advised to let the public know </w:t>
      </w:r>
      <w:r w:rsidRPr="00D82BFF" w:rsidR="008F0012">
        <w:rPr>
          <w:rFonts w:ascii="Times New Roman" w:hAnsi="Times New Roman" w:cs="Times New Roman"/>
          <w:sz w:val="24"/>
          <w:szCs w:val="24"/>
        </w:rPr>
        <w:t xml:space="preserve">of its </w:t>
      </w:r>
      <w:r w:rsidRPr="00D82BFF" w:rsidR="00425DA5">
        <w:rPr>
          <w:rFonts w:ascii="Times New Roman" w:hAnsi="Times New Roman" w:cs="Times New Roman"/>
          <w:sz w:val="24"/>
          <w:szCs w:val="24"/>
        </w:rPr>
        <w:t xml:space="preserve">occurrence and that </w:t>
      </w:r>
      <w:r w:rsidRPr="00D82BFF" w:rsidR="00DD594E">
        <w:rPr>
          <w:rFonts w:ascii="Times New Roman" w:hAnsi="Times New Roman" w:cs="Times New Roman"/>
          <w:sz w:val="24"/>
          <w:szCs w:val="24"/>
        </w:rPr>
        <w:t xml:space="preserve">they are working closely with the authorities to ensure the </w:t>
      </w:r>
      <w:r w:rsidRPr="00D82BFF" w:rsidR="006F2334">
        <w:rPr>
          <w:rFonts w:ascii="Times New Roman" w:hAnsi="Times New Roman" w:cs="Times New Roman"/>
          <w:sz w:val="24"/>
          <w:szCs w:val="24"/>
        </w:rPr>
        <w:t xml:space="preserve">issue is </w:t>
      </w:r>
      <w:r w:rsidRPr="00D82BFF" w:rsidR="002F7C5A">
        <w:rPr>
          <w:rFonts w:ascii="Times New Roman" w:hAnsi="Times New Roman" w:cs="Times New Roman"/>
          <w:sz w:val="24"/>
          <w:szCs w:val="24"/>
        </w:rPr>
        <w:t xml:space="preserve">efficiently addressed. </w:t>
      </w:r>
      <w:r w:rsidRPr="00D82BFF" w:rsidR="00153478">
        <w:rPr>
          <w:rFonts w:ascii="Times New Roman" w:hAnsi="Times New Roman" w:cs="Times New Roman"/>
          <w:sz w:val="24"/>
          <w:szCs w:val="24"/>
        </w:rPr>
        <w:t>Also</w:t>
      </w:r>
      <w:r w:rsidRPr="00D82BFF" w:rsidR="00564DC1">
        <w:rPr>
          <w:rFonts w:ascii="Times New Roman" w:hAnsi="Times New Roman" w:cs="Times New Roman"/>
          <w:sz w:val="24"/>
          <w:szCs w:val="24"/>
        </w:rPr>
        <w:t xml:space="preserve">, because the source is not </w:t>
      </w:r>
      <w:r w:rsidRPr="00D82BFF" w:rsidR="004C23C9">
        <w:rPr>
          <w:rFonts w:ascii="Times New Roman" w:hAnsi="Times New Roman" w:cs="Times New Roman"/>
          <w:sz w:val="24"/>
          <w:szCs w:val="24"/>
        </w:rPr>
        <w:t>yet established</w:t>
      </w:r>
      <w:r w:rsidRPr="00D82BFF" w:rsidR="00DE52C5">
        <w:rPr>
          <w:rFonts w:ascii="Times New Roman" w:hAnsi="Times New Roman" w:cs="Times New Roman"/>
          <w:sz w:val="24"/>
          <w:szCs w:val="24"/>
        </w:rPr>
        <w:t>, WeCureU should not try to persuade the reporter to reveal any such information to them</w:t>
      </w:r>
      <w:r w:rsidRPr="00D82BFF" w:rsidR="00FF59DA">
        <w:rPr>
          <w:rFonts w:ascii="Times New Roman" w:hAnsi="Times New Roman" w:cs="Times New Roman"/>
          <w:sz w:val="24"/>
          <w:szCs w:val="24"/>
        </w:rPr>
        <w:t xml:space="preserve">; </w:t>
      </w:r>
      <w:r w:rsidRPr="00D82BFF" w:rsidR="009D12AF">
        <w:rPr>
          <w:rFonts w:ascii="Times New Roman" w:hAnsi="Times New Roman" w:cs="Times New Roman"/>
          <w:sz w:val="24"/>
          <w:szCs w:val="24"/>
        </w:rPr>
        <w:t xml:space="preserve">together with the </w:t>
      </w:r>
      <w:r w:rsidRPr="00D82BFF" w:rsidR="00F25749">
        <w:rPr>
          <w:rFonts w:ascii="Times New Roman" w:hAnsi="Times New Roman" w:cs="Times New Roman"/>
          <w:sz w:val="24"/>
          <w:szCs w:val="24"/>
        </w:rPr>
        <w:t>authorities</w:t>
      </w:r>
      <w:r w:rsidRPr="00D82BFF" w:rsidR="00F76C2B">
        <w:rPr>
          <w:rFonts w:ascii="Times New Roman" w:hAnsi="Times New Roman" w:cs="Times New Roman"/>
          <w:sz w:val="24"/>
          <w:szCs w:val="24"/>
        </w:rPr>
        <w:t xml:space="preserve">, the two </w:t>
      </w:r>
      <w:r w:rsidRPr="00D82BFF" w:rsidR="00B07899">
        <w:rPr>
          <w:rFonts w:ascii="Times New Roman" w:hAnsi="Times New Roman" w:cs="Times New Roman"/>
          <w:sz w:val="24"/>
          <w:szCs w:val="24"/>
        </w:rPr>
        <w:t>shoul</w:t>
      </w:r>
      <w:r w:rsidRPr="00D82BFF" w:rsidR="002C2B66">
        <w:rPr>
          <w:rFonts w:ascii="Times New Roman" w:hAnsi="Times New Roman" w:cs="Times New Roman"/>
          <w:sz w:val="24"/>
          <w:szCs w:val="24"/>
        </w:rPr>
        <w:t xml:space="preserve">d try </w:t>
      </w:r>
      <w:r w:rsidRPr="00D82BFF" w:rsidR="007D399F">
        <w:rPr>
          <w:rFonts w:ascii="Times New Roman" w:hAnsi="Times New Roman" w:cs="Times New Roman"/>
          <w:sz w:val="24"/>
          <w:szCs w:val="24"/>
        </w:rPr>
        <w:t xml:space="preserve">to uncover the </w:t>
      </w:r>
      <w:r w:rsidRPr="00D82BFF" w:rsidR="00796A14">
        <w:rPr>
          <w:rFonts w:ascii="Times New Roman" w:hAnsi="Times New Roman" w:cs="Times New Roman"/>
          <w:sz w:val="24"/>
          <w:szCs w:val="24"/>
        </w:rPr>
        <w:t>underlying issues</w:t>
      </w:r>
      <w:r w:rsidRPr="00D82BFF" w:rsidR="00487AFE">
        <w:rPr>
          <w:rFonts w:ascii="Times New Roman" w:hAnsi="Times New Roman" w:cs="Times New Roman"/>
          <w:sz w:val="24"/>
          <w:szCs w:val="24"/>
        </w:rPr>
        <w:t xml:space="preserve">. However, if this strategy fails, then </w:t>
      </w:r>
      <w:r w:rsidRPr="00D82BFF" w:rsidR="00403D86">
        <w:rPr>
          <w:rFonts w:ascii="Times New Roman" w:hAnsi="Times New Roman" w:cs="Times New Roman"/>
          <w:sz w:val="24"/>
          <w:szCs w:val="24"/>
        </w:rPr>
        <w:t xml:space="preserve">legal help is </w:t>
      </w:r>
      <w:r w:rsidRPr="00D82BFF" w:rsidR="00727874">
        <w:rPr>
          <w:rFonts w:ascii="Times New Roman" w:hAnsi="Times New Roman" w:cs="Times New Roman"/>
          <w:sz w:val="24"/>
          <w:szCs w:val="24"/>
        </w:rPr>
        <w:t xml:space="preserve">recommended.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890712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2BFF" w14:paraId="67DB7471" w14:textId="7CE7B5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1DD4" w14:paraId="1F9E358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D0"/>
    <w:rsid w:val="000033A1"/>
    <w:rsid w:val="00030B4D"/>
    <w:rsid w:val="00044872"/>
    <w:rsid w:val="000A39D2"/>
    <w:rsid w:val="00101A80"/>
    <w:rsid w:val="00153478"/>
    <w:rsid w:val="00164652"/>
    <w:rsid w:val="0017041F"/>
    <w:rsid w:val="001D1F0A"/>
    <w:rsid w:val="001D60F1"/>
    <w:rsid w:val="0020438D"/>
    <w:rsid w:val="00243C68"/>
    <w:rsid w:val="002A6971"/>
    <w:rsid w:val="002B41B9"/>
    <w:rsid w:val="002C2B66"/>
    <w:rsid w:val="002C5489"/>
    <w:rsid w:val="002F7C5A"/>
    <w:rsid w:val="00384F4E"/>
    <w:rsid w:val="003A0AD0"/>
    <w:rsid w:val="003A2D78"/>
    <w:rsid w:val="00403D86"/>
    <w:rsid w:val="00420053"/>
    <w:rsid w:val="00425DA5"/>
    <w:rsid w:val="00453F4C"/>
    <w:rsid w:val="00454606"/>
    <w:rsid w:val="00487AFE"/>
    <w:rsid w:val="004B3BF6"/>
    <w:rsid w:val="004C23C9"/>
    <w:rsid w:val="004C7DDB"/>
    <w:rsid w:val="00514C13"/>
    <w:rsid w:val="00564DC1"/>
    <w:rsid w:val="005B51A4"/>
    <w:rsid w:val="005F6A78"/>
    <w:rsid w:val="00664289"/>
    <w:rsid w:val="00686C92"/>
    <w:rsid w:val="006C07D0"/>
    <w:rsid w:val="006C08D1"/>
    <w:rsid w:val="006E622E"/>
    <w:rsid w:val="006F2334"/>
    <w:rsid w:val="00727874"/>
    <w:rsid w:val="00793C71"/>
    <w:rsid w:val="007956B9"/>
    <w:rsid w:val="00796A14"/>
    <w:rsid w:val="00797599"/>
    <w:rsid w:val="00797C09"/>
    <w:rsid w:val="007B1F60"/>
    <w:rsid w:val="007C15E7"/>
    <w:rsid w:val="007D399F"/>
    <w:rsid w:val="008040F4"/>
    <w:rsid w:val="00816BD5"/>
    <w:rsid w:val="00826AF2"/>
    <w:rsid w:val="008335F9"/>
    <w:rsid w:val="0083705A"/>
    <w:rsid w:val="00841E06"/>
    <w:rsid w:val="008F0012"/>
    <w:rsid w:val="00903832"/>
    <w:rsid w:val="009404C9"/>
    <w:rsid w:val="0096049E"/>
    <w:rsid w:val="009D12AF"/>
    <w:rsid w:val="009F447D"/>
    <w:rsid w:val="00B07899"/>
    <w:rsid w:val="00B75623"/>
    <w:rsid w:val="00B938E7"/>
    <w:rsid w:val="00BB7D8C"/>
    <w:rsid w:val="00BC07E8"/>
    <w:rsid w:val="00BE0338"/>
    <w:rsid w:val="00C02675"/>
    <w:rsid w:val="00C521A9"/>
    <w:rsid w:val="00C7642D"/>
    <w:rsid w:val="00CB35E5"/>
    <w:rsid w:val="00CC40F2"/>
    <w:rsid w:val="00CD7F7B"/>
    <w:rsid w:val="00D24797"/>
    <w:rsid w:val="00D82BFF"/>
    <w:rsid w:val="00DD594E"/>
    <w:rsid w:val="00DE52C5"/>
    <w:rsid w:val="00DF1DD4"/>
    <w:rsid w:val="00ED28B9"/>
    <w:rsid w:val="00F059A7"/>
    <w:rsid w:val="00F25749"/>
    <w:rsid w:val="00F552F6"/>
    <w:rsid w:val="00F6076C"/>
    <w:rsid w:val="00F76C2B"/>
    <w:rsid w:val="00FA05D0"/>
    <w:rsid w:val="00FB37B4"/>
    <w:rsid w:val="00FF59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9B4736"/>
  <w15:chartTrackingRefBased/>
  <w15:docId w15:val="{992889C9-80B8-4B62-9424-93BD5103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DD4"/>
  </w:style>
  <w:style w:type="paragraph" w:styleId="Footer">
    <w:name w:val="footer"/>
    <w:basedOn w:val="Normal"/>
    <w:link w:val="FooterChar"/>
    <w:uiPriority w:val="99"/>
    <w:unhideWhenUsed/>
    <w:rsid w:val="00DF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84</cp:revision>
  <dcterms:created xsi:type="dcterms:W3CDTF">2021-05-15T03:01:00Z</dcterms:created>
  <dcterms:modified xsi:type="dcterms:W3CDTF">2021-05-15T03:22:00Z</dcterms:modified>
</cp:coreProperties>
</file>