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CDDDF" w14:textId="77777777" w:rsidR="00E33462" w:rsidRPr="00E33462" w:rsidRDefault="00E33462" w:rsidP="00E33462">
      <w:pPr>
        <w:bidi w:val="0"/>
        <w:rPr>
          <w:rFonts w:eastAsia="Times New Roman" w:cs="Times New Roman"/>
          <w:sz w:val="28"/>
          <w:szCs w:val="28"/>
        </w:rPr>
      </w:pPr>
    </w:p>
    <w:p w14:paraId="42B8A11C" w14:textId="77777777" w:rsidR="00E33462" w:rsidRPr="00E33462" w:rsidRDefault="00E33462" w:rsidP="00E33462">
      <w:pPr>
        <w:pStyle w:val="a3"/>
        <w:numPr>
          <w:ilvl w:val="0"/>
          <w:numId w:val="1"/>
        </w:numPr>
        <w:autoSpaceDE w:val="0"/>
        <w:autoSpaceDN w:val="0"/>
        <w:bidi w:val="0"/>
        <w:adjustRightInd w:val="0"/>
        <w:rPr>
          <w:rFonts w:cs="AppleSystemUIFontBold"/>
          <w:b/>
          <w:bCs/>
          <w:sz w:val="28"/>
          <w:szCs w:val="28"/>
        </w:rPr>
      </w:pPr>
      <w:r w:rsidRPr="00E33462">
        <w:rPr>
          <w:rFonts w:cs="AppleSystemUIFontBold"/>
          <w:b/>
          <w:bCs/>
          <w:sz w:val="28"/>
          <w:szCs w:val="28"/>
        </w:rPr>
        <w:t>Cover Page</w:t>
      </w:r>
    </w:p>
    <w:p w14:paraId="400974A1" w14:textId="77777777" w:rsidR="00E33462" w:rsidRPr="00E33462" w:rsidRDefault="00E33462" w:rsidP="00E33462">
      <w:pPr>
        <w:bidi w:val="0"/>
        <w:rPr>
          <w:rFonts w:eastAsia="Times New Roman" w:cs="Times New Roman"/>
          <w:color w:val="2F5496" w:themeColor="accent1" w:themeShade="BF"/>
          <w:sz w:val="28"/>
          <w:szCs w:val="28"/>
        </w:rPr>
      </w:pPr>
      <w:r w:rsidRPr="00E33462">
        <w:rPr>
          <w:rFonts w:eastAsia="Times New Roman" w:cs="Times New Roman"/>
          <w:color w:val="2F5496" w:themeColor="accent1" w:themeShade="BF"/>
          <w:sz w:val="28"/>
          <w:szCs w:val="28"/>
          <w:shd w:val="clear" w:color="auto" w:fill="FFFFFF"/>
        </w:rPr>
        <w:t xml:space="preserve">MORBIDITY—MORTALITY FACTORS OF COVIED-19 IN SAUDI ARIBA </w:t>
      </w:r>
    </w:p>
    <w:p w14:paraId="45CC2CF0" w14:textId="77777777" w:rsidR="00E33462" w:rsidRPr="00E33462" w:rsidRDefault="00E33462" w:rsidP="00E33462">
      <w:pPr>
        <w:pStyle w:val="a3"/>
        <w:autoSpaceDE w:val="0"/>
        <w:autoSpaceDN w:val="0"/>
        <w:bidi w:val="0"/>
        <w:adjustRightInd w:val="0"/>
        <w:rPr>
          <w:rFonts w:cs="AppleSystemUIFontBold"/>
          <w:sz w:val="28"/>
          <w:szCs w:val="28"/>
        </w:rPr>
      </w:pPr>
    </w:p>
    <w:p w14:paraId="44E4D4F8" w14:textId="77777777" w:rsidR="00E33462" w:rsidRPr="00E33462" w:rsidRDefault="00E33462" w:rsidP="00E33462">
      <w:pPr>
        <w:pStyle w:val="a3"/>
        <w:numPr>
          <w:ilvl w:val="0"/>
          <w:numId w:val="1"/>
        </w:numPr>
        <w:autoSpaceDE w:val="0"/>
        <w:autoSpaceDN w:val="0"/>
        <w:bidi w:val="0"/>
        <w:adjustRightInd w:val="0"/>
        <w:rPr>
          <w:rFonts w:cs="AppleSystemUIFontBold"/>
          <w:b/>
          <w:bCs/>
          <w:sz w:val="28"/>
          <w:szCs w:val="28"/>
        </w:rPr>
      </w:pPr>
      <w:r w:rsidRPr="00E33462">
        <w:rPr>
          <w:rFonts w:cs="AppleSystemUIFontBold"/>
          <w:b/>
          <w:bCs/>
          <w:sz w:val="28"/>
          <w:szCs w:val="28"/>
        </w:rPr>
        <w:t>Summary of research proposal</w:t>
      </w:r>
    </w:p>
    <w:p w14:paraId="19CB0982" w14:textId="77777777" w:rsidR="00E33462" w:rsidRPr="00E33462" w:rsidRDefault="00E33462" w:rsidP="00E33462">
      <w:pPr>
        <w:pStyle w:val="a3"/>
        <w:numPr>
          <w:ilvl w:val="0"/>
          <w:numId w:val="2"/>
        </w:numPr>
        <w:autoSpaceDE w:val="0"/>
        <w:autoSpaceDN w:val="0"/>
        <w:bidi w:val="0"/>
        <w:adjustRightInd w:val="0"/>
        <w:spacing w:line="360" w:lineRule="auto"/>
        <w:rPr>
          <w:rFonts w:cs="AppleSystemUIFontBold"/>
          <w:b/>
          <w:bCs/>
          <w:color w:val="2F5496" w:themeColor="accent1" w:themeShade="BF"/>
          <w:sz w:val="28"/>
          <w:szCs w:val="28"/>
        </w:rPr>
      </w:pPr>
      <w:r w:rsidRPr="00E33462">
        <w:rPr>
          <w:rFonts w:cs="AppleSystemUIFontBold"/>
          <w:b/>
          <w:bCs/>
          <w:color w:val="2F5496" w:themeColor="accent1" w:themeShade="BF"/>
          <w:sz w:val="28"/>
          <w:szCs w:val="28"/>
        </w:rPr>
        <w:t>Background</w:t>
      </w:r>
    </w:p>
    <w:p w14:paraId="1D388AC8" w14:textId="77777777" w:rsidR="00E33462" w:rsidRPr="00E33462" w:rsidRDefault="00E33462" w:rsidP="00E33462">
      <w:pPr>
        <w:pStyle w:val="a3"/>
        <w:numPr>
          <w:ilvl w:val="0"/>
          <w:numId w:val="2"/>
        </w:numPr>
        <w:autoSpaceDE w:val="0"/>
        <w:autoSpaceDN w:val="0"/>
        <w:bidi w:val="0"/>
        <w:adjustRightInd w:val="0"/>
        <w:spacing w:line="360" w:lineRule="auto"/>
        <w:rPr>
          <w:rFonts w:cs="AppleSystemUIFont"/>
          <w:b/>
          <w:bCs/>
          <w:color w:val="2F5496" w:themeColor="accent1" w:themeShade="BF"/>
          <w:sz w:val="28"/>
          <w:szCs w:val="28"/>
        </w:rPr>
      </w:pPr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 xml:space="preserve">Objective </w:t>
      </w:r>
      <w:proofErr w:type="gramStart"/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>( general</w:t>
      </w:r>
      <w:proofErr w:type="gramEnd"/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 xml:space="preserve"> )</w:t>
      </w:r>
    </w:p>
    <w:p w14:paraId="1D30EA3C" w14:textId="77777777" w:rsidR="00E33462" w:rsidRPr="00E33462" w:rsidRDefault="00E33462" w:rsidP="00E33462">
      <w:pPr>
        <w:pStyle w:val="a3"/>
        <w:numPr>
          <w:ilvl w:val="0"/>
          <w:numId w:val="2"/>
        </w:numPr>
        <w:autoSpaceDE w:val="0"/>
        <w:autoSpaceDN w:val="0"/>
        <w:bidi w:val="0"/>
        <w:adjustRightInd w:val="0"/>
        <w:spacing w:line="360" w:lineRule="auto"/>
        <w:rPr>
          <w:rFonts w:cs="AppleSystemUIFont"/>
          <w:b/>
          <w:bCs/>
          <w:color w:val="2F5496" w:themeColor="accent1" w:themeShade="BF"/>
          <w:sz w:val="28"/>
          <w:szCs w:val="28"/>
        </w:rPr>
      </w:pPr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>Methodology</w:t>
      </w:r>
    </w:p>
    <w:p w14:paraId="7896AF86" w14:textId="77777777" w:rsidR="00E33462" w:rsidRPr="00E33462" w:rsidRDefault="00E33462" w:rsidP="00E33462">
      <w:pPr>
        <w:pStyle w:val="a3"/>
        <w:numPr>
          <w:ilvl w:val="0"/>
          <w:numId w:val="2"/>
        </w:numPr>
        <w:autoSpaceDE w:val="0"/>
        <w:autoSpaceDN w:val="0"/>
        <w:bidi w:val="0"/>
        <w:adjustRightInd w:val="0"/>
        <w:spacing w:line="360" w:lineRule="auto"/>
        <w:rPr>
          <w:rFonts w:cs="AppleSystemUIFont"/>
          <w:b/>
          <w:bCs/>
          <w:color w:val="2F5496" w:themeColor="accent1" w:themeShade="BF"/>
          <w:sz w:val="28"/>
          <w:szCs w:val="28"/>
        </w:rPr>
      </w:pPr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>Expected outcome 300 words</w:t>
      </w:r>
    </w:p>
    <w:p w14:paraId="47D89C91" w14:textId="77777777" w:rsidR="00E33462" w:rsidRPr="00E33462" w:rsidRDefault="00E33462" w:rsidP="00E33462">
      <w:pPr>
        <w:pStyle w:val="a3"/>
        <w:numPr>
          <w:ilvl w:val="0"/>
          <w:numId w:val="2"/>
        </w:numPr>
        <w:autoSpaceDE w:val="0"/>
        <w:autoSpaceDN w:val="0"/>
        <w:bidi w:val="0"/>
        <w:adjustRightInd w:val="0"/>
        <w:spacing w:line="360" w:lineRule="auto"/>
        <w:rPr>
          <w:rFonts w:cs="AppleSystemUIFont"/>
          <w:b/>
          <w:bCs/>
          <w:color w:val="2F5496" w:themeColor="accent1" w:themeShade="BF"/>
          <w:sz w:val="28"/>
          <w:szCs w:val="28"/>
        </w:rPr>
      </w:pPr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>Introduction 800 Worlds</w:t>
      </w:r>
    </w:p>
    <w:p w14:paraId="5BFB4E4D" w14:textId="77777777" w:rsidR="00E33462" w:rsidRPr="00E33462" w:rsidRDefault="00E33462" w:rsidP="00E33462">
      <w:pPr>
        <w:pStyle w:val="a3"/>
        <w:numPr>
          <w:ilvl w:val="0"/>
          <w:numId w:val="2"/>
        </w:numPr>
        <w:autoSpaceDE w:val="0"/>
        <w:autoSpaceDN w:val="0"/>
        <w:bidi w:val="0"/>
        <w:adjustRightInd w:val="0"/>
        <w:spacing w:line="360" w:lineRule="auto"/>
        <w:rPr>
          <w:rFonts w:cs="AppleSystemUIFont"/>
          <w:b/>
          <w:bCs/>
          <w:color w:val="2F5496" w:themeColor="accent1" w:themeShade="BF"/>
          <w:sz w:val="28"/>
          <w:szCs w:val="28"/>
        </w:rPr>
      </w:pPr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 xml:space="preserve">Objective </w:t>
      </w:r>
      <w:proofErr w:type="gramStart"/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>( hypothesized</w:t>
      </w:r>
      <w:proofErr w:type="gramEnd"/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 xml:space="preserve"> )</w:t>
      </w:r>
    </w:p>
    <w:p w14:paraId="52F7C1D4" w14:textId="77777777" w:rsidR="00E33462" w:rsidRPr="00E33462" w:rsidRDefault="00E33462" w:rsidP="00E33462">
      <w:pPr>
        <w:pStyle w:val="a3"/>
        <w:numPr>
          <w:ilvl w:val="0"/>
          <w:numId w:val="2"/>
        </w:numPr>
        <w:autoSpaceDE w:val="0"/>
        <w:autoSpaceDN w:val="0"/>
        <w:bidi w:val="0"/>
        <w:adjustRightInd w:val="0"/>
        <w:spacing w:line="360" w:lineRule="auto"/>
        <w:rPr>
          <w:rFonts w:cs="AppleSystemUIFont"/>
          <w:b/>
          <w:bCs/>
          <w:color w:val="2F5496" w:themeColor="accent1" w:themeShade="BF"/>
          <w:sz w:val="28"/>
          <w:szCs w:val="28"/>
        </w:rPr>
      </w:pPr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>Literature review 1500 worlds</w:t>
      </w:r>
    </w:p>
    <w:p w14:paraId="05D3C466" w14:textId="77777777" w:rsidR="00E33462" w:rsidRPr="00E33462" w:rsidRDefault="00E33462" w:rsidP="00E33462">
      <w:pPr>
        <w:pStyle w:val="a3"/>
        <w:numPr>
          <w:ilvl w:val="0"/>
          <w:numId w:val="2"/>
        </w:numPr>
        <w:autoSpaceDE w:val="0"/>
        <w:autoSpaceDN w:val="0"/>
        <w:bidi w:val="0"/>
        <w:adjustRightInd w:val="0"/>
        <w:spacing w:line="360" w:lineRule="auto"/>
        <w:rPr>
          <w:rFonts w:cs="AppleSystemUIFont"/>
          <w:b/>
          <w:bCs/>
          <w:color w:val="2F5496" w:themeColor="accent1" w:themeShade="BF"/>
          <w:sz w:val="28"/>
          <w:szCs w:val="28"/>
        </w:rPr>
      </w:pPr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 xml:space="preserve">Methodology </w:t>
      </w:r>
      <w:proofErr w:type="gramStart"/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>( Study</w:t>
      </w:r>
      <w:proofErr w:type="gramEnd"/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 xml:space="preserve"> Design -  Study duration - study Population -Inclusion\Exclusion Criteria)</w:t>
      </w:r>
    </w:p>
    <w:p w14:paraId="2822437D" w14:textId="77777777" w:rsidR="00E33462" w:rsidRPr="00E33462" w:rsidRDefault="00E33462" w:rsidP="00E33462">
      <w:pPr>
        <w:pStyle w:val="a3"/>
        <w:numPr>
          <w:ilvl w:val="0"/>
          <w:numId w:val="2"/>
        </w:numPr>
        <w:autoSpaceDE w:val="0"/>
        <w:autoSpaceDN w:val="0"/>
        <w:bidi w:val="0"/>
        <w:adjustRightInd w:val="0"/>
        <w:spacing w:line="360" w:lineRule="auto"/>
        <w:rPr>
          <w:rFonts w:cs="AppleSystemUIFont"/>
          <w:b/>
          <w:bCs/>
          <w:color w:val="2F5496" w:themeColor="accent1" w:themeShade="BF"/>
          <w:sz w:val="28"/>
          <w:szCs w:val="28"/>
        </w:rPr>
      </w:pPr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 xml:space="preserve">Study setting </w:t>
      </w:r>
    </w:p>
    <w:p w14:paraId="4583E25C" w14:textId="77777777" w:rsidR="00E33462" w:rsidRPr="00E33462" w:rsidRDefault="00E33462" w:rsidP="00E33462">
      <w:pPr>
        <w:pStyle w:val="a3"/>
        <w:numPr>
          <w:ilvl w:val="0"/>
          <w:numId w:val="2"/>
        </w:numPr>
        <w:autoSpaceDE w:val="0"/>
        <w:autoSpaceDN w:val="0"/>
        <w:bidi w:val="0"/>
        <w:adjustRightInd w:val="0"/>
        <w:spacing w:line="360" w:lineRule="auto"/>
        <w:rPr>
          <w:rFonts w:cs="AppleSystemUIFont"/>
          <w:b/>
          <w:bCs/>
          <w:color w:val="2F5496" w:themeColor="accent1" w:themeShade="BF"/>
          <w:sz w:val="28"/>
          <w:szCs w:val="28"/>
        </w:rPr>
      </w:pPr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>Sample size</w:t>
      </w:r>
    </w:p>
    <w:p w14:paraId="6F8FB5FE" w14:textId="77777777" w:rsidR="00E33462" w:rsidRPr="00E33462" w:rsidRDefault="00E33462" w:rsidP="00E33462">
      <w:pPr>
        <w:pStyle w:val="a3"/>
        <w:numPr>
          <w:ilvl w:val="0"/>
          <w:numId w:val="2"/>
        </w:numPr>
        <w:bidi w:val="0"/>
        <w:spacing w:line="360" w:lineRule="auto"/>
        <w:rPr>
          <w:b/>
          <w:bCs/>
          <w:color w:val="2F5496" w:themeColor="accent1" w:themeShade="BF"/>
          <w:sz w:val="28"/>
          <w:szCs w:val="28"/>
        </w:rPr>
      </w:pPr>
      <w:r w:rsidRPr="00E33462">
        <w:rPr>
          <w:rFonts w:cs="AppleSystemUIFont"/>
          <w:b/>
          <w:bCs/>
          <w:color w:val="2F5496" w:themeColor="accent1" w:themeShade="BF"/>
          <w:sz w:val="28"/>
          <w:szCs w:val="28"/>
        </w:rPr>
        <w:t>Sample size calculation/justification</w:t>
      </w:r>
    </w:p>
    <w:p w14:paraId="7745B18E" w14:textId="77777777" w:rsidR="00E33462" w:rsidRPr="00E33462" w:rsidRDefault="00E33462" w:rsidP="00E33462">
      <w:pPr>
        <w:pStyle w:val="a3"/>
        <w:numPr>
          <w:ilvl w:val="0"/>
          <w:numId w:val="2"/>
        </w:numPr>
        <w:bidi w:val="0"/>
        <w:spacing w:line="360" w:lineRule="auto"/>
        <w:rPr>
          <w:b/>
          <w:bCs/>
          <w:color w:val="2F5496" w:themeColor="accent1" w:themeShade="BF"/>
          <w:sz w:val="28"/>
          <w:szCs w:val="28"/>
        </w:rPr>
      </w:pPr>
      <w:r w:rsidRPr="00E33462">
        <w:rPr>
          <w:b/>
          <w:bCs/>
          <w:color w:val="2F5496" w:themeColor="accent1" w:themeShade="BF"/>
          <w:sz w:val="28"/>
          <w:szCs w:val="28"/>
        </w:rPr>
        <w:t>Data collection procedure</w:t>
      </w:r>
    </w:p>
    <w:p w14:paraId="47B97E29" w14:textId="77777777" w:rsidR="00E33462" w:rsidRPr="00E33462" w:rsidRDefault="00E33462" w:rsidP="00E33462">
      <w:pPr>
        <w:pStyle w:val="a3"/>
        <w:numPr>
          <w:ilvl w:val="0"/>
          <w:numId w:val="2"/>
        </w:numPr>
        <w:bidi w:val="0"/>
        <w:spacing w:line="360" w:lineRule="auto"/>
        <w:rPr>
          <w:b/>
          <w:bCs/>
          <w:color w:val="2F5496" w:themeColor="accent1" w:themeShade="BF"/>
          <w:sz w:val="28"/>
          <w:szCs w:val="28"/>
        </w:rPr>
      </w:pPr>
      <w:r w:rsidRPr="00E33462">
        <w:rPr>
          <w:b/>
          <w:bCs/>
          <w:color w:val="2F5496" w:themeColor="accent1" w:themeShade="BF"/>
          <w:sz w:val="28"/>
          <w:szCs w:val="28"/>
        </w:rPr>
        <w:t>Data analysis plan</w:t>
      </w:r>
    </w:p>
    <w:p w14:paraId="3229C230" w14:textId="77777777" w:rsidR="00E33462" w:rsidRPr="00E33462" w:rsidRDefault="00E33462" w:rsidP="00E33462">
      <w:pPr>
        <w:pStyle w:val="a3"/>
        <w:numPr>
          <w:ilvl w:val="0"/>
          <w:numId w:val="2"/>
        </w:numPr>
        <w:bidi w:val="0"/>
        <w:spacing w:line="360" w:lineRule="auto"/>
        <w:rPr>
          <w:b/>
          <w:bCs/>
          <w:color w:val="2F5496" w:themeColor="accent1" w:themeShade="BF"/>
          <w:sz w:val="28"/>
          <w:szCs w:val="28"/>
        </w:rPr>
      </w:pPr>
      <w:r w:rsidRPr="00E33462">
        <w:rPr>
          <w:b/>
          <w:bCs/>
          <w:color w:val="2F5496" w:themeColor="accent1" w:themeShade="BF"/>
          <w:sz w:val="28"/>
          <w:szCs w:val="28"/>
        </w:rPr>
        <w:t>CEF/Data Tool Description</w:t>
      </w:r>
    </w:p>
    <w:p w14:paraId="070B765F" w14:textId="77777777" w:rsidR="00E33462" w:rsidRPr="00E33462" w:rsidRDefault="00E33462" w:rsidP="00E33462">
      <w:pPr>
        <w:pStyle w:val="a3"/>
        <w:numPr>
          <w:ilvl w:val="0"/>
          <w:numId w:val="2"/>
        </w:numPr>
        <w:bidi w:val="0"/>
        <w:spacing w:line="360" w:lineRule="auto"/>
        <w:rPr>
          <w:b/>
          <w:bCs/>
          <w:color w:val="2F5496" w:themeColor="accent1" w:themeShade="BF"/>
          <w:sz w:val="28"/>
          <w:szCs w:val="28"/>
        </w:rPr>
      </w:pPr>
      <w:r w:rsidRPr="00E33462">
        <w:rPr>
          <w:b/>
          <w:bCs/>
          <w:color w:val="2F5496" w:themeColor="accent1" w:themeShade="BF"/>
          <w:sz w:val="28"/>
          <w:szCs w:val="28"/>
        </w:rPr>
        <w:t>References 15</w:t>
      </w:r>
    </w:p>
    <w:p w14:paraId="5DC8C033" w14:textId="77777777" w:rsidR="00E33462" w:rsidRPr="00E33462" w:rsidRDefault="00E33462" w:rsidP="00E33462">
      <w:pPr>
        <w:bidi w:val="0"/>
        <w:rPr>
          <w:rFonts w:ascii="Times New Roman" w:eastAsia="Times New Roman" w:hAnsi="Times New Roman" w:cs="Times New Roman"/>
          <w:sz w:val="36"/>
          <w:szCs w:val="36"/>
        </w:rPr>
      </w:pPr>
    </w:p>
    <w:p w14:paraId="79824C60" w14:textId="77777777" w:rsidR="0092715F" w:rsidRPr="00E33462" w:rsidRDefault="0092715F"/>
    <w:sectPr w:rsidR="0092715F" w:rsidRPr="00E33462" w:rsidSect="0040442F">
      <w:pgSz w:w="11900" w:h="16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Bold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919ED"/>
    <w:multiLevelType w:val="hybridMultilevel"/>
    <w:tmpl w:val="9110BA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6C64F86"/>
    <w:multiLevelType w:val="hybridMultilevel"/>
    <w:tmpl w:val="2CD8C6A2"/>
    <w:lvl w:ilvl="0" w:tplc="89DC26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462"/>
    <w:rsid w:val="0040442F"/>
    <w:rsid w:val="0092715F"/>
    <w:rsid w:val="00E3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;"/>
  <w14:docId w14:val="44B134C7"/>
  <w15:chartTrackingRefBased/>
  <w15:docId w15:val="{055BC8BD-7927-8440-8686-40D084323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8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/>
  <cp:revision>1</cp:revision>
  <dcterms:created xsi:type="dcterms:W3CDTF">2020-04-22T11:57:00Z</dcterms:created>
</cp:coreProperties>
</file>