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EB3220" w:rsidP="00EB322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6F8E" w:rsidRPr="00EB3220" w:rsidP="00EB322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B3220">
        <w:rPr>
          <w:rFonts w:ascii="Times New Roman" w:hAnsi="Times New Roman" w:cs="Times New Roman"/>
          <w:b/>
          <w:sz w:val="24"/>
        </w:rPr>
        <w:t>TANF and the Economies</w:t>
      </w: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86F8E" w:rsidRP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Author</w:t>
      </w:r>
    </w:p>
    <w:p w:rsidR="00886F8E" w:rsidRP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Institutional Affiliation</w:t>
      </w:r>
    </w:p>
    <w:p w:rsidR="00886F8E" w:rsidRP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Instructor</w:t>
      </w:r>
    </w:p>
    <w:p w:rsidR="00886F8E" w:rsidRP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Course code</w:t>
      </w:r>
    </w:p>
    <w:p w:rsidR="00886F8E" w:rsidRPr="00EB3220" w:rsidP="00EB32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Date of submission</w:t>
      </w:r>
    </w:p>
    <w:p w:rsidR="00F62223" w:rsidRPr="00EB3220" w:rsidP="00EB32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Observably</w:t>
      </w:r>
      <w:r w:rsidR="00C31A76">
        <w:rPr>
          <w:rFonts w:ascii="Times New Roman" w:hAnsi="Times New Roman" w:cs="Times New Roman"/>
          <w:sz w:val="24"/>
        </w:rPr>
        <w:t>,</w:t>
      </w:r>
      <w:r w:rsidRPr="00EB3220">
        <w:rPr>
          <w:rFonts w:ascii="Times New Roman" w:hAnsi="Times New Roman" w:cs="Times New Roman"/>
          <w:sz w:val="24"/>
        </w:rPr>
        <w:t xml:space="preserve"> in capitalist econo</w:t>
      </w:r>
      <w:r w:rsidRPr="00EB3220" w:rsidR="00D530AA">
        <w:rPr>
          <w:rFonts w:ascii="Times New Roman" w:hAnsi="Times New Roman" w:cs="Times New Roman"/>
          <w:sz w:val="24"/>
        </w:rPr>
        <w:t>mies, private entities hold and control the essential factors of production</w:t>
      </w:r>
      <w:r w:rsidRPr="00EB3220" w:rsidR="00FF5CDA">
        <w:rPr>
          <w:rFonts w:ascii="Times New Roman" w:hAnsi="Times New Roman" w:cs="Times New Roman"/>
          <w:sz w:val="24"/>
        </w:rPr>
        <w:t>.</w:t>
      </w:r>
      <w:r w:rsidR="00C31A76">
        <w:rPr>
          <w:rFonts w:ascii="Times New Roman" w:hAnsi="Times New Roman" w:cs="Times New Roman"/>
          <w:sz w:val="24"/>
        </w:rPr>
        <w:t xml:space="preserve"> In these</w:t>
      </w:r>
      <w:r w:rsidRPr="00EB3220" w:rsidR="00C7260E">
        <w:rPr>
          <w:rFonts w:ascii="Times New Roman" w:hAnsi="Times New Roman" w:cs="Times New Roman"/>
          <w:sz w:val="24"/>
        </w:rPr>
        <w:t xml:space="preserve"> economies, </w:t>
      </w:r>
      <w:r w:rsidRPr="00EB3220" w:rsidR="00873D96">
        <w:rPr>
          <w:rFonts w:ascii="Times New Roman" w:hAnsi="Times New Roman" w:cs="Times New Roman"/>
          <w:sz w:val="24"/>
        </w:rPr>
        <w:t xml:space="preserve">competition remains the driving force </w:t>
      </w:r>
      <w:r w:rsidRPr="00EB3220" w:rsidR="0020603D">
        <w:rPr>
          <w:rFonts w:ascii="Times New Roman" w:hAnsi="Times New Roman" w:cs="Times New Roman"/>
          <w:sz w:val="24"/>
        </w:rPr>
        <w:t xml:space="preserve">of innovation as individuals strive </w:t>
      </w:r>
      <w:r w:rsidRPr="00EB3220" w:rsidR="00096265">
        <w:rPr>
          <w:rFonts w:ascii="Times New Roman" w:hAnsi="Times New Roman" w:cs="Times New Roman"/>
          <w:sz w:val="24"/>
        </w:rPr>
        <w:t xml:space="preserve">to create and </w:t>
      </w:r>
      <w:r w:rsidRPr="00EB3220" w:rsidR="00D03692">
        <w:rPr>
          <w:rFonts w:ascii="Times New Roman" w:hAnsi="Times New Roman" w:cs="Times New Roman"/>
          <w:sz w:val="24"/>
        </w:rPr>
        <w:t>accomplish</w:t>
      </w:r>
      <w:r w:rsidRPr="00EB3220" w:rsidR="00096265">
        <w:rPr>
          <w:rFonts w:ascii="Times New Roman" w:hAnsi="Times New Roman" w:cs="Times New Roman"/>
          <w:sz w:val="24"/>
        </w:rPr>
        <w:t xml:space="preserve"> goals efficiently </w:t>
      </w:r>
      <w:r w:rsidRPr="00EB3220" w:rsidR="001A7119">
        <w:rPr>
          <w:rFonts w:ascii="Times New Roman" w:hAnsi="Times New Roman" w:cs="Times New Roman"/>
          <w:sz w:val="24"/>
        </w:rPr>
        <w:t>conseq</w:t>
      </w:r>
      <w:r w:rsidRPr="00EB3220" w:rsidR="00BC7F70">
        <w:rPr>
          <w:rFonts w:ascii="Times New Roman" w:hAnsi="Times New Roman" w:cs="Times New Roman"/>
          <w:sz w:val="24"/>
        </w:rPr>
        <w:t>uently maximizing their outputs</w:t>
      </w:r>
      <w:sdt>
        <w:sdtPr>
          <w:rPr>
            <w:rFonts w:ascii="Times New Roman" w:hAnsi="Times New Roman" w:cs="Times New Roman"/>
            <w:sz w:val="24"/>
          </w:rPr>
          <w:id w:val="-1359731020"/>
          <w:citation/>
        </w:sdtPr>
        <w:sdtContent>
          <w:r w:rsidR="00176FD7">
            <w:rPr>
              <w:rFonts w:ascii="Times New Roman" w:hAnsi="Times New Roman" w:cs="Times New Roman"/>
              <w:sz w:val="24"/>
            </w:rPr>
            <w:fldChar w:fldCharType="begin"/>
          </w:r>
          <w:r w:rsidR="00176FD7">
            <w:rPr>
              <w:rFonts w:ascii="Times New Roman" w:hAnsi="Times New Roman" w:cs="Times New Roman"/>
              <w:sz w:val="24"/>
            </w:rPr>
            <w:instrText xml:space="preserve"> CITATION Mah98 \l 1033 </w:instrText>
          </w:r>
          <w:r w:rsidR="00176FD7">
            <w:rPr>
              <w:rFonts w:ascii="Times New Roman" w:hAnsi="Times New Roman" w:cs="Times New Roman"/>
              <w:sz w:val="24"/>
            </w:rPr>
            <w:fldChar w:fldCharType="separate"/>
          </w:r>
          <w:r w:rsidR="00176FD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76FD7" w:rsidR="00176FD7">
            <w:rPr>
              <w:rFonts w:ascii="Times New Roman" w:hAnsi="Times New Roman" w:cs="Times New Roman"/>
              <w:noProof/>
              <w:sz w:val="24"/>
            </w:rPr>
            <w:t>(Mahler &amp; Katz, 1998)</w:t>
          </w:r>
          <w:r w:rsidR="00176F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EB3220" w:rsidR="00BC7F70">
        <w:rPr>
          <w:rFonts w:ascii="Times New Roman" w:hAnsi="Times New Roman" w:cs="Times New Roman"/>
          <w:sz w:val="24"/>
        </w:rPr>
        <w:t>.</w:t>
      </w:r>
      <w:r w:rsidRPr="00EB3220" w:rsidR="002A491E">
        <w:rPr>
          <w:rFonts w:ascii="Times New Roman" w:hAnsi="Times New Roman" w:cs="Times New Roman"/>
          <w:sz w:val="24"/>
        </w:rPr>
        <w:t xml:space="preserve"> </w:t>
      </w:r>
      <w:r w:rsidR="00D1169D">
        <w:rPr>
          <w:rFonts w:ascii="Times New Roman" w:hAnsi="Times New Roman" w:cs="Times New Roman"/>
          <w:sz w:val="24"/>
        </w:rPr>
        <w:t>Arguably</w:t>
      </w:r>
      <w:r w:rsidRPr="00EB3220" w:rsidR="00386290">
        <w:rPr>
          <w:rFonts w:ascii="Times New Roman" w:hAnsi="Times New Roman" w:cs="Times New Roman"/>
          <w:sz w:val="24"/>
        </w:rPr>
        <w:t xml:space="preserve">, to maximize </w:t>
      </w:r>
      <w:r w:rsidRPr="00EB3220" w:rsidR="00464A08">
        <w:rPr>
          <w:rFonts w:ascii="Times New Roman" w:hAnsi="Times New Roman" w:cs="Times New Roman"/>
          <w:sz w:val="24"/>
        </w:rPr>
        <w:t xml:space="preserve">outputs, the owners of the factors of production </w:t>
      </w:r>
      <w:r w:rsidRPr="00EB3220" w:rsidR="003C3457">
        <w:rPr>
          <w:rFonts w:ascii="Times New Roman" w:hAnsi="Times New Roman" w:cs="Times New Roman"/>
          <w:sz w:val="24"/>
        </w:rPr>
        <w:t>may provide incentives</w:t>
      </w:r>
      <w:r w:rsidR="00D1169D">
        <w:rPr>
          <w:rFonts w:ascii="Times New Roman" w:hAnsi="Times New Roman" w:cs="Times New Roman"/>
          <w:sz w:val="24"/>
        </w:rPr>
        <w:t xml:space="preserve"> to their employees</w:t>
      </w:r>
      <w:r w:rsidRPr="00EB3220" w:rsidR="00A51E49">
        <w:rPr>
          <w:rFonts w:ascii="Times New Roman" w:hAnsi="Times New Roman" w:cs="Times New Roman"/>
          <w:sz w:val="24"/>
        </w:rPr>
        <w:t>. However</w:t>
      </w:r>
      <w:r w:rsidR="000755E6">
        <w:rPr>
          <w:rFonts w:ascii="Times New Roman" w:hAnsi="Times New Roman" w:cs="Times New Roman"/>
          <w:sz w:val="24"/>
        </w:rPr>
        <w:t xml:space="preserve">, it is essential </w:t>
      </w:r>
      <w:r w:rsidR="00CF6703">
        <w:rPr>
          <w:rFonts w:ascii="Times New Roman" w:hAnsi="Times New Roman" w:cs="Times New Roman"/>
          <w:sz w:val="24"/>
        </w:rPr>
        <w:t>t</w:t>
      </w:r>
      <w:r w:rsidR="000755E6">
        <w:rPr>
          <w:rFonts w:ascii="Times New Roman" w:hAnsi="Times New Roman" w:cs="Times New Roman"/>
          <w:sz w:val="24"/>
        </w:rPr>
        <w:t>o understand that</w:t>
      </w:r>
      <w:r w:rsidRPr="00EB3220" w:rsidR="00A51E49">
        <w:rPr>
          <w:rFonts w:ascii="Times New Roman" w:hAnsi="Times New Roman" w:cs="Times New Roman"/>
          <w:sz w:val="24"/>
        </w:rPr>
        <w:t xml:space="preserve">, </w:t>
      </w:r>
      <w:r w:rsidRPr="00EB3220" w:rsidR="009E6327">
        <w:rPr>
          <w:rFonts w:ascii="Times New Roman" w:hAnsi="Times New Roman" w:cs="Times New Roman"/>
          <w:sz w:val="24"/>
        </w:rPr>
        <w:t>capitalism requires a free market like in the US economy that is basically controlled by the</w:t>
      </w:r>
      <w:r w:rsidRPr="00EB3220" w:rsidR="00E11A29">
        <w:rPr>
          <w:rFonts w:ascii="Times New Roman" w:hAnsi="Times New Roman" w:cs="Times New Roman"/>
          <w:sz w:val="24"/>
        </w:rPr>
        <w:t xml:space="preserve"> laws of</w:t>
      </w:r>
      <w:r w:rsidRPr="00EB3220" w:rsidR="009E6327">
        <w:rPr>
          <w:rFonts w:ascii="Times New Roman" w:hAnsi="Times New Roman" w:cs="Times New Roman"/>
          <w:sz w:val="24"/>
        </w:rPr>
        <w:t xml:space="preserve"> demand </w:t>
      </w:r>
      <w:r w:rsidRPr="00EB3220" w:rsidR="00260BAA">
        <w:rPr>
          <w:rFonts w:ascii="Times New Roman" w:hAnsi="Times New Roman" w:cs="Times New Roman"/>
          <w:sz w:val="24"/>
        </w:rPr>
        <w:t>and supply.</w:t>
      </w:r>
      <w:r w:rsidRPr="00EB3220" w:rsidR="00D03692">
        <w:rPr>
          <w:rFonts w:ascii="Times New Roman" w:hAnsi="Times New Roman" w:cs="Times New Roman"/>
          <w:sz w:val="24"/>
        </w:rPr>
        <w:t xml:space="preserve"> </w:t>
      </w:r>
      <w:r w:rsidRPr="00EB3220" w:rsidR="00F25492">
        <w:rPr>
          <w:rFonts w:ascii="Times New Roman" w:hAnsi="Times New Roman" w:cs="Times New Roman"/>
          <w:sz w:val="24"/>
        </w:rPr>
        <w:t>It is important to understand that economy refers to the social institutions through which goods and services are managed</w:t>
      </w:r>
      <w:r w:rsidRPr="00EB3220" w:rsidR="00880050">
        <w:rPr>
          <w:rFonts w:ascii="Times New Roman" w:hAnsi="Times New Roman" w:cs="Times New Roman"/>
          <w:sz w:val="24"/>
        </w:rPr>
        <w:t xml:space="preserve">, in this sense, </w:t>
      </w:r>
      <w:r w:rsidRPr="00EB3220" w:rsidR="00A74A49">
        <w:rPr>
          <w:rFonts w:ascii="Times New Roman" w:hAnsi="Times New Roman" w:cs="Times New Roman"/>
          <w:sz w:val="24"/>
        </w:rPr>
        <w:t xml:space="preserve">the owners of the factors </w:t>
      </w:r>
      <w:r w:rsidRPr="00EB3220" w:rsidR="00CD4B05">
        <w:rPr>
          <w:rFonts w:ascii="Times New Roman" w:hAnsi="Times New Roman" w:cs="Times New Roman"/>
          <w:sz w:val="24"/>
        </w:rPr>
        <w:t xml:space="preserve">of production in the capitalist economies can distribute goods </w:t>
      </w:r>
      <w:r w:rsidRPr="00EB3220" w:rsidR="00BA2A67">
        <w:rPr>
          <w:rFonts w:ascii="Times New Roman" w:hAnsi="Times New Roman" w:cs="Times New Roman"/>
          <w:sz w:val="24"/>
        </w:rPr>
        <w:t xml:space="preserve">through their companies </w:t>
      </w:r>
      <w:r w:rsidRPr="00EB3220" w:rsidR="005457AD">
        <w:rPr>
          <w:rFonts w:ascii="Times New Roman" w:hAnsi="Times New Roman" w:cs="Times New Roman"/>
          <w:sz w:val="24"/>
        </w:rPr>
        <w:t>to meet the essential needs of the people.</w:t>
      </w:r>
    </w:p>
    <w:p w:rsidR="00B74EC1" w:rsidP="00EB32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 xml:space="preserve">Also, it is worth noting that even </w:t>
      </w:r>
      <w:r w:rsidRPr="00EB3220" w:rsidR="006C59A8">
        <w:rPr>
          <w:rFonts w:ascii="Times New Roman" w:hAnsi="Times New Roman" w:cs="Times New Roman"/>
          <w:sz w:val="24"/>
        </w:rPr>
        <w:t>though</w:t>
      </w:r>
      <w:r w:rsidRPr="00EB3220">
        <w:rPr>
          <w:rFonts w:ascii="Times New Roman" w:hAnsi="Times New Roman" w:cs="Times New Roman"/>
          <w:sz w:val="24"/>
        </w:rPr>
        <w:t xml:space="preserve"> the consumers and the producers hold much of the power in the </w:t>
      </w:r>
      <w:r w:rsidR="00CF6703">
        <w:rPr>
          <w:rFonts w:ascii="Times New Roman" w:hAnsi="Times New Roman" w:cs="Times New Roman"/>
          <w:sz w:val="24"/>
        </w:rPr>
        <w:t xml:space="preserve">capitalist </w:t>
      </w:r>
      <w:r w:rsidR="007A1537">
        <w:rPr>
          <w:rFonts w:ascii="Times New Roman" w:hAnsi="Times New Roman" w:cs="Times New Roman"/>
          <w:sz w:val="24"/>
        </w:rPr>
        <w:t>economies</w:t>
      </w:r>
      <w:r w:rsidRPr="00EB3220" w:rsidR="00707F8A">
        <w:rPr>
          <w:rFonts w:ascii="Times New Roman" w:hAnsi="Times New Roman" w:cs="Times New Roman"/>
          <w:sz w:val="24"/>
        </w:rPr>
        <w:t xml:space="preserve"> with most of their decisions </w:t>
      </w:r>
      <w:r w:rsidRPr="00EB3220" w:rsidR="00104023">
        <w:rPr>
          <w:rFonts w:ascii="Times New Roman" w:hAnsi="Times New Roman" w:cs="Times New Roman"/>
          <w:sz w:val="24"/>
        </w:rPr>
        <w:t>moulding</w:t>
      </w:r>
      <w:r w:rsidRPr="00EB3220" w:rsidR="00707F8A">
        <w:rPr>
          <w:rFonts w:ascii="Times New Roman" w:hAnsi="Times New Roman" w:cs="Times New Roman"/>
          <w:sz w:val="24"/>
        </w:rPr>
        <w:t xml:space="preserve"> the economy</w:t>
      </w:r>
      <w:r w:rsidRPr="00EB3220" w:rsidR="005B150E">
        <w:rPr>
          <w:rFonts w:ascii="Times New Roman" w:hAnsi="Times New Roman" w:cs="Times New Roman"/>
          <w:sz w:val="24"/>
        </w:rPr>
        <w:t xml:space="preserve">, the government </w:t>
      </w:r>
      <w:r w:rsidRPr="00EB3220" w:rsidR="00104023">
        <w:rPr>
          <w:rFonts w:ascii="Times New Roman" w:hAnsi="Times New Roman" w:cs="Times New Roman"/>
          <w:sz w:val="24"/>
        </w:rPr>
        <w:t xml:space="preserve">also has a powerful effect </w:t>
      </w:r>
      <w:r w:rsidRPr="00EB3220" w:rsidR="00C001E7">
        <w:rPr>
          <w:rFonts w:ascii="Times New Roman" w:hAnsi="Times New Roman" w:cs="Times New Roman"/>
          <w:sz w:val="24"/>
        </w:rPr>
        <w:t xml:space="preserve">on the economy </w:t>
      </w:r>
      <w:r w:rsidRPr="00EB3220" w:rsidR="00756B65">
        <w:rPr>
          <w:rFonts w:ascii="Times New Roman" w:hAnsi="Times New Roman" w:cs="Times New Roman"/>
          <w:sz w:val="24"/>
        </w:rPr>
        <w:t>and may provide direct and indirect assistance</w:t>
      </w:r>
      <w:r w:rsidRPr="00EB3220" w:rsidR="003056C7">
        <w:rPr>
          <w:rFonts w:ascii="Times New Roman" w:hAnsi="Times New Roman" w:cs="Times New Roman"/>
          <w:sz w:val="24"/>
        </w:rPr>
        <w:t xml:space="preserve"> to help in regulating the economy</w:t>
      </w:r>
      <w:sdt>
        <w:sdtPr>
          <w:rPr>
            <w:rFonts w:ascii="Times New Roman" w:hAnsi="Times New Roman" w:cs="Times New Roman"/>
            <w:sz w:val="24"/>
          </w:rPr>
          <w:id w:val="-42994968"/>
          <w:citation/>
        </w:sdtPr>
        <w:sdtContent>
          <w:r w:rsidR="0004415E">
            <w:rPr>
              <w:rFonts w:ascii="Times New Roman" w:hAnsi="Times New Roman" w:cs="Times New Roman"/>
              <w:sz w:val="24"/>
            </w:rPr>
            <w:fldChar w:fldCharType="begin"/>
          </w:r>
          <w:r w:rsidR="0004415E">
            <w:rPr>
              <w:rFonts w:ascii="Times New Roman" w:hAnsi="Times New Roman" w:cs="Times New Roman"/>
              <w:sz w:val="24"/>
            </w:rPr>
            <w:instrText xml:space="preserve"> CITATION USA20 \l 1033 </w:instrText>
          </w:r>
          <w:r w:rsidR="0004415E">
            <w:rPr>
              <w:rFonts w:ascii="Times New Roman" w:hAnsi="Times New Roman" w:cs="Times New Roman"/>
              <w:sz w:val="24"/>
            </w:rPr>
            <w:fldChar w:fldCharType="separate"/>
          </w:r>
          <w:r w:rsidR="0004415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4415E" w:rsidR="0004415E">
            <w:rPr>
              <w:rFonts w:ascii="Times New Roman" w:hAnsi="Times New Roman" w:cs="Times New Roman"/>
              <w:noProof/>
              <w:sz w:val="24"/>
            </w:rPr>
            <w:t>(USA Embassy, 2020)</w:t>
          </w:r>
          <w:r w:rsidR="0004415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EB3220" w:rsidR="003056C7">
        <w:rPr>
          <w:rFonts w:ascii="Times New Roman" w:hAnsi="Times New Roman" w:cs="Times New Roman"/>
          <w:sz w:val="24"/>
        </w:rPr>
        <w:t>.</w:t>
      </w:r>
      <w:r w:rsidRPr="00EB3220" w:rsidR="0066721A">
        <w:rPr>
          <w:rFonts w:ascii="Times New Roman" w:hAnsi="Times New Roman" w:cs="Times New Roman"/>
          <w:sz w:val="24"/>
        </w:rPr>
        <w:t xml:space="preserve"> </w:t>
      </w:r>
      <w:r w:rsidRPr="00EB3220" w:rsidR="004A13BE">
        <w:rPr>
          <w:rFonts w:ascii="Times New Roman" w:hAnsi="Times New Roman" w:cs="Times New Roman"/>
          <w:sz w:val="24"/>
        </w:rPr>
        <w:t xml:space="preserve">For </w:t>
      </w:r>
      <w:r w:rsidRPr="00EB3220" w:rsidR="000A5D14">
        <w:rPr>
          <w:rFonts w:ascii="Times New Roman" w:hAnsi="Times New Roman" w:cs="Times New Roman"/>
          <w:sz w:val="24"/>
        </w:rPr>
        <w:t>instance,</w:t>
      </w:r>
      <w:r w:rsidRPr="00EB3220" w:rsidR="004A13BE">
        <w:rPr>
          <w:rFonts w:ascii="Times New Roman" w:hAnsi="Times New Roman" w:cs="Times New Roman"/>
          <w:sz w:val="24"/>
        </w:rPr>
        <w:t xml:space="preserve"> the federal government provides the business and corporations with the required security </w:t>
      </w:r>
      <w:r w:rsidRPr="00EB3220" w:rsidR="00D954BA">
        <w:rPr>
          <w:rFonts w:ascii="Times New Roman" w:hAnsi="Times New Roman" w:cs="Times New Roman"/>
          <w:sz w:val="24"/>
        </w:rPr>
        <w:t xml:space="preserve">and runs various programs that are designed to help workers </w:t>
      </w:r>
      <w:r w:rsidRPr="00EB3220" w:rsidR="00DC5D9E">
        <w:rPr>
          <w:rFonts w:ascii="Times New Roman" w:hAnsi="Times New Roman" w:cs="Times New Roman"/>
          <w:sz w:val="24"/>
        </w:rPr>
        <w:t>develop workplace skills and find jobs</w:t>
      </w:r>
      <w:r w:rsidRPr="00EB3220" w:rsidR="0042568F">
        <w:rPr>
          <w:rFonts w:ascii="Times New Roman" w:hAnsi="Times New Roman" w:cs="Times New Roman"/>
          <w:sz w:val="24"/>
        </w:rPr>
        <w:t>. Similarly</w:t>
      </w:r>
      <w:r w:rsidRPr="00EB3220" w:rsidR="00111B66">
        <w:rPr>
          <w:rFonts w:ascii="Times New Roman" w:hAnsi="Times New Roman" w:cs="Times New Roman"/>
          <w:sz w:val="24"/>
        </w:rPr>
        <w:t xml:space="preserve">, </w:t>
      </w:r>
      <w:r w:rsidRPr="00EB3220" w:rsidR="00FC23C0">
        <w:rPr>
          <w:rFonts w:ascii="Times New Roman" w:hAnsi="Times New Roman" w:cs="Times New Roman"/>
          <w:sz w:val="24"/>
        </w:rPr>
        <w:t>the government may also provide direct assistance to</w:t>
      </w:r>
      <w:r w:rsidRPr="00EB3220" w:rsidR="00F85278">
        <w:rPr>
          <w:rFonts w:ascii="Times New Roman" w:hAnsi="Times New Roman" w:cs="Times New Roman"/>
          <w:sz w:val="24"/>
        </w:rPr>
        <w:t xml:space="preserve"> businesses and individuals. In a sense, the government may offer low-interest loans to companies</w:t>
      </w:r>
      <w:r w:rsidRPr="00EB3220" w:rsidR="00D87314">
        <w:rPr>
          <w:rFonts w:ascii="Times New Roman" w:hAnsi="Times New Roman" w:cs="Times New Roman"/>
          <w:sz w:val="24"/>
        </w:rPr>
        <w:t xml:space="preserve"> and provide support to </w:t>
      </w:r>
      <w:r w:rsidRPr="00EB3220" w:rsidR="008033F7">
        <w:rPr>
          <w:rFonts w:ascii="Times New Roman" w:hAnsi="Times New Roman" w:cs="Times New Roman"/>
          <w:sz w:val="24"/>
        </w:rPr>
        <w:t xml:space="preserve">individuals </w:t>
      </w:r>
      <w:r w:rsidRPr="00EB3220" w:rsidR="009B03AB">
        <w:rPr>
          <w:rFonts w:ascii="Times New Roman" w:hAnsi="Times New Roman" w:cs="Times New Roman"/>
          <w:sz w:val="24"/>
        </w:rPr>
        <w:t>who cannot adequately care for themselves</w:t>
      </w:r>
      <w:r w:rsidRPr="00EB3220" w:rsidR="00321E7F">
        <w:rPr>
          <w:rFonts w:ascii="Times New Roman" w:hAnsi="Times New Roman" w:cs="Times New Roman"/>
          <w:sz w:val="24"/>
        </w:rPr>
        <w:t xml:space="preserve">. </w:t>
      </w:r>
    </w:p>
    <w:p w:rsidR="00B74EC1" w:rsidP="00EB32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74EC1" w:rsidP="00EB32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74EC1" w:rsidP="00EB32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F7A6C" w:rsidRPr="00EB3220" w:rsidP="00B74E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 xml:space="preserve">America is generally considered a </w:t>
      </w:r>
      <w:r w:rsidRPr="00EB3220" w:rsidR="004A1840">
        <w:rPr>
          <w:rFonts w:ascii="Times New Roman" w:hAnsi="Times New Roman" w:cs="Times New Roman"/>
          <w:sz w:val="24"/>
        </w:rPr>
        <w:t xml:space="preserve">capitalist economy, </w:t>
      </w:r>
      <w:r w:rsidRPr="00EB3220" w:rsidR="00595781">
        <w:rPr>
          <w:rFonts w:ascii="Times New Roman" w:hAnsi="Times New Roman" w:cs="Times New Roman"/>
          <w:sz w:val="24"/>
        </w:rPr>
        <w:t xml:space="preserve">however, </w:t>
      </w:r>
      <w:r w:rsidRPr="00EB3220" w:rsidR="00012295">
        <w:rPr>
          <w:rFonts w:ascii="Times New Roman" w:hAnsi="Times New Roman" w:cs="Times New Roman"/>
          <w:sz w:val="24"/>
        </w:rPr>
        <w:t xml:space="preserve">social securities </w:t>
      </w:r>
      <w:r w:rsidRPr="00EB3220" w:rsidR="004057ED">
        <w:rPr>
          <w:rFonts w:ascii="Times New Roman" w:hAnsi="Times New Roman" w:cs="Times New Roman"/>
          <w:sz w:val="24"/>
        </w:rPr>
        <w:t xml:space="preserve">financed by the government have been a </w:t>
      </w:r>
      <w:r w:rsidRPr="00EB3220" w:rsidR="000A5D14">
        <w:rPr>
          <w:rFonts w:ascii="Times New Roman" w:hAnsi="Times New Roman" w:cs="Times New Roman"/>
          <w:sz w:val="24"/>
        </w:rPr>
        <w:t>major component of the economy</w:t>
      </w:r>
      <w:sdt>
        <w:sdtPr>
          <w:rPr>
            <w:rFonts w:ascii="Times New Roman" w:hAnsi="Times New Roman" w:cs="Times New Roman"/>
            <w:sz w:val="24"/>
          </w:rPr>
          <w:id w:val="1800645078"/>
          <w:citation/>
        </w:sdtPr>
        <w:sdtContent>
          <w:r w:rsidR="00535F0C">
            <w:rPr>
              <w:rFonts w:ascii="Times New Roman" w:hAnsi="Times New Roman" w:cs="Times New Roman"/>
              <w:sz w:val="24"/>
            </w:rPr>
            <w:fldChar w:fldCharType="begin"/>
          </w:r>
          <w:r w:rsidR="00535F0C">
            <w:rPr>
              <w:rFonts w:ascii="Times New Roman" w:hAnsi="Times New Roman" w:cs="Times New Roman"/>
              <w:sz w:val="24"/>
            </w:rPr>
            <w:instrText xml:space="preserve"> CITATION Mah98 \l 1033 </w:instrText>
          </w:r>
          <w:r w:rsidR="00535F0C">
            <w:rPr>
              <w:rFonts w:ascii="Times New Roman" w:hAnsi="Times New Roman" w:cs="Times New Roman"/>
              <w:sz w:val="24"/>
            </w:rPr>
            <w:fldChar w:fldCharType="separate"/>
          </w:r>
          <w:r w:rsidR="00535F0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35F0C" w:rsidR="00535F0C">
            <w:rPr>
              <w:rFonts w:ascii="Times New Roman" w:hAnsi="Times New Roman" w:cs="Times New Roman"/>
              <w:noProof/>
              <w:sz w:val="24"/>
            </w:rPr>
            <w:t>(Mahler &amp; Katz, 1998)</w:t>
          </w:r>
          <w:r w:rsidR="00535F0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EB3220" w:rsidR="000A5D14">
        <w:rPr>
          <w:rFonts w:ascii="Times New Roman" w:hAnsi="Times New Roman" w:cs="Times New Roman"/>
          <w:sz w:val="24"/>
        </w:rPr>
        <w:t xml:space="preserve">. </w:t>
      </w:r>
      <w:r w:rsidR="00C31A76">
        <w:rPr>
          <w:rFonts w:ascii="Times New Roman" w:hAnsi="Times New Roman" w:cs="Times New Roman"/>
          <w:sz w:val="24"/>
        </w:rPr>
        <w:t>T</w:t>
      </w:r>
      <w:r w:rsidRPr="00EB3220" w:rsidR="000A5D14">
        <w:rPr>
          <w:rFonts w:ascii="Times New Roman" w:hAnsi="Times New Roman" w:cs="Times New Roman"/>
          <w:sz w:val="24"/>
        </w:rPr>
        <w:t>he federal and state governments jointly provide welfare grants to support low-income parents with children.</w:t>
      </w:r>
      <w:r w:rsidRPr="00EB3220" w:rsidR="00756B65">
        <w:rPr>
          <w:rFonts w:ascii="Times New Roman" w:hAnsi="Times New Roman" w:cs="Times New Roman"/>
          <w:sz w:val="24"/>
        </w:rPr>
        <w:t xml:space="preserve"> </w:t>
      </w:r>
      <w:r w:rsidR="0057593B">
        <w:rPr>
          <w:rFonts w:ascii="Times New Roman" w:hAnsi="Times New Roman" w:cs="Times New Roman"/>
          <w:sz w:val="24"/>
        </w:rPr>
        <w:t xml:space="preserve"> </w:t>
      </w:r>
      <w:r w:rsidRPr="00EB3220">
        <w:rPr>
          <w:rFonts w:ascii="Times New Roman" w:hAnsi="Times New Roman" w:cs="Times New Roman"/>
          <w:sz w:val="24"/>
        </w:rPr>
        <w:t xml:space="preserve">Programs such as the </w:t>
      </w:r>
      <w:r w:rsidRPr="00EB3220" w:rsidR="001C6023">
        <w:rPr>
          <w:rFonts w:ascii="Times New Roman" w:hAnsi="Times New Roman" w:cs="Times New Roman"/>
          <w:sz w:val="24"/>
        </w:rPr>
        <w:t xml:space="preserve">temporary assistance for needy </w:t>
      </w:r>
      <w:r w:rsidRPr="00EB3220" w:rsidR="001F125F">
        <w:rPr>
          <w:rFonts w:ascii="Times New Roman" w:hAnsi="Times New Roman" w:cs="Times New Roman"/>
          <w:sz w:val="24"/>
        </w:rPr>
        <w:t xml:space="preserve">families, providing financial assistance and related support to the needy families </w:t>
      </w:r>
      <w:r w:rsidRPr="00EB3220" w:rsidR="00B8547E">
        <w:rPr>
          <w:rFonts w:ascii="Times New Roman" w:hAnsi="Times New Roman" w:cs="Times New Roman"/>
          <w:sz w:val="24"/>
        </w:rPr>
        <w:t>are part of the government</w:t>
      </w:r>
      <w:r w:rsidR="0057593B">
        <w:rPr>
          <w:rFonts w:ascii="Times New Roman" w:hAnsi="Times New Roman" w:cs="Times New Roman"/>
          <w:sz w:val="24"/>
        </w:rPr>
        <w:t>'s</w:t>
      </w:r>
      <w:r w:rsidRPr="00EB3220" w:rsidR="00B8547E">
        <w:rPr>
          <w:rFonts w:ascii="Times New Roman" w:hAnsi="Times New Roman" w:cs="Times New Roman"/>
          <w:sz w:val="24"/>
        </w:rPr>
        <w:t xml:space="preserve"> initiatives </w:t>
      </w:r>
      <w:r w:rsidRPr="00EB3220" w:rsidR="0021564F">
        <w:rPr>
          <w:rFonts w:ascii="Times New Roman" w:hAnsi="Times New Roman" w:cs="Times New Roman"/>
          <w:sz w:val="24"/>
        </w:rPr>
        <w:t>to support and leverage the capitalist economy.</w:t>
      </w:r>
      <w:r w:rsidRPr="00EB3220" w:rsidR="00557185">
        <w:rPr>
          <w:rFonts w:ascii="Times New Roman" w:hAnsi="Times New Roman" w:cs="Times New Roman"/>
          <w:sz w:val="24"/>
        </w:rPr>
        <w:t xml:space="preserve"> </w:t>
      </w:r>
      <w:r w:rsidRPr="00EB3220" w:rsidR="00820BD5">
        <w:rPr>
          <w:rFonts w:ascii="Times New Roman" w:hAnsi="Times New Roman" w:cs="Times New Roman"/>
          <w:sz w:val="24"/>
        </w:rPr>
        <w:t xml:space="preserve">In essence, such programs may be viewed as </w:t>
      </w:r>
      <w:r w:rsidRPr="00EB3220" w:rsidR="00D902E0">
        <w:rPr>
          <w:rFonts w:ascii="Times New Roman" w:hAnsi="Times New Roman" w:cs="Times New Roman"/>
          <w:sz w:val="24"/>
        </w:rPr>
        <w:t>intervening approaches to end poverty and inequality in the capitalist economy</w:t>
      </w:r>
      <w:r w:rsidRPr="00EB3220" w:rsidR="00A56057">
        <w:rPr>
          <w:rFonts w:ascii="Times New Roman" w:hAnsi="Times New Roman" w:cs="Times New Roman"/>
          <w:sz w:val="24"/>
        </w:rPr>
        <w:t xml:space="preserve">. </w:t>
      </w:r>
    </w:p>
    <w:p w:rsidR="000A4963" w:rsidRPr="00EB3220" w:rsidP="00EB32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>Socialism on the hand refers to an economy where the factors of production are publicly held via the state</w:t>
      </w:r>
      <w:r w:rsidRPr="00EB3220" w:rsidR="002B455F">
        <w:rPr>
          <w:rFonts w:ascii="Times New Roman" w:hAnsi="Times New Roman" w:cs="Times New Roman"/>
          <w:sz w:val="24"/>
        </w:rPr>
        <w:t xml:space="preserve">. It is </w:t>
      </w:r>
      <w:r w:rsidRPr="00EB3220" w:rsidR="00B70940">
        <w:rPr>
          <w:rFonts w:ascii="Times New Roman" w:hAnsi="Times New Roman" w:cs="Times New Roman"/>
          <w:sz w:val="24"/>
        </w:rPr>
        <w:t>essential</w:t>
      </w:r>
      <w:r w:rsidRPr="00EB3220" w:rsidR="002B455F">
        <w:rPr>
          <w:rFonts w:ascii="Times New Roman" w:hAnsi="Times New Roman" w:cs="Times New Roman"/>
          <w:sz w:val="24"/>
        </w:rPr>
        <w:t xml:space="preserve"> to note that in socialist economies, </w:t>
      </w:r>
      <w:r w:rsidRPr="00EB3220" w:rsidR="00B70940">
        <w:rPr>
          <w:rFonts w:ascii="Times New Roman" w:hAnsi="Times New Roman" w:cs="Times New Roman"/>
          <w:sz w:val="24"/>
        </w:rPr>
        <w:t>every</w:t>
      </w:r>
      <w:r w:rsidRPr="00EB3220" w:rsidR="002B455F">
        <w:rPr>
          <w:rFonts w:ascii="Times New Roman" w:hAnsi="Times New Roman" w:cs="Times New Roman"/>
          <w:sz w:val="24"/>
        </w:rPr>
        <w:t xml:space="preserve"> individual </w:t>
      </w:r>
      <w:r w:rsidR="00364839">
        <w:rPr>
          <w:rFonts w:ascii="Times New Roman" w:hAnsi="Times New Roman" w:cs="Times New Roman"/>
          <w:sz w:val="24"/>
        </w:rPr>
        <w:t xml:space="preserve">work to produce wealth which </w:t>
      </w:r>
      <w:r w:rsidRPr="00EB3220" w:rsidR="00364839">
        <w:rPr>
          <w:rFonts w:ascii="Times New Roman" w:hAnsi="Times New Roman" w:cs="Times New Roman"/>
          <w:sz w:val="24"/>
        </w:rPr>
        <w:t>in</w:t>
      </w:r>
      <w:r w:rsidRPr="00EB3220" w:rsidR="00B70940">
        <w:rPr>
          <w:rFonts w:ascii="Times New Roman" w:hAnsi="Times New Roman" w:cs="Times New Roman"/>
          <w:sz w:val="24"/>
        </w:rPr>
        <w:t xml:space="preserve"> turn</w:t>
      </w:r>
      <w:r w:rsidRPr="00EB3220" w:rsidR="002B455F">
        <w:rPr>
          <w:rFonts w:ascii="Times New Roman" w:hAnsi="Times New Roman" w:cs="Times New Roman"/>
          <w:sz w:val="24"/>
        </w:rPr>
        <w:t xml:space="preserve"> </w:t>
      </w:r>
      <w:r w:rsidR="00364839">
        <w:rPr>
          <w:rFonts w:ascii="Times New Roman" w:hAnsi="Times New Roman" w:cs="Times New Roman"/>
          <w:sz w:val="24"/>
        </w:rPr>
        <w:t>is distributed to every other member of the society</w:t>
      </w:r>
      <w:r w:rsidRPr="00EB3220" w:rsidR="002B455F">
        <w:rPr>
          <w:rFonts w:ascii="Times New Roman" w:hAnsi="Times New Roman" w:cs="Times New Roman"/>
          <w:sz w:val="24"/>
        </w:rPr>
        <w:t>.</w:t>
      </w:r>
      <w:r w:rsidRPr="00EB3220" w:rsidR="00B70940">
        <w:rPr>
          <w:rFonts w:ascii="Times New Roman" w:hAnsi="Times New Roman" w:cs="Times New Roman"/>
          <w:sz w:val="24"/>
        </w:rPr>
        <w:t xml:space="preserve"> </w:t>
      </w:r>
      <w:r w:rsidRPr="00EB3220" w:rsidR="006156EE">
        <w:rPr>
          <w:rFonts w:ascii="Times New Roman" w:hAnsi="Times New Roman" w:cs="Times New Roman"/>
          <w:sz w:val="24"/>
        </w:rPr>
        <w:t>The government decides the mechanism through which the accumulated wealth is distributed.</w:t>
      </w:r>
      <w:r w:rsidRPr="00EB3220" w:rsidR="00FF40ED">
        <w:rPr>
          <w:rFonts w:ascii="Times New Roman" w:hAnsi="Times New Roman" w:cs="Times New Roman"/>
          <w:sz w:val="24"/>
        </w:rPr>
        <w:t xml:space="preserve"> </w:t>
      </w:r>
      <w:r w:rsidRPr="00EB3220" w:rsidR="00A5454A">
        <w:rPr>
          <w:rFonts w:ascii="Times New Roman" w:hAnsi="Times New Roman" w:cs="Times New Roman"/>
          <w:sz w:val="24"/>
        </w:rPr>
        <w:t xml:space="preserve">Although the temporary assistance for needy families requires applicants </w:t>
      </w:r>
      <w:r w:rsidRPr="00EB3220" w:rsidR="002F2CD7">
        <w:rPr>
          <w:rFonts w:ascii="Times New Roman" w:hAnsi="Times New Roman" w:cs="Times New Roman"/>
          <w:sz w:val="24"/>
        </w:rPr>
        <w:t xml:space="preserve">to be unemployed or </w:t>
      </w:r>
      <w:r w:rsidRPr="00EB3220" w:rsidR="00B53B39">
        <w:rPr>
          <w:rFonts w:ascii="Times New Roman" w:hAnsi="Times New Roman" w:cs="Times New Roman"/>
          <w:sz w:val="24"/>
        </w:rPr>
        <w:t>underemployed</w:t>
      </w:r>
      <w:r w:rsidRPr="00EB3220" w:rsidR="00266FDF">
        <w:rPr>
          <w:rFonts w:ascii="Times New Roman" w:hAnsi="Times New Roman" w:cs="Times New Roman"/>
          <w:sz w:val="24"/>
        </w:rPr>
        <w:t xml:space="preserve"> with little or no income </w:t>
      </w:r>
      <w:r w:rsidRPr="00EB3220" w:rsidR="00B44CBE">
        <w:rPr>
          <w:rFonts w:ascii="Times New Roman" w:hAnsi="Times New Roman" w:cs="Times New Roman"/>
          <w:sz w:val="24"/>
        </w:rPr>
        <w:t xml:space="preserve">and may be </w:t>
      </w:r>
      <w:r w:rsidRPr="00EB3220" w:rsidR="00747577">
        <w:rPr>
          <w:rFonts w:ascii="Times New Roman" w:hAnsi="Times New Roman" w:cs="Times New Roman"/>
          <w:sz w:val="24"/>
        </w:rPr>
        <w:t>viewed</w:t>
      </w:r>
      <w:r w:rsidRPr="00EB3220" w:rsidR="00B44CBE">
        <w:rPr>
          <w:rFonts w:ascii="Times New Roman" w:hAnsi="Times New Roman" w:cs="Times New Roman"/>
          <w:sz w:val="24"/>
        </w:rPr>
        <w:t xml:space="preserve"> as a strategy by the government </w:t>
      </w:r>
      <w:r w:rsidRPr="00EB3220" w:rsidR="006C243E">
        <w:rPr>
          <w:rFonts w:ascii="Times New Roman" w:hAnsi="Times New Roman" w:cs="Times New Roman"/>
          <w:sz w:val="24"/>
        </w:rPr>
        <w:t xml:space="preserve">to ensure equal distribution </w:t>
      </w:r>
      <w:r w:rsidRPr="00EB3220" w:rsidR="000320B0">
        <w:rPr>
          <w:rFonts w:ascii="Times New Roman" w:hAnsi="Times New Roman" w:cs="Times New Roman"/>
          <w:sz w:val="24"/>
        </w:rPr>
        <w:t>of</w:t>
      </w:r>
      <w:r w:rsidRPr="00EB3220" w:rsidR="000758FF">
        <w:rPr>
          <w:rFonts w:ascii="Times New Roman" w:hAnsi="Times New Roman" w:cs="Times New Roman"/>
          <w:sz w:val="24"/>
        </w:rPr>
        <w:t xml:space="preserve"> wealth among the people, the distribution is especially out of the government's goodwill to assist its people</w:t>
      </w:r>
      <w:sdt>
        <w:sdtPr>
          <w:rPr>
            <w:rFonts w:ascii="Times New Roman" w:hAnsi="Times New Roman" w:cs="Times New Roman"/>
            <w:sz w:val="24"/>
          </w:rPr>
          <w:id w:val="-1560168131"/>
          <w:citation/>
        </w:sdtPr>
        <w:sdtContent>
          <w:r w:rsidR="00E5400C">
            <w:rPr>
              <w:rFonts w:ascii="Times New Roman" w:hAnsi="Times New Roman" w:cs="Times New Roman"/>
              <w:sz w:val="24"/>
            </w:rPr>
            <w:fldChar w:fldCharType="begin"/>
          </w:r>
          <w:r w:rsidR="00E5400C">
            <w:rPr>
              <w:rFonts w:ascii="Times New Roman" w:hAnsi="Times New Roman" w:cs="Times New Roman"/>
              <w:sz w:val="24"/>
            </w:rPr>
            <w:instrText xml:space="preserve"> CITATION Uni2 \l 1033 </w:instrText>
          </w:r>
          <w:r w:rsidR="00E5400C">
            <w:rPr>
              <w:rFonts w:ascii="Times New Roman" w:hAnsi="Times New Roman" w:cs="Times New Roman"/>
              <w:sz w:val="24"/>
            </w:rPr>
            <w:fldChar w:fldCharType="separate"/>
          </w:r>
          <w:r w:rsidR="00E5400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5400C" w:rsidR="00E5400C">
            <w:rPr>
              <w:rFonts w:ascii="Times New Roman" w:hAnsi="Times New Roman" w:cs="Times New Roman"/>
              <w:noProof/>
              <w:sz w:val="24"/>
            </w:rPr>
            <w:t>(United States Government)</w:t>
          </w:r>
          <w:r w:rsidR="00E5400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EB3220" w:rsidR="000758FF">
        <w:rPr>
          <w:rFonts w:ascii="Times New Roman" w:hAnsi="Times New Roman" w:cs="Times New Roman"/>
          <w:sz w:val="24"/>
        </w:rPr>
        <w:t>.</w:t>
      </w:r>
      <w:r w:rsidRPr="00EB3220" w:rsidR="003F1AAE">
        <w:rPr>
          <w:rFonts w:ascii="Times New Roman" w:hAnsi="Times New Roman" w:cs="Times New Roman"/>
          <w:sz w:val="24"/>
        </w:rPr>
        <w:t xml:space="preserve"> </w:t>
      </w:r>
    </w:p>
    <w:p w:rsidR="00B45860" w:rsidP="00101A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B3220">
        <w:rPr>
          <w:rFonts w:ascii="Times New Roman" w:hAnsi="Times New Roman" w:cs="Times New Roman"/>
          <w:sz w:val="24"/>
        </w:rPr>
        <w:t xml:space="preserve">In conclusion, </w:t>
      </w:r>
      <w:r w:rsidRPr="00EB3220" w:rsidR="00831C43">
        <w:rPr>
          <w:rFonts w:ascii="Times New Roman" w:hAnsi="Times New Roman" w:cs="Times New Roman"/>
          <w:sz w:val="24"/>
        </w:rPr>
        <w:t xml:space="preserve">it can be argued that the economy of the US </w:t>
      </w:r>
      <w:r w:rsidRPr="00EB3220" w:rsidR="007529BD">
        <w:rPr>
          <w:rFonts w:ascii="Times New Roman" w:hAnsi="Times New Roman" w:cs="Times New Roman"/>
          <w:sz w:val="24"/>
        </w:rPr>
        <w:t xml:space="preserve">blends both </w:t>
      </w:r>
      <w:r w:rsidRPr="00EB3220" w:rsidR="00E36695">
        <w:rPr>
          <w:rFonts w:ascii="Times New Roman" w:hAnsi="Times New Roman" w:cs="Times New Roman"/>
          <w:sz w:val="24"/>
        </w:rPr>
        <w:t>aspects</w:t>
      </w:r>
      <w:r w:rsidRPr="00EB3220" w:rsidR="007529BD">
        <w:rPr>
          <w:rFonts w:ascii="Times New Roman" w:hAnsi="Times New Roman" w:cs="Times New Roman"/>
          <w:sz w:val="24"/>
        </w:rPr>
        <w:t xml:space="preserve"> of the capitalist economies and </w:t>
      </w:r>
      <w:r w:rsidRPr="00EB3220" w:rsidR="00D45AC6">
        <w:rPr>
          <w:rFonts w:ascii="Times New Roman" w:hAnsi="Times New Roman" w:cs="Times New Roman"/>
          <w:sz w:val="24"/>
        </w:rPr>
        <w:t>social economies</w:t>
      </w:r>
      <w:sdt>
        <w:sdtPr>
          <w:rPr>
            <w:rFonts w:ascii="Times New Roman" w:hAnsi="Times New Roman" w:cs="Times New Roman"/>
            <w:sz w:val="24"/>
          </w:rPr>
          <w:id w:val="-1820566775"/>
          <w:citation/>
        </w:sdtPr>
        <w:sdtContent>
          <w:r w:rsidR="00E5400C">
            <w:rPr>
              <w:rFonts w:ascii="Times New Roman" w:hAnsi="Times New Roman" w:cs="Times New Roman"/>
              <w:sz w:val="24"/>
            </w:rPr>
            <w:fldChar w:fldCharType="begin"/>
          </w:r>
          <w:r w:rsidR="00E5400C">
            <w:rPr>
              <w:rFonts w:ascii="Times New Roman" w:hAnsi="Times New Roman" w:cs="Times New Roman"/>
              <w:sz w:val="24"/>
            </w:rPr>
            <w:instrText xml:space="preserve"> CITATION Ros20 \l 1033 </w:instrText>
          </w:r>
          <w:r w:rsidR="00E5400C">
            <w:rPr>
              <w:rFonts w:ascii="Times New Roman" w:hAnsi="Times New Roman" w:cs="Times New Roman"/>
              <w:sz w:val="24"/>
            </w:rPr>
            <w:fldChar w:fldCharType="separate"/>
          </w:r>
          <w:r w:rsidR="00E5400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5400C" w:rsidR="00E5400C">
            <w:rPr>
              <w:rFonts w:ascii="Times New Roman" w:hAnsi="Times New Roman" w:cs="Times New Roman"/>
              <w:noProof/>
              <w:sz w:val="24"/>
            </w:rPr>
            <w:t>(Ross, 2020)</w:t>
          </w:r>
          <w:r w:rsidR="00E5400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EB3220" w:rsidR="00D45AC6">
        <w:rPr>
          <w:rFonts w:ascii="Times New Roman" w:hAnsi="Times New Roman" w:cs="Times New Roman"/>
          <w:sz w:val="24"/>
        </w:rPr>
        <w:t>, but the economy still leans heavily on the ca</w:t>
      </w:r>
      <w:r w:rsidR="008A2178">
        <w:rPr>
          <w:rFonts w:ascii="Times New Roman" w:hAnsi="Times New Roman" w:cs="Times New Roman"/>
          <w:sz w:val="24"/>
        </w:rPr>
        <w:t>pitalist side with the market</w:t>
      </w:r>
      <w:r w:rsidRPr="00EB3220" w:rsidR="00D45AC6">
        <w:rPr>
          <w:rFonts w:ascii="Times New Roman" w:hAnsi="Times New Roman" w:cs="Times New Roman"/>
          <w:sz w:val="24"/>
        </w:rPr>
        <w:t xml:space="preserve"> a free ground </w:t>
      </w:r>
      <w:r w:rsidRPr="00EB3220" w:rsidR="00075D60">
        <w:rPr>
          <w:rFonts w:ascii="Times New Roman" w:hAnsi="Times New Roman" w:cs="Times New Roman"/>
          <w:sz w:val="24"/>
        </w:rPr>
        <w:t>where the government also acts as a regulator.</w:t>
      </w:r>
      <w:r w:rsidRPr="00EB3220" w:rsidR="001545D8">
        <w:rPr>
          <w:rFonts w:ascii="Times New Roman" w:hAnsi="Times New Roman" w:cs="Times New Roman"/>
          <w:sz w:val="24"/>
        </w:rPr>
        <w:t xml:space="preserve"> </w:t>
      </w:r>
      <w:r w:rsidRPr="00EB3220" w:rsidR="00784212">
        <w:rPr>
          <w:rFonts w:ascii="Times New Roman" w:hAnsi="Times New Roman" w:cs="Times New Roman"/>
          <w:sz w:val="24"/>
        </w:rPr>
        <w:t xml:space="preserve">Also, this can as well be viewed as the </w:t>
      </w:r>
      <w:r w:rsidRPr="00EB3220" w:rsidR="00365C35">
        <w:rPr>
          <w:rFonts w:ascii="Times New Roman" w:hAnsi="Times New Roman" w:cs="Times New Roman"/>
          <w:sz w:val="24"/>
        </w:rPr>
        <w:t xml:space="preserve">role played by the government </w:t>
      </w:r>
      <w:r w:rsidRPr="00EB3220" w:rsidR="001B1403">
        <w:rPr>
          <w:rFonts w:ascii="Times New Roman" w:hAnsi="Times New Roman" w:cs="Times New Roman"/>
          <w:sz w:val="24"/>
        </w:rPr>
        <w:t xml:space="preserve">in the allocation of disposable income in </w:t>
      </w:r>
      <w:r w:rsidRPr="00EB3220" w:rsidR="00B505D8">
        <w:rPr>
          <w:rFonts w:ascii="Times New Roman" w:hAnsi="Times New Roman" w:cs="Times New Roman"/>
          <w:sz w:val="24"/>
        </w:rPr>
        <w:t>capitalist</w:t>
      </w:r>
      <w:r w:rsidRPr="00EB3220" w:rsidR="001B1403">
        <w:rPr>
          <w:rFonts w:ascii="Times New Roman" w:hAnsi="Times New Roman" w:cs="Times New Roman"/>
          <w:sz w:val="24"/>
        </w:rPr>
        <w:t xml:space="preserve"> economies.</w:t>
      </w:r>
      <w:r w:rsidRPr="00EB3220" w:rsidR="00B505D8">
        <w:rPr>
          <w:rFonts w:ascii="Times New Roman" w:hAnsi="Times New Roman" w:cs="Times New Roman"/>
          <w:sz w:val="24"/>
        </w:rPr>
        <w:t xml:space="preserve"> </w:t>
      </w:r>
      <w:r w:rsidRPr="00EB3220" w:rsidR="00B26F3B">
        <w:rPr>
          <w:rFonts w:ascii="Times New Roman" w:hAnsi="Times New Roman" w:cs="Times New Roman"/>
          <w:sz w:val="24"/>
        </w:rPr>
        <w:t xml:space="preserve">For instance, TANF has no minimum federal </w:t>
      </w:r>
      <w:r w:rsidRPr="00EB3220" w:rsidR="008129E8">
        <w:rPr>
          <w:rFonts w:ascii="Times New Roman" w:hAnsi="Times New Roman" w:cs="Times New Roman"/>
          <w:sz w:val="24"/>
        </w:rPr>
        <w:t xml:space="preserve">eligibility </w:t>
      </w:r>
      <w:r w:rsidRPr="00EB3220" w:rsidR="00477F2F">
        <w:rPr>
          <w:rFonts w:ascii="Times New Roman" w:hAnsi="Times New Roman" w:cs="Times New Roman"/>
          <w:sz w:val="24"/>
        </w:rPr>
        <w:t>standards as it would have been in a socialist economy</w:t>
      </w:r>
      <w:r w:rsidRPr="00EB3220" w:rsidR="008129E8">
        <w:rPr>
          <w:rFonts w:ascii="Times New Roman" w:hAnsi="Times New Roman" w:cs="Times New Roman"/>
          <w:sz w:val="24"/>
        </w:rPr>
        <w:t xml:space="preserve"> </w:t>
      </w:r>
      <w:r w:rsidRPr="00EB3220" w:rsidR="004D62FB">
        <w:rPr>
          <w:rFonts w:ascii="Times New Roman" w:hAnsi="Times New Roman" w:cs="Times New Roman"/>
          <w:sz w:val="24"/>
        </w:rPr>
        <w:t xml:space="preserve">and states have the power to erect barriers </w:t>
      </w:r>
      <w:r w:rsidRPr="00EB3220" w:rsidR="007709F3">
        <w:rPr>
          <w:rFonts w:ascii="Times New Roman" w:hAnsi="Times New Roman" w:cs="Times New Roman"/>
          <w:sz w:val="24"/>
        </w:rPr>
        <w:t>to TANF cash assistance</w:t>
      </w:r>
      <w:sdt>
        <w:sdtPr>
          <w:rPr>
            <w:rFonts w:ascii="Times New Roman" w:hAnsi="Times New Roman" w:cs="Times New Roman"/>
            <w:sz w:val="24"/>
          </w:rPr>
          <w:id w:val="791095853"/>
          <w:citation/>
        </w:sdtPr>
        <w:sdtContent>
          <w:r w:rsidR="008A2178">
            <w:rPr>
              <w:rFonts w:ascii="Times New Roman" w:hAnsi="Times New Roman" w:cs="Times New Roman"/>
              <w:sz w:val="24"/>
            </w:rPr>
            <w:fldChar w:fldCharType="begin"/>
          </w:r>
          <w:r w:rsidR="008A2178">
            <w:rPr>
              <w:rFonts w:ascii="Times New Roman" w:hAnsi="Times New Roman" w:cs="Times New Roman"/>
              <w:sz w:val="24"/>
            </w:rPr>
            <w:instrText xml:space="preserve"> CITATION Con20 \l 1033 </w:instrText>
          </w:r>
          <w:r w:rsidR="008A2178">
            <w:rPr>
              <w:rFonts w:ascii="Times New Roman" w:hAnsi="Times New Roman" w:cs="Times New Roman"/>
              <w:sz w:val="24"/>
            </w:rPr>
            <w:fldChar w:fldCharType="separate"/>
          </w:r>
          <w:r w:rsidR="008A217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A2178" w:rsidR="008A2178">
            <w:rPr>
              <w:rFonts w:ascii="Times New Roman" w:hAnsi="Times New Roman" w:cs="Times New Roman"/>
              <w:noProof/>
              <w:sz w:val="24"/>
            </w:rPr>
            <w:t>(Congressional Research Service, 2020)</w:t>
          </w:r>
          <w:r w:rsidR="008A217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EB3220" w:rsidR="007709F3">
        <w:rPr>
          <w:rFonts w:ascii="Times New Roman" w:hAnsi="Times New Roman" w:cs="Times New Roman"/>
          <w:sz w:val="24"/>
        </w:rPr>
        <w:t>.</w:t>
      </w:r>
      <w:r w:rsidRPr="00EB3220" w:rsidR="00477F2F">
        <w:rPr>
          <w:rFonts w:ascii="Times New Roman" w:hAnsi="Times New Roman" w:cs="Times New Roman"/>
          <w:sz w:val="24"/>
        </w:rPr>
        <w:t xml:space="preserve"> </w:t>
      </w:r>
    </w:p>
    <w:p w:rsidR="008A2178" w:rsidP="00941FE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57806" w:rsidRPr="00941FEF" w:rsidP="00941FE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41FEF">
        <w:rPr>
          <w:rFonts w:ascii="Times New Roman" w:hAnsi="Times New Roman" w:cs="Times New Roman"/>
          <w:b/>
          <w:sz w:val="24"/>
        </w:rPr>
        <w:t>References</w:t>
      </w:r>
    </w:p>
    <w:p w:rsidR="002F139D" w:rsidP="002F139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Congressional Research Service. (2020).</w:t>
      </w:r>
      <w:r w:rsidRPr="00490587">
        <w:t xml:space="preserve"> </w:t>
      </w:r>
      <w:r w:rsidRPr="00490587">
        <w:rPr>
          <w:rFonts w:ascii="Times New Roman" w:hAnsi="Times New Roman" w:cs="Times New Roman"/>
          <w:sz w:val="24"/>
        </w:rPr>
        <w:t>The Temporar</w:t>
      </w:r>
      <w:r>
        <w:rPr>
          <w:rFonts w:ascii="Times New Roman" w:hAnsi="Times New Roman" w:cs="Times New Roman"/>
          <w:sz w:val="24"/>
        </w:rPr>
        <w:t xml:space="preserve">y Assistance for Needy Families </w:t>
      </w:r>
      <w:r w:rsidRPr="00490587">
        <w:rPr>
          <w:rFonts w:ascii="Times New Roman" w:hAnsi="Times New Roman" w:cs="Times New Roman"/>
          <w:sz w:val="24"/>
        </w:rPr>
        <w:t>(TANF) Block Grant: A Legislative History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5" w:history="1">
        <w:r w:rsidRPr="00B43C5A">
          <w:rPr>
            <w:rStyle w:val="Hyperlink"/>
            <w:rFonts w:ascii="Times New Roman" w:hAnsi="Times New Roman" w:cs="Times New Roman"/>
            <w:sz w:val="24"/>
          </w:rPr>
          <w:t>https://fas.org/sgp/crs/misc/R44668.pdf</w:t>
        </w:r>
      </w:hyperlink>
    </w:p>
    <w:p w:rsidR="002F139D" w:rsidP="002F139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21AAC">
        <w:rPr>
          <w:rFonts w:ascii="Times New Roman" w:hAnsi="Times New Roman" w:cs="Times New Roman"/>
          <w:sz w:val="24"/>
        </w:rPr>
        <w:t>Mahler, V. A., &amp; Katz, C. J. (1988). Social benefits in advanced capitalist countries: a cross-national assessment. Comparative Politics, 21(1), 37-51.</w:t>
      </w:r>
    </w:p>
    <w:p w:rsidR="002F139D" w:rsidP="002F139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Ross, S. (2020). </w:t>
      </w:r>
      <w:r w:rsidRPr="00AB4E03">
        <w:rPr>
          <w:rFonts w:ascii="Times New Roman" w:hAnsi="Times New Roman" w:cs="Times New Roman"/>
          <w:sz w:val="24"/>
        </w:rPr>
        <w:t>Is the United States a Market Economy or a Mixed Economy?</w:t>
      </w:r>
      <w:r>
        <w:rPr>
          <w:rFonts w:ascii="Times New Roman" w:hAnsi="Times New Roman" w:cs="Times New Roman"/>
          <w:sz w:val="24"/>
        </w:rPr>
        <w:t xml:space="preserve"> Retrieved from: </w:t>
      </w:r>
      <w:hyperlink r:id="rId6" w:history="1">
        <w:r w:rsidRPr="00B43C5A">
          <w:rPr>
            <w:rStyle w:val="Hyperlink"/>
            <w:rFonts w:ascii="Times New Roman" w:hAnsi="Times New Roman" w:cs="Times New Roman"/>
            <w:sz w:val="24"/>
          </w:rPr>
          <w:t>https://www.investopedia.com/ask/answers/031815/united-states-considered-market-economy-or-mixed-economy.asp</w:t>
        </w:r>
      </w:hyperlink>
    </w:p>
    <w:p w:rsidR="002F139D" w:rsidP="002F139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United States Government. T</w:t>
      </w:r>
      <w:r w:rsidRPr="00267E95">
        <w:rPr>
          <w:rFonts w:ascii="Times New Roman" w:hAnsi="Times New Roman" w:cs="Times New Roman"/>
          <w:sz w:val="24"/>
        </w:rPr>
        <w:t>emporary Assistance for Needy Families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7" w:history="1">
        <w:r w:rsidRPr="00B43C5A">
          <w:rPr>
            <w:rStyle w:val="Hyperlink"/>
            <w:rFonts w:ascii="Times New Roman" w:hAnsi="Times New Roman" w:cs="Times New Roman"/>
            <w:sz w:val="24"/>
          </w:rPr>
          <w:t>https://www.benefits.gov/benefit/613</w:t>
        </w:r>
      </w:hyperlink>
    </w:p>
    <w:p w:rsidR="002F139D" w:rsidP="002F139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USA Embassy. (2020). How the U.S. Economy </w:t>
      </w:r>
      <w:r w:rsidRPr="00F96F2C">
        <w:rPr>
          <w:rFonts w:ascii="Times New Roman" w:hAnsi="Times New Roman" w:cs="Times New Roman"/>
          <w:sz w:val="24"/>
        </w:rPr>
        <w:t>Works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Retrieved from: </w:t>
      </w:r>
      <w:hyperlink r:id="rId8" w:history="1">
        <w:r w:rsidRPr="00B43C5A">
          <w:rPr>
            <w:rStyle w:val="Hyperlink"/>
            <w:rFonts w:ascii="Times New Roman" w:hAnsi="Times New Roman" w:cs="Times New Roman"/>
            <w:sz w:val="24"/>
          </w:rPr>
          <w:t>https://usa.usembassy.de/etexts/oecon/chap2.htm</w:t>
        </w:r>
      </w:hyperlink>
    </w:p>
    <w:p w:rsidR="00A66A26" w:rsidRPr="00EB3220" w:rsidP="00F96F2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824123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6F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15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86F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65"/>
    <w:rsid w:val="00000A28"/>
    <w:rsid w:val="00012295"/>
    <w:rsid w:val="000320B0"/>
    <w:rsid w:val="0004415E"/>
    <w:rsid w:val="000755E6"/>
    <w:rsid w:val="000758FF"/>
    <w:rsid w:val="00075D60"/>
    <w:rsid w:val="00096265"/>
    <w:rsid w:val="000A4963"/>
    <w:rsid w:val="000A5D14"/>
    <w:rsid w:val="000A6432"/>
    <w:rsid w:val="00101AC0"/>
    <w:rsid w:val="00104023"/>
    <w:rsid w:val="00111B66"/>
    <w:rsid w:val="001545D8"/>
    <w:rsid w:val="00176FD7"/>
    <w:rsid w:val="001A7119"/>
    <w:rsid w:val="001B1403"/>
    <w:rsid w:val="001C1650"/>
    <w:rsid w:val="001C6023"/>
    <w:rsid w:val="001F125F"/>
    <w:rsid w:val="0020603D"/>
    <w:rsid w:val="00212D5F"/>
    <w:rsid w:val="0021564F"/>
    <w:rsid w:val="00260BAA"/>
    <w:rsid w:val="00266FDF"/>
    <w:rsid w:val="00267E95"/>
    <w:rsid w:val="002A491E"/>
    <w:rsid w:val="002B455F"/>
    <w:rsid w:val="002F139D"/>
    <w:rsid w:val="002F2CD7"/>
    <w:rsid w:val="002F7A6C"/>
    <w:rsid w:val="003056C7"/>
    <w:rsid w:val="00321E7F"/>
    <w:rsid w:val="00344C91"/>
    <w:rsid w:val="0036153D"/>
    <w:rsid w:val="00364839"/>
    <w:rsid w:val="00365C35"/>
    <w:rsid w:val="00386290"/>
    <w:rsid w:val="003C3457"/>
    <w:rsid w:val="003F1AAE"/>
    <w:rsid w:val="004057ED"/>
    <w:rsid w:val="0042568F"/>
    <w:rsid w:val="00464A08"/>
    <w:rsid w:val="00477F2F"/>
    <w:rsid w:val="00490587"/>
    <w:rsid w:val="004A13BE"/>
    <w:rsid w:val="004A1840"/>
    <w:rsid w:val="004B3298"/>
    <w:rsid w:val="004D62FB"/>
    <w:rsid w:val="00527CAC"/>
    <w:rsid w:val="00535F0C"/>
    <w:rsid w:val="005457AD"/>
    <w:rsid w:val="00557185"/>
    <w:rsid w:val="0057593B"/>
    <w:rsid w:val="00595781"/>
    <w:rsid w:val="005B150E"/>
    <w:rsid w:val="006156EE"/>
    <w:rsid w:val="00617D46"/>
    <w:rsid w:val="0066721A"/>
    <w:rsid w:val="006A0087"/>
    <w:rsid w:val="006C243E"/>
    <w:rsid w:val="006C59A8"/>
    <w:rsid w:val="00707F8A"/>
    <w:rsid w:val="00747577"/>
    <w:rsid w:val="007529BD"/>
    <w:rsid w:val="00756B65"/>
    <w:rsid w:val="007709F3"/>
    <w:rsid w:val="0077535C"/>
    <w:rsid w:val="00784212"/>
    <w:rsid w:val="007A1537"/>
    <w:rsid w:val="008033F7"/>
    <w:rsid w:val="008129E8"/>
    <w:rsid w:val="00820BD5"/>
    <w:rsid w:val="00831C43"/>
    <w:rsid w:val="00873D96"/>
    <w:rsid w:val="00880050"/>
    <w:rsid w:val="00886F8E"/>
    <w:rsid w:val="0089568F"/>
    <w:rsid w:val="008A2178"/>
    <w:rsid w:val="008D3723"/>
    <w:rsid w:val="00913F33"/>
    <w:rsid w:val="00941FEF"/>
    <w:rsid w:val="009B03AB"/>
    <w:rsid w:val="009E6327"/>
    <w:rsid w:val="00A06333"/>
    <w:rsid w:val="00A51E49"/>
    <w:rsid w:val="00A5454A"/>
    <w:rsid w:val="00A56057"/>
    <w:rsid w:val="00A66A26"/>
    <w:rsid w:val="00A74A49"/>
    <w:rsid w:val="00AB4E03"/>
    <w:rsid w:val="00B26F3B"/>
    <w:rsid w:val="00B43C5A"/>
    <w:rsid w:val="00B44CBE"/>
    <w:rsid w:val="00B45860"/>
    <w:rsid w:val="00B505D8"/>
    <w:rsid w:val="00B53B39"/>
    <w:rsid w:val="00B70940"/>
    <w:rsid w:val="00B74EC1"/>
    <w:rsid w:val="00B8547E"/>
    <w:rsid w:val="00BA2A67"/>
    <w:rsid w:val="00BC7F70"/>
    <w:rsid w:val="00C001E7"/>
    <w:rsid w:val="00C21AAC"/>
    <w:rsid w:val="00C31A76"/>
    <w:rsid w:val="00C32C32"/>
    <w:rsid w:val="00C7260E"/>
    <w:rsid w:val="00C84BF2"/>
    <w:rsid w:val="00CD4B05"/>
    <w:rsid w:val="00CF6703"/>
    <w:rsid w:val="00D03692"/>
    <w:rsid w:val="00D1169D"/>
    <w:rsid w:val="00D45AC6"/>
    <w:rsid w:val="00D530AA"/>
    <w:rsid w:val="00D57806"/>
    <w:rsid w:val="00D87314"/>
    <w:rsid w:val="00D902E0"/>
    <w:rsid w:val="00D954BA"/>
    <w:rsid w:val="00DC5D9E"/>
    <w:rsid w:val="00E11A29"/>
    <w:rsid w:val="00E35295"/>
    <w:rsid w:val="00E36695"/>
    <w:rsid w:val="00E5400C"/>
    <w:rsid w:val="00EA74F8"/>
    <w:rsid w:val="00EB3220"/>
    <w:rsid w:val="00EF0665"/>
    <w:rsid w:val="00F25492"/>
    <w:rsid w:val="00F62223"/>
    <w:rsid w:val="00F82375"/>
    <w:rsid w:val="00F85278"/>
    <w:rsid w:val="00F96F2C"/>
    <w:rsid w:val="00FC23C0"/>
    <w:rsid w:val="00FF40ED"/>
    <w:rsid w:val="00FF5CD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BB331C9-586A-4E41-BBD6-B0B5D93D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C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6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F8E"/>
  </w:style>
  <w:style w:type="paragraph" w:styleId="Footer">
    <w:name w:val="footer"/>
    <w:basedOn w:val="Normal"/>
    <w:link w:val="FooterChar"/>
    <w:uiPriority w:val="99"/>
    <w:unhideWhenUsed/>
    <w:rsid w:val="00886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as.org/sgp/crs/misc/R44668.pdf" TargetMode="External" /><Relationship Id="rId6" Type="http://schemas.openxmlformats.org/officeDocument/2006/relationships/hyperlink" Target="https://www.investopedia.com/ask/answers/031815/united-states-considered-market-economy-or-mixed-economy.asp" TargetMode="External" /><Relationship Id="rId7" Type="http://schemas.openxmlformats.org/officeDocument/2006/relationships/hyperlink" Target="https://www.benefits.gov/benefit/613" TargetMode="External" /><Relationship Id="rId8" Type="http://schemas.openxmlformats.org/officeDocument/2006/relationships/hyperlink" Target="https://usa.usembassy.de/etexts/oecon/chap2.htm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Con20</b:Tag>
    <b:SourceType>BookSection</b:SourceType>
    <b:Guid>{9E42489A-5548-47D4-A77A-E4E6A3BD5820}</b:Guid>
    <b:Author>
      <b:Author>
        <b:Corporate>Congressional Research Service</b:Corporate>
      </b:Author>
    </b:Author>
    <b:Year>2020</b:Year>
    <b:RefOrder>5</b:RefOrder>
  </b:Source>
  <b:Source>
    <b:Tag>Mah98</b:Tag>
    <b:SourceType>BookSection</b:SourceType>
    <b:Guid>{C8174C06-0C88-4BFE-83B3-1D85DFC3A23C}</b:Guid>
    <b:Author>
      <b:Author>
        <b:Corporate>Mahler &amp; Katz</b:Corporate>
      </b:Author>
    </b:Author>
    <b:Year>1998</b:Year>
    <b:RefOrder>1</b:RefOrder>
  </b:Source>
  <b:Source>
    <b:Tag>Ros20</b:Tag>
    <b:SourceType>BookSection</b:SourceType>
    <b:Guid>{1F20C21A-F4B5-4F92-B72A-0EB54809A1A6}</b:Guid>
    <b:Author>
      <b:Author>
        <b:NameList>
          <b:Person>
            <b:Last>Ross</b:Last>
          </b:Person>
        </b:NameList>
      </b:Author>
    </b:Author>
    <b:Year>2020</b:Year>
    <b:RefOrder>4</b:RefOrder>
  </b:Source>
  <b:Source>
    <b:Tag>Uni1</b:Tag>
    <b:SourceType>BookSection</b:SourceType>
    <b:Guid>{DFC4E792-F729-42AD-BC4D-C4CFFCEB5795}</b:Guid>
    <b:Author>
      <b:Author>
        <b:NameList>
          <b:Person>
            <b:Last>Government</b:Last>
            <b:First>United</b:First>
            <b:Middle>States</b:Middle>
          </b:Person>
        </b:NameList>
      </b:Author>
    </b:Author>
    <b:RefOrder>6</b:RefOrder>
  </b:Source>
  <b:Source>
    <b:Tag>Uni2</b:Tag>
    <b:SourceType>BookSection</b:SourceType>
    <b:Guid>{6ECE1F08-7C58-44A8-B5A9-99BA4CC9BF89}</b:Guid>
    <b:Author>
      <b:Author>
        <b:Corporate>United States Government</b:Corporate>
      </b:Author>
    </b:Author>
    <b:RefOrder>3</b:RefOrder>
  </b:Source>
  <b:Source>
    <b:Tag>USA20</b:Tag>
    <b:SourceType>BookSection</b:SourceType>
    <b:Guid>{CB5BD65E-B84D-426A-A06C-EAB4C353B6E0}</b:Guid>
    <b:Author>
      <b:Author>
        <b:Corporate>USA Embassy</b:Corporate>
      </b:Author>
    </b:Author>
    <b:Year>2020</b:Year>
    <b:RefOrder>2</b:RefOrder>
  </b:Source>
</b:Sources>
</file>

<file path=customXml/itemProps1.xml><?xml version="1.0" encoding="utf-8"?>
<ds:datastoreItem xmlns:ds="http://schemas.openxmlformats.org/officeDocument/2006/customXml" ds:itemID="{0B9304E7-6144-4E63-AF6F-F893B6E6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119</cp:revision>
  <dcterms:created xsi:type="dcterms:W3CDTF">2020-12-10T08:50:00Z</dcterms:created>
  <dcterms:modified xsi:type="dcterms:W3CDTF">2020-12-10T13:00:00Z</dcterms:modified>
</cp:coreProperties>
</file>