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EF7" w:rsidRDefault="00EA0EF7" w:rsidP="00EA0EF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EA0EF7" w:rsidRDefault="00EA0EF7" w:rsidP="00EA0EF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A0EF7" w:rsidRDefault="00EA0EF7" w:rsidP="00EA0EF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A0EF7" w:rsidRDefault="00EA0EF7" w:rsidP="00EA0EF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A0EF7" w:rsidRDefault="00EA0EF7" w:rsidP="00EA0EF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A0EF7" w:rsidRDefault="00EA0EF7" w:rsidP="00EA0EF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A0EF7" w:rsidRPr="00EA0EF7" w:rsidRDefault="003105F4" w:rsidP="00EA0EF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A0EF7">
        <w:rPr>
          <w:rFonts w:ascii="Times New Roman" w:hAnsi="Times New Roman" w:cs="Times New Roman"/>
          <w:b/>
          <w:sz w:val="24"/>
        </w:rPr>
        <w:t>Concerns in Global Business</w:t>
      </w:r>
    </w:p>
    <w:p w:rsidR="00EA0EF7" w:rsidRDefault="00EA0EF7" w:rsidP="00EA0EF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A0EF7" w:rsidRDefault="00EA0EF7" w:rsidP="00EA0EF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A0EF7" w:rsidRDefault="00EA0EF7" w:rsidP="00EA0EF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A0EF7" w:rsidRDefault="00EA0EF7" w:rsidP="00EA0EF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A0EF7" w:rsidRDefault="003105F4" w:rsidP="00EA0EF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EA0EF7" w:rsidRDefault="003105F4" w:rsidP="00EA0EF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EA0EF7" w:rsidRDefault="003105F4" w:rsidP="00EA0EF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EA0EF7" w:rsidRDefault="003105F4" w:rsidP="00EA0EF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EA0EF7" w:rsidRDefault="003105F4" w:rsidP="00EA0EF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EA0EF7" w:rsidRDefault="00EA0EF7" w:rsidP="00EA0EF7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A0EF7" w:rsidRDefault="00EA0EF7" w:rsidP="00EA0EF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234D18" w:rsidRPr="00EA0EF7" w:rsidRDefault="003105F4" w:rsidP="00EA0EF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A0EF7">
        <w:rPr>
          <w:rFonts w:ascii="Times New Roman" w:hAnsi="Times New Roman" w:cs="Times New Roman"/>
          <w:sz w:val="24"/>
        </w:rPr>
        <w:lastRenderedPageBreak/>
        <w:t xml:space="preserve">It is understood that </w:t>
      </w:r>
      <w:r w:rsidR="000C38CF" w:rsidRPr="00EA0EF7">
        <w:rPr>
          <w:rFonts w:ascii="Times New Roman" w:hAnsi="Times New Roman" w:cs="Times New Roman"/>
          <w:sz w:val="24"/>
        </w:rPr>
        <w:t>the economic system of the world has continued to undergo</w:t>
      </w:r>
      <w:r w:rsidR="00A701D0" w:rsidRPr="00EA0EF7">
        <w:rPr>
          <w:rFonts w:ascii="Times New Roman" w:hAnsi="Times New Roman" w:cs="Times New Roman"/>
          <w:sz w:val="24"/>
        </w:rPr>
        <w:t xml:space="preserve"> a lot of transformations in the recent past.</w:t>
      </w:r>
      <w:r w:rsidR="003F6C3C" w:rsidRPr="00EA0EF7">
        <w:rPr>
          <w:rFonts w:ascii="Times New Roman" w:hAnsi="Times New Roman" w:cs="Times New Roman"/>
          <w:sz w:val="24"/>
        </w:rPr>
        <w:t xml:space="preserve"> </w:t>
      </w:r>
      <w:r w:rsidR="006040BE" w:rsidRPr="00EA0EF7">
        <w:rPr>
          <w:rFonts w:ascii="Times New Roman" w:hAnsi="Times New Roman" w:cs="Times New Roman"/>
          <w:sz w:val="24"/>
        </w:rPr>
        <w:t xml:space="preserve">Global </w:t>
      </w:r>
      <w:r w:rsidR="00AD4169" w:rsidRPr="00EA0EF7">
        <w:rPr>
          <w:rFonts w:ascii="Times New Roman" w:hAnsi="Times New Roman" w:cs="Times New Roman"/>
          <w:sz w:val="24"/>
        </w:rPr>
        <w:t>businesses</w:t>
      </w:r>
      <w:r w:rsidR="006040BE" w:rsidRPr="00EA0EF7">
        <w:rPr>
          <w:rFonts w:ascii="Times New Roman" w:hAnsi="Times New Roman" w:cs="Times New Roman"/>
          <w:sz w:val="24"/>
        </w:rPr>
        <w:t xml:space="preserve"> and economies </w:t>
      </w:r>
      <w:r w:rsidR="00BF33FB" w:rsidRPr="00EA0EF7">
        <w:rPr>
          <w:rFonts w:ascii="Times New Roman" w:hAnsi="Times New Roman" w:cs="Times New Roman"/>
          <w:sz w:val="24"/>
        </w:rPr>
        <w:t xml:space="preserve">are shaken by geopolitical </w:t>
      </w:r>
      <w:r w:rsidR="00810431" w:rsidRPr="00EA0EF7">
        <w:rPr>
          <w:rFonts w:ascii="Times New Roman" w:hAnsi="Times New Roman" w:cs="Times New Roman"/>
          <w:sz w:val="24"/>
        </w:rPr>
        <w:t>shifts with</w:t>
      </w:r>
      <w:r w:rsidR="004A3601" w:rsidRPr="00EA0EF7">
        <w:rPr>
          <w:rFonts w:ascii="Times New Roman" w:hAnsi="Times New Roman" w:cs="Times New Roman"/>
          <w:sz w:val="24"/>
        </w:rPr>
        <w:t xml:space="preserve"> </w:t>
      </w:r>
      <w:r w:rsidR="00810431" w:rsidRPr="00EA0EF7">
        <w:rPr>
          <w:rFonts w:ascii="Times New Roman" w:hAnsi="Times New Roman" w:cs="Times New Roman"/>
          <w:sz w:val="24"/>
        </w:rPr>
        <w:t>unpredictable</w:t>
      </w:r>
      <w:r w:rsidR="004A3601" w:rsidRPr="00EA0EF7">
        <w:rPr>
          <w:rFonts w:ascii="Times New Roman" w:hAnsi="Times New Roman" w:cs="Times New Roman"/>
          <w:sz w:val="24"/>
        </w:rPr>
        <w:t xml:space="preserve"> ripple effects</w:t>
      </w:r>
      <w:r w:rsidR="00D6501C" w:rsidRPr="00EA0EF7">
        <w:rPr>
          <w:rFonts w:ascii="Times New Roman" w:hAnsi="Times New Roman" w:cs="Times New Roman"/>
          <w:sz w:val="24"/>
        </w:rPr>
        <w:t>. The</w:t>
      </w:r>
      <w:r w:rsidR="00525AB7" w:rsidRPr="00EA0EF7">
        <w:rPr>
          <w:rFonts w:ascii="Times New Roman" w:hAnsi="Times New Roman" w:cs="Times New Roman"/>
          <w:sz w:val="24"/>
        </w:rPr>
        <w:t xml:space="preserve">re have been dramatic </w:t>
      </w:r>
      <w:r w:rsidR="0021431B" w:rsidRPr="00EA0EF7">
        <w:rPr>
          <w:rFonts w:ascii="Times New Roman" w:hAnsi="Times New Roman" w:cs="Times New Roman"/>
          <w:sz w:val="24"/>
        </w:rPr>
        <w:t>changes</w:t>
      </w:r>
      <w:r w:rsidR="004F2852" w:rsidRPr="00EA0EF7">
        <w:rPr>
          <w:rFonts w:ascii="Times New Roman" w:hAnsi="Times New Roman" w:cs="Times New Roman"/>
          <w:sz w:val="24"/>
        </w:rPr>
        <w:t xml:space="preserve"> in </w:t>
      </w:r>
      <w:r w:rsidR="0021431B" w:rsidRPr="00EA0EF7">
        <w:rPr>
          <w:rFonts w:ascii="Times New Roman" w:hAnsi="Times New Roman" w:cs="Times New Roman"/>
          <w:sz w:val="24"/>
        </w:rPr>
        <w:t>the cooperation and the management of global economic systems</w:t>
      </w:r>
      <w:r w:rsidR="00A036BF" w:rsidRPr="00EA0EF7">
        <w:rPr>
          <w:rFonts w:ascii="Times New Roman" w:hAnsi="Times New Roman" w:cs="Times New Roman"/>
          <w:sz w:val="24"/>
        </w:rPr>
        <w:t xml:space="preserve"> consequently pushing for more protectionism.</w:t>
      </w:r>
      <w:r w:rsidR="003C71C2" w:rsidRPr="00EA0EF7">
        <w:rPr>
          <w:rFonts w:ascii="Times New Roman" w:hAnsi="Times New Roman" w:cs="Times New Roman"/>
          <w:sz w:val="24"/>
        </w:rPr>
        <w:t xml:space="preserve"> </w:t>
      </w:r>
      <w:r w:rsidR="006078C6" w:rsidRPr="00EA0EF7">
        <w:rPr>
          <w:rFonts w:ascii="Times New Roman" w:hAnsi="Times New Roman" w:cs="Times New Roman"/>
          <w:sz w:val="24"/>
        </w:rPr>
        <w:t xml:space="preserve">Arguably, the most </w:t>
      </w:r>
      <w:r w:rsidR="001F3015" w:rsidRPr="00EA0EF7">
        <w:rPr>
          <w:rFonts w:ascii="Times New Roman" w:hAnsi="Times New Roman" w:cs="Times New Roman"/>
          <w:sz w:val="24"/>
        </w:rPr>
        <w:t xml:space="preserve">unprecedented concern facing </w:t>
      </w:r>
      <w:r w:rsidR="00F64CF2" w:rsidRPr="00EA0EF7">
        <w:rPr>
          <w:rFonts w:ascii="Times New Roman" w:hAnsi="Times New Roman" w:cs="Times New Roman"/>
          <w:sz w:val="24"/>
        </w:rPr>
        <w:t xml:space="preserve">global business and economy is the UK's decision to exit the </w:t>
      </w:r>
      <w:r w:rsidR="00507264" w:rsidRPr="00EA0EF7">
        <w:rPr>
          <w:rFonts w:ascii="Times New Roman" w:hAnsi="Times New Roman" w:cs="Times New Roman"/>
          <w:sz w:val="24"/>
        </w:rPr>
        <w:t xml:space="preserve">European Union and the </w:t>
      </w:r>
      <w:r w:rsidR="00D04226" w:rsidRPr="00EA0EF7">
        <w:rPr>
          <w:rFonts w:ascii="Times New Roman" w:hAnsi="Times New Roman" w:cs="Times New Roman"/>
          <w:sz w:val="24"/>
        </w:rPr>
        <w:t>highly divisive US presidential election of 2016.</w:t>
      </w:r>
      <w:r w:rsidR="00DB186C" w:rsidRPr="00EA0EF7">
        <w:rPr>
          <w:rFonts w:ascii="Times New Roman" w:hAnsi="Times New Roman" w:cs="Times New Roman"/>
          <w:sz w:val="24"/>
        </w:rPr>
        <w:t xml:space="preserve"> These two issues have </w:t>
      </w:r>
      <w:r w:rsidR="0015613A" w:rsidRPr="00EA0EF7">
        <w:rPr>
          <w:rFonts w:ascii="Times New Roman" w:hAnsi="Times New Roman" w:cs="Times New Roman"/>
          <w:sz w:val="24"/>
        </w:rPr>
        <w:t xml:space="preserve">continued </w:t>
      </w:r>
      <w:r w:rsidR="001729B7" w:rsidRPr="00EA0EF7">
        <w:rPr>
          <w:rFonts w:ascii="Times New Roman" w:hAnsi="Times New Roman" w:cs="Times New Roman"/>
          <w:sz w:val="24"/>
        </w:rPr>
        <w:t>to present sates of uncertainties</w:t>
      </w:r>
      <w:sdt>
        <w:sdtPr>
          <w:rPr>
            <w:rFonts w:ascii="Times New Roman" w:hAnsi="Times New Roman" w:cs="Times New Roman"/>
            <w:sz w:val="24"/>
          </w:rPr>
          <w:id w:val="-722677780"/>
          <w:citation/>
        </w:sdtPr>
        <w:sdtEndPr/>
        <w:sdtContent>
          <w:r w:rsidR="00533076" w:rsidRPr="00EA0EF7">
            <w:rPr>
              <w:rFonts w:ascii="Times New Roman" w:hAnsi="Times New Roman" w:cs="Times New Roman"/>
              <w:sz w:val="24"/>
            </w:rPr>
            <w:fldChar w:fldCharType="begin"/>
          </w:r>
          <w:r w:rsidR="00533076" w:rsidRPr="00EA0EF7">
            <w:rPr>
              <w:rFonts w:ascii="Times New Roman" w:hAnsi="Times New Roman" w:cs="Times New Roman"/>
              <w:sz w:val="24"/>
            </w:rPr>
            <w:instrText xml:space="preserve"> CITATION Gil18 \l 1033 </w:instrText>
          </w:r>
          <w:r w:rsidR="00533076" w:rsidRPr="00EA0EF7">
            <w:rPr>
              <w:rFonts w:ascii="Times New Roman" w:hAnsi="Times New Roman" w:cs="Times New Roman"/>
              <w:sz w:val="24"/>
            </w:rPr>
            <w:fldChar w:fldCharType="separate"/>
          </w:r>
          <w:r w:rsidR="00533076" w:rsidRPr="00EA0EF7">
            <w:rPr>
              <w:rFonts w:ascii="Times New Roman" w:hAnsi="Times New Roman" w:cs="Times New Roman"/>
              <w:noProof/>
              <w:sz w:val="24"/>
            </w:rPr>
            <w:t xml:space="preserve"> (Gilpin, 2018)</w:t>
          </w:r>
          <w:r w:rsidR="00533076" w:rsidRPr="00EA0EF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1729B7" w:rsidRPr="00EA0EF7">
        <w:rPr>
          <w:rFonts w:ascii="Times New Roman" w:hAnsi="Times New Roman" w:cs="Times New Roman"/>
          <w:sz w:val="24"/>
        </w:rPr>
        <w:t>.</w:t>
      </w:r>
      <w:r w:rsidR="00CB540B" w:rsidRPr="00EA0EF7">
        <w:rPr>
          <w:rFonts w:ascii="Times New Roman" w:hAnsi="Times New Roman" w:cs="Times New Roman"/>
          <w:sz w:val="24"/>
        </w:rPr>
        <w:t xml:space="preserve"> </w:t>
      </w:r>
    </w:p>
    <w:p w:rsidR="00CB540B" w:rsidRPr="00EA0EF7" w:rsidRDefault="003105F4" w:rsidP="00EA0EF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A0EF7">
        <w:rPr>
          <w:rFonts w:ascii="Times New Roman" w:hAnsi="Times New Roman" w:cs="Times New Roman"/>
          <w:sz w:val="24"/>
        </w:rPr>
        <w:t xml:space="preserve">I have realized that </w:t>
      </w:r>
      <w:r w:rsidR="000345F5" w:rsidRPr="00EA0EF7">
        <w:rPr>
          <w:rFonts w:ascii="Times New Roman" w:hAnsi="Times New Roman" w:cs="Times New Roman"/>
          <w:sz w:val="24"/>
        </w:rPr>
        <w:t>the global marketplace</w:t>
      </w:r>
      <w:r w:rsidR="00F3361E" w:rsidRPr="00EA0EF7">
        <w:rPr>
          <w:rFonts w:ascii="Times New Roman" w:hAnsi="Times New Roman" w:cs="Times New Roman"/>
          <w:sz w:val="24"/>
        </w:rPr>
        <w:t xml:space="preserve"> </w:t>
      </w:r>
      <w:r w:rsidR="00FC5807" w:rsidRPr="00EA0EF7">
        <w:rPr>
          <w:rFonts w:ascii="Times New Roman" w:hAnsi="Times New Roman" w:cs="Times New Roman"/>
          <w:sz w:val="24"/>
        </w:rPr>
        <w:t>has become more interconnected than ever</w:t>
      </w:r>
      <w:r w:rsidR="008853D0" w:rsidRPr="00EA0EF7">
        <w:rPr>
          <w:rFonts w:ascii="Times New Roman" w:hAnsi="Times New Roman" w:cs="Times New Roman"/>
          <w:sz w:val="24"/>
        </w:rPr>
        <w:t xml:space="preserve"> and additionally accessible.</w:t>
      </w:r>
      <w:r w:rsidR="0019403B" w:rsidRPr="00EA0EF7">
        <w:rPr>
          <w:rFonts w:ascii="Times New Roman" w:hAnsi="Times New Roman" w:cs="Times New Roman"/>
          <w:sz w:val="24"/>
        </w:rPr>
        <w:t xml:space="preserve"> For this reason, </w:t>
      </w:r>
      <w:r w:rsidR="0007740A" w:rsidRPr="00EA0EF7">
        <w:rPr>
          <w:rFonts w:ascii="Times New Roman" w:hAnsi="Times New Roman" w:cs="Times New Roman"/>
          <w:sz w:val="24"/>
        </w:rPr>
        <w:t xml:space="preserve">the risks associated with doing </w:t>
      </w:r>
      <w:r w:rsidR="006052F4" w:rsidRPr="00EA0EF7">
        <w:rPr>
          <w:rFonts w:ascii="Times New Roman" w:hAnsi="Times New Roman" w:cs="Times New Roman"/>
          <w:sz w:val="24"/>
        </w:rPr>
        <w:t xml:space="preserve">business </w:t>
      </w:r>
      <w:r w:rsidR="002022AF" w:rsidRPr="00EA0EF7">
        <w:rPr>
          <w:rFonts w:ascii="Times New Roman" w:hAnsi="Times New Roman" w:cs="Times New Roman"/>
          <w:sz w:val="24"/>
        </w:rPr>
        <w:t>globally cannot be taken lightly.</w:t>
      </w:r>
      <w:r w:rsidR="00CA152F" w:rsidRPr="00EA0EF7">
        <w:rPr>
          <w:rFonts w:ascii="Times New Roman" w:hAnsi="Times New Roman" w:cs="Times New Roman"/>
          <w:sz w:val="24"/>
        </w:rPr>
        <w:t xml:space="preserve"> In light of the </w:t>
      </w:r>
      <w:r w:rsidR="00A732D7" w:rsidRPr="00EA0EF7">
        <w:rPr>
          <w:rFonts w:ascii="Times New Roman" w:hAnsi="Times New Roman" w:cs="Times New Roman"/>
          <w:sz w:val="24"/>
        </w:rPr>
        <w:t xml:space="preserve">existing challenges </w:t>
      </w:r>
      <w:r w:rsidR="00AA2568" w:rsidRPr="00EA0EF7">
        <w:rPr>
          <w:rFonts w:ascii="Times New Roman" w:hAnsi="Times New Roman" w:cs="Times New Roman"/>
          <w:sz w:val="24"/>
        </w:rPr>
        <w:t xml:space="preserve">to international business, </w:t>
      </w:r>
      <w:r w:rsidR="00A004B2" w:rsidRPr="00EA0EF7">
        <w:rPr>
          <w:rFonts w:ascii="Times New Roman" w:hAnsi="Times New Roman" w:cs="Times New Roman"/>
          <w:sz w:val="24"/>
        </w:rPr>
        <w:t>there</w:t>
      </w:r>
      <w:r w:rsidR="0030615F" w:rsidRPr="00EA0EF7">
        <w:rPr>
          <w:rFonts w:ascii="Times New Roman" w:hAnsi="Times New Roman" w:cs="Times New Roman"/>
          <w:sz w:val="24"/>
        </w:rPr>
        <w:t xml:space="preserve"> are guidelines </w:t>
      </w:r>
      <w:r w:rsidR="00D96BBD" w:rsidRPr="00EA0EF7">
        <w:rPr>
          <w:rFonts w:ascii="Times New Roman" w:hAnsi="Times New Roman" w:cs="Times New Roman"/>
          <w:sz w:val="24"/>
        </w:rPr>
        <w:t>governing the conduct of business on a global scale</w:t>
      </w:r>
      <w:r w:rsidR="004373E6" w:rsidRPr="00EA0EF7">
        <w:rPr>
          <w:rFonts w:ascii="Times New Roman" w:hAnsi="Times New Roman" w:cs="Times New Roman"/>
          <w:sz w:val="24"/>
        </w:rPr>
        <w:t>.</w:t>
      </w:r>
      <w:r w:rsidR="00396BEB" w:rsidRPr="00EA0EF7">
        <w:rPr>
          <w:rFonts w:ascii="Times New Roman" w:hAnsi="Times New Roman" w:cs="Times New Roman"/>
          <w:sz w:val="24"/>
        </w:rPr>
        <w:t xml:space="preserve"> Similarly, conducting business on a global scale </w:t>
      </w:r>
      <w:r w:rsidR="0055313F" w:rsidRPr="00EA0EF7">
        <w:rPr>
          <w:rFonts w:ascii="Times New Roman" w:hAnsi="Times New Roman" w:cs="Times New Roman"/>
          <w:sz w:val="24"/>
        </w:rPr>
        <w:t xml:space="preserve">involves </w:t>
      </w:r>
      <w:r w:rsidR="00444A22" w:rsidRPr="00EA0EF7">
        <w:rPr>
          <w:rFonts w:ascii="Times New Roman" w:hAnsi="Times New Roman" w:cs="Times New Roman"/>
          <w:sz w:val="24"/>
        </w:rPr>
        <w:t xml:space="preserve">various </w:t>
      </w:r>
      <w:r w:rsidR="00292496" w:rsidRPr="00EA0EF7">
        <w:rPr>
          <w:rFonts w:ascii="Times New Roman" w:hAnsi="Times New Roman" w:cs="Times New Roman"/>
          <w:sz w:val="24"/>
        </w:rPr>
        <w:t>hurdles.</w:t>
      </w:r>
      <w:r w:rsidR="00535DE4" w:rsidRPr="00EA0EF7">
        <w:rPr>
          <w:rFonts w:ascii="Times New Roman" w:hAnsi="Times New Roman" w:cs="Times New Roman"/>
          <w:sz w:val="24"/>
        </w:rPr>
        <w:t xml:space="preserve"> Business organizations wishing to go global </w:t>
      </w:r>
      <w:r w:rsidR="00795FE4" w:rsidRPr="00EA0EF7">
        <w:rPr>
          <w:rFonts w:ascii="Times New Roman" w:hAnsi="Times New Roman" w:cs="Times New Roman"/>
          <w:sz w:val="24"/>
        </w:rPr>
        <w:t xml:space="preserve">must ensure proper attention is given to the following </w:t>
      </w:r>
      <w:r w:rsidR="005B1EDC" w:rsidRPr="00EA0EF7">
        <w:rPr>
          <w:rFonts w:ascii="Times New Roman" w:hAnsi="Times New Roman" w:cs="Times New Roman"/>
          <w:sz w:val="24"/>
        </w:rPr>
        <w:t>aspects</w:t>
      </w:r>
      <w:r w:rsidR="002903C6" w:rsidRPr="00EA0EF7">
        <w:rPr>
          <w:rFonts w:ascii="Times New Roman" w:hAnsi="Times New Roman" w:cs="Times New Roman"/>
          <w:sz w:val="24"/>
        </w:rPr>
        <w:t xml:space="preserve"> involving employee immigration</w:t>
      </w:r>
      <w:sdt>
        <w:sdtPr>
          <w:rPr>
            <w:rFonts w:ascii="Times New Roman" w:hAnsi="Times New Roman" w:cs="Times New Roman"/>
            <w:sz w:val="24"/>
          </w:rPr>
          <w:id w:val="-1154451224"/>
          <w:citation/>
        </w:sdtPr>
        <w:sdtEndPr/>
        <w:sdtContent>
          <w:r w:rsidR="00C45C24" w:rsidRPr="00EA0EF7">
            <w:rPr>
              <w:rFonts w:ascii="Times New Roman" w:hAnsi="Times New Roman" w:cs="Times New Roman"/>
              <w:sz w:val="24"/>
            </w:rPr>
            <w:fldChar w:fldCharType="begin"/>
          </w:r>
          <w:r w:rsidR="00C45C24" w:rsidRPr="00EA0EF7">
            <w:rPr>
              <w:rFonts w:ascii="Times New Roman" w:hAnsi="Times New Roman" w:cs="Times New Roman"/>
              <w:sz w:val="24"/>
            </w:rPr>
            <w:instrText xml:space="preserve"> CITATION Gir16 \l 1033 </w:instrText>
          </w:r>
          <w:r w:rsidR="00C45C24" w:rsidRPr="00EA0EF7">
            <w:rPr>
              <w:rFonts w:ascii="Times New Roman" w:hAnsi="Times New Roman" w:cs="Times New Roman"/>
              <w:sz w:val="24"/>
            </w:rPr>
            <w:fldChar w:fldCharType="separate"/>
          </w:r>
          <w:r w:rsidR="00C45C24" w:rsidRPr="00EA0EF7">
            <w:rPr>
              <w:rFonts w:ascii="Times New Roman" w:hAnsi="Times New Roman" w:cs="Times New Roman"/>
              <w:noProof/>
              <w:sz w:val="24"/>
            </w:rPr>
            <w:t xml:space="preserve"> (Girod, 2016)</w:t>
          </w:r>
          <w:r w:rsidR="00C45C24" w:rsidRPr="00EA0EF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2903C6" w:rsidRPr="00EA0EF7">
        <w:rPr>
          <w:rFonts w:ascii="Times New Roman" w:hAnsi="Times New Roman" w:cs="Times New Roman"/>
          <w:sz w:val="24"/>
        </w:rPr>
        <w:t xml:space="preserve">, </w:t>
      </w:r>
      <w:r w:rsidR="00793478" w:rsidRPr="00EA0EF7">
        <w:rPr>
          <w:rFonts w:ascii="Times New Roman" w:hAnsi="Times New Roman" w:cs="Times New Roman"/>
          <w:sz w:val="24"/>
        </w:rPr>
        <w:t xml:space="preserve">international recruiting, foreign worker </w:t>
      </w:r>
      <w:r w:rsidR="00AB0822" w:rsidRPr="00EA0EF7">
        <w:rPr>
          <w:rFonts w:ascii="Times New Roman" w:hAnsi="Times New Roman" w:cs="Times New Roman"/>
          <w:sz w:val="24"/>
        </w:rPr>
        <w:t>exploitation</w:t>
      </w:r>
      <w:r w:rsidR="00793478" w:rsidRPr="00EA0EF7">
        <w:rPr>
          <w:rFonts w:ascii="Times New Roman" w:hAnsi="Times New Roman" w:cs="Times New Roman"/>
          <w:sz w:val="24"/>
        </w:rPr>
        <w:t xml:space="preserve"> and </w:t>
      </w:r>
      <w:r w:rsidR="00D17643" w:rsidRPr="00EA0EF7">
        <w:rPr>
          <w:rFonts w:ascii="Times New Roman" w:hAnsi="Times New Roman" w:cs="Times New Roman"/>
          <w:sz w:val="24"/>
        </w:rPr>
        <w:t>compliance challenges.</w:t>
      </w:r>
    </w:p>
    <w:p w:rsidR="00236612" w:rsidRPr="00EA0EF7" w:rsidRDefault="003105F4" w:rsidP="00EA0EF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A0EF7">
        <w:rPr>
          <w:rFonts w:ascii="Times New Roman" w:hAnsi="Times New Roman" w:cs="Times New Roman"/>
          <w:sz w:val="24"/>
        </w:rPr>
        <w:t xml:space="preserve">Arguably, compliance to international laws and regulations present </w:t>
      </w:r>
      <w:r w:rsidR="00D36A58" w:rsidRPr="00EA0EF7">
        <w:rPr>
          <w:rFonts w:ascii="Times New Roman" w:hAnsi="Times New Roman" w:cs="Times New Roman"/>
          <w:sz w:val="24"/>
        </w:rPr>
        <w:t xml:space="preserve">serious concerns in </w:t>
      </w:r>
      <w:r w:rsidR="000B289A" w:rsidRPr="00EA0EF7">
        <w:rPr>
          <w:rFonts w:ascii="Times New Roman" w:hAnsi="Times New Roman" w:cs="Times New Roman"/>
          <w:sz w:val="24"/>
        </w:rPr>
        <w:t>international</w:t>
      </w:r>
      <w:r w:rsidR="00D36A58" w:rsidRPr="00EA0EF7">
        <w:rPr>
          <w:rFonts w:ascii="Times New Roman" w:hAnsi="Times New Roman" w:cs="Times New Roman"/>
          <w:sz w:val="24"/>
        </w:rPr>
        <w:t xml:space="preserve"> </w:t>
      </w:r>
      <w:r w:rsidR="000B289A" w:rsidRPr="00EA0EF7">
        <w:rPr>
          <w:rFonts w:ascii="Times New Roman" w:hAnsi="Times New Roman" w:cs="Times New Roman"/>
          <w:sz w:val="24"/>
        </w:rPr>
        <w:t xml:space="preserve">business. Maintaining overseas </w:t>
      </w:r>
      <w:r w:rsidR="009A1F11" w:rsidRPr="00EA0EF7">
        <w:rPr>
          <w:rFonts w:ascii="Times New Roman" w:hAnsi="Times New Roman" w:cs="Times New Roman"/>
          <w:sz w:val="24"/>
        </w:rPr>
        <w:t xml:space="preserve">payroll </w:t>
      </w:r>
      <w:r w:rsidR="00FD4353" w:rsidRPr="00EA0EF7">
        <w:rPr>
          <w:rFonts w:ascii="Times New Roman" w:hAnsi="Times New Roman" w:cs="Times New Roman"/>
          <w:sz w:val="24"/>
        </w:rPr>
        <w:t>and maintaining compliance</w:t>
      </w:r>
      <w:r w:rsidR="004D6C76" w:rsidRPr="00EA0EF7">
        <w:rPr>
          <w:rFonts w:ascii="Times New Roman" w:hAnsi="Times New Roman" w:cs="Times New Roman"/>
          <w:sz w:val="24"/>
        </w:rPr>
        <w:t xml:space="preserve"> with changing </w:t>
      </w:r>
      <w:r w:rsidR="002E1397" w:rsidRPr="00EA0EF7">
        <w:rPr>
          <w:rFonts w:ascii="Times New Roman" w:hAnsi="Times New Roman" w:cs="Times New Roman"/>
          <w:sz w:val="24"/>
        </w:rPr>
        <w:t>employment</w:t>
      </w:r>
      <w:r w:rsidR="004D6C76" w:rsidRPr="00EA0EF7">
        <w:rPr>
          <w:rFonts w:ascii="Times New Roman" w:hAnsi="Times New Roman" w:cs="Times New Roman"/>
          <w:sz w:val="24"/>
        </w:rPr>
        <w:t xml:space="preserve"> </w:t>
      </w:r>
      <w:r w:rsidR="0074478A" w:rsidRPr="00EA0EF7">
        <w:rPr>
          <w:rFonts w:ascii="Times New Roman" w:hAnsi="Times New Roman" w:cs="Times New Roman"/>
          <w:sz w:val="24"/>
        </w:rPr>
        <w:t>and tax regulations globally.</w:t>
      </w:r>
      <w:r w:rsidR="002E1397" w:rsidRPr="00EA0EF7">
        <w:rPr>
          <w:rFonts w:ascii="Times New Roman" w:hAnsi="Times New Roman" w:cs="Times New Roman"/>
          <w:sz w:val="24"/>
        </w:rPr>
        <w:t xml:space="preserve"> </w:t>
      </w:r>
      <w:r w:rsidR="0088468E" w:rsidRPr="00EA0EF7">
        <w:rPr>
          <w:rFonts w:ascii="Times New Roman" w:hAnsi="Times New Roman" w:cs="Times New Roman"/>
          <w:sz w:val="24"/>
        </w:rPr>
        <w:t xml:space="preserve">Considering some of these issues, it becomes of great concern for the managers especially if they are to manage </w:t>
      </w:r>
      <w:r w:rsidR="0064358C" w:rsidRPr="00EA0EF7">
        <w:rPr>
          <w:rFonts w:ascii="Times New Roman" w:hAnsi="Times New Roman" w:cs="Times New Roman"/>
          <w:sz w:val="24"/>
        </w:rPr>
        <w:t>businesses</w:t>
      </w:r>
      <w:r w:rsidR="0088468E" w:rsidRPr="00EA0EF7">
        <w:rPr>
          <w:rFonts w:ascii="Times New Roman" w:hAnsi="Times New Roman" w:cs="Times New Roman"/>
          <w:sz w:val="24"/>
        </w:rPr>
        <w:t xml:space="preserve"> in </w:t>
      </w:r>
      <w:r w:rsidR="0064358C" w:rsidRPr="00EA0EF7">
        <w:rPr>
          <w:rFonts w:ascii="Times New Roman" w:hAnsi="Times New Roman" w:cs="Times New Roman"/>
          <w:sz w:val="24"/>
        </w:rPr>
        <w:t>multiple</w:t>
      </w:r>
      <w:r w:rsidR="0088468E" w:rsidRPr="00EA0EF7">
        <w:rPr>
          <w:rFonts w:ascii="Times New Roman" w:hAnsi="Times New Roman" w:cs="Times New Roman"/>
          <w:sz w:val="24"/>
        </w:rPr>
        <w:t xml:space="preserve"> markets.</w:t>
      </w:r>
      <w:r w:rsidR="0064358C" w:rsidRPr="00EA0EF7">
        <w:rPr>
          <w:rFonts w:ascii="Times New Roman" w:hAnsi="Times New Roman" w:cs="Times New Roman"/>
          <w:sz w:val="24"/>
        </w:rPr>
        <w:t xml:space="preserve"> </w:t>
      </w:r>
      <w:r w:rsidR="00C5209F" w:rsidRPr="00EA0EF7">
        <w:rPr>
          <w:rFonts w:ascii="Times New Roman" w:hAnsi="Times New Roman" w:cs="Times New Roman"/>
          <w:sz w:val="24"/>
        </w:rPr>
        <w:t xml:space="preserve">In the face of various risks and uncertainties in international business, </w:t>
      </w:r>
      <w:r w:rsidR="006979BE" w:rsidRPr="00EA0EF7">
        <w:rPr>
          <w:rFonts w:ascii="Times New Roman" w:hAnsi="Times New Roman" w:cs="Times New Roman"/>
          <w:sz w:val="24"/>
        </w:rPr>
        <w:t xml:space="preserve">it is arguably </w:t>
      </w:r>
      <w:r w:rsidR="00C51A68" w:rsidRPr="00EA0EF7">
        <w:rPr>
          <w:rFonts w:ascii="Times New Roman" w:hAnsi="Times New Roman" w:cs="Times New Roman"/>
          <w:sz w:val="24"/>
        </w:rPr>
        <w:t>important</w:t>
      </w:r>
      <w:r w:rsidR="006979BE" w:rsidRPr="00EA0EF7">
        <w:rPr>
          <w:rFonts w:ascii="Times New Roman" w:hAnsi="Times New Roman" w:cs="Times New Roman"/>
          <w:sz w:val="24"/>
        </w:rPr>
        <w:t xml:space="preserve"> to note that </w:t>
      </w:r>
      <w:r w:rsidR="003D38FF" w:rsidRPr="00EA0EF7">
        <w:rPr>
          <w:rFonts w:ascii="Times New Roman" w:hAnsi="Times New Roman" w:cs="Times New Roman"/>
          <w:sz w:val="24"/>
        </w:rPr>
        <w:t xml:space="preserve">successful international business </w:t>
      </w:r>
      <w:r w:rsidR="001C1B7F" w:rsidRPr="00EA0EF7">
        <w:rPr>
          <w:rFonts w:ascii="Times New Roman" w:hAnsi="Times New Roman" w:cs="Times New Roman"/>
          <w:sz w:val="24"/>
        </w:rPr>
        <w:t xml:space="preserve">usually recognize the diversity </w:t>
      </w:r>
      <w:r w:rsidR="006E0F85" w:rsidRPr="00EA0EF7">
        <w:rPr>
          <w:rFonts w:ascii="Times New Roman" w:hAnsi="Times New Roman" w:cs="Times New Roman"/>
          <w:sz w:val="24"/>
        </w:rPr>
        <w:t>of the global market and are consequently able to effectively cope with</w:t>
      </w:r>
      <w:r w:rsidR="00490552" w:rsidRPr="00EA0EF7">
        <w:rPr>
          <w:rFonts w:ascii="Times New Roman" w:hAnsi="Times New Roman" w:cs="Times New Roman"/>
          <w:sz w:val="24"/>
        </w:rPr>
        <w:t xml:space="preserve"> the existing uncertainties</w:t>
      </w:r>
      <w:r w:rsidR="00F709F1" w:rsidRPr="00EA0EF7">
        <w:rPr>
          <w:rFonts w:ascii="Times New Roman" w:hAnsi="Times New Roman" w:cs="Times New Roman"/>
          <w:sz w:val="24"/>
        </w:rPr>
        <w:t xml:space="preserve"> and risks </w:t>
      </w:r>
      <w:r w:rsidR="00674B1C" w:rsidRPr="00EA0EF7">
        <w:rPr>
          <w:rFonts w:ascii="Times New Roman" w:hAnsi="Times New Roman" w:cs="Times New Roman"/>
          <w:sz w:val="24"/>
        </w:rPr>
        <w:t xml:space="preserve">of carrying out business </w:t>
      </w:r>
      <w:r w:rsidR="000463F8" w:rsidRPr="00EA0EF7">
        <w:rPr>
          <w:rFonts w:ascii="Times New Roman" w:hAnsi="Times New Roman" w:cs="Times New Roman"/>
          <w:sz w:val="24"/>
        </w:rPr>
        <w:t>in the continually changing global market</w:t>
      </w:r>
      <w:sdt>
        <w:sdtPr>
          <w:rPr>
            <w:rFonts w:ascii="Times New Roman" w:hAnsi="Times New Roman" w:cs="Times New Roman"/>
            <w:sz w:val="24"/>
          </w:rPr>
          <w:id w:val="650483331"/>
          <w:citation/>
        </w:sdtPr>
        <w:sdtEndPr/>
        <w:sdtContent>
          <w:r w:rsidR="00533076" w:rsidRPr="00EA0EF7">
            <w:rPr>
              <w:rFonts w:ascii="Times New Roman" w:hAnsi="Times New Roman" w:cs="Times New Roman"/>
              <w:sz w:val="24"/>
            </w:rPr>
            <w:fldChar w:fldCharType="begin"/>
          </w:r>
          <w:r w:rsidR="00533076" w:rsidRPr="00EA0EF7">
            <w:rPr>
              <w:rFonts w:ascii="Times New Roman" w:hAnsi="Times New Roman" w:cs="Times New Roman"/>
              <w:sz w:val="24"/>
            </w:rPr>
            <w:instrText xml:space="preserve"> CITATION OBr13 \l 1033 </w:instrText>
          </w:r>
          <w:r w:rsidR="00533076" w:rsidRPr="00EA0EF7">
            <w:rPr>
              <w:rFonts w:ascii="Times New Roman" w:hAnsi="Times New Roman" w:cs="Times New Roman"/>
              <w:sz w:val="24"/>
            </w:rPr>
            <w:fldChar w:fldCharType="separate"/>
          </w:r>
          <w:r w:rsidR="00533076" w:rsidRPr="00EA0EF7">
            <w:rPr>
              <w:rFonts w:ascii="Times New Roman" w:hAnsi="Times New Roman" w:cs="Times New Roman"/>
              <w:noProof/>
              <w:sz w:val="24"/>
            </w:rPr>
            <w:t xml:space="preserve"> (O’Brien, &amp; Williams, 2013)</w:t>
          </w:r>
          <w:r w:rsidR="00533076" w:rsidRPr="00EA0EF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463F8" w:rsidRPr="00EA0EF7">
        <w:rPr>
          <w:rFonts w:ascii="Times New Roman" w:hAnsi="Times New Roman" w:cs="Times New Roman"/>
          <w:sz w:val="24"/>
        </w:rPr>
        <w:t>.</w:t>
      </w:r>
      <w:r w:rsidR="004944AC" w:rsidRPr="00EA0EF7">
        <w:rPr>
          <w:rFonts w:ascii="Times New Roman" w:hAnsi="Times New Roman" w:cs="Times New Roman"/>
          <w:sz w:val="24"/>
        </w:rPr>
        <w:t xml:space="preserve"> </w:t>
      </w:r>
    </w:p>
    <w:p w:rsidR="00390CA8" w:rsidRDefault="00390CA8" w:rsidP="003F6C3C">
      <w:pPr>
        <w:jc w:val="both"/>
      </w:pPr>
    </w:p>
    <w:p w:rsidR="00D830A0" w:rsidRPr="00390CA8" w:rsidRDefault="003105F4" w:rsidP="00390CA8">
      <w:pPr>
        <w:jc w:val="center"/>
        <w:rPr>
          <w:rFonts w:ascii="Times New Roman" w:hAnsi="Times New Roman" w:cs="Times New Roman"/>
          <w:b/>
          <w:sz w:val="24"/>
        </w:rPr>
      </w:pPr>
      <w:r w:rsidRPr="00390CA8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390CA8" w:rsidRPr="00390CA8" w:rsidRDefault="003105F4" w:rsidP="00390CA8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90CA8">
        <w:rPr>
          <w:rFonts w:ascii="Times New Roman" w:hAnsi="Times New Roman" w:cs="Times New Roman"/>
          <w:sz w:val="24"/>
        </w:rPr>
        <w:t>Gilpin, R. (2018). The challenge of global capitalism: The world economy in the 21st century. Princeton University Press.</w:t>
      </w:r>
    </w:p>
    <w:p w:rsidR="00390CA8" w:rsidRPr="00390CA8" w:rsidRDefault="003105F4" w:rsidP="00390CA8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90CA8">
        <w:rPr>
          <w:rFonts w:ascii="Times New Roman" w:hAnsi="Times New Roman" w:cs="Times New Roman"/>
          <w:sz w:val="24"/>
        </w:rPr>
        <w:t xml:space="preserve">O’Brien, R., &amp; Williams, M. (2013). Global political economy: </w:t>
      </w:r>
      <w:r w:rsidRPr="00390CA8">
        <w:rPr>
          <w:rFonts w:ascii="Times New Roman" w:hAnsi="Times New Roman" w:cs="Times New Roman"/>
          <w:sz w:val="24"/>
        </w:rPr>
        <w:t>Evolution and dynamics. Macmillan.</w:t>
      </w:r>
    </w:p>
    <w:p w:rsidR="00390CA8" w:rsidRPr="00390CA8" w:rsidRDefault="003105F4" w:rsidP="00390CA8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90CA8">
        <w:rPr>
          <w:rFonts w:ascii="Times New Roman" w:hAnsi="Times New Roman" w:cs="Times New Roman"/>
          <w:sz w:val="24"/>
        </w:rPr>
        <w:t xml:space="preserve">Stéphane J. G. Girod. (2016). What can businesses do if globalization unravels? Retrieved at: </w:t>
      </w:r>
      <w:hyperlink r:id="rId7" w:history="1">
        <w:r w:rsidRPr="00390CA8">
          <w:rPr>
            <w:rStyle w:val="Hyperlink"/>
            <w:rFonts w:ascii="Times New Roman" w:hAnsi="Times New Roman" w:cs="Times New Roman"/>
            <w:sz w:val="24"/>
          </w:rPr>
          <w:t>https:</w:t>
        </w:r>
        <w:r w:rsidRPr="00390CA8">
          <w:rPr>
            <w:rStyle w:val="Hyperlink"/>
            <w:rFonts w:ascii="Times New Roman" w:hAnsi="Times New Roman" w:cs="Times New Roman"/>
            <w:sz w:val="24"/>
          </w:rPr>
          <w:t>//www.imd.org/research-knowledge/articles/part-2-what-can-businesses-do-if-globalization-unravels/</w:t>
        </w:r>
      </w:hyperlink>
    </w:p>
    <w:p w:rsidR="00FD3B83" w:rsidRPr="005B37D9" w:rsidRDefault="00FD3B83" w:rsidP="003F6C3C">
      <w:pPr>
        <w:jc w:val="both"/>
      </w:pPr>
    </w:p>
    <w:sectPr w:rsidR="00FD3B83" w:rsidRPr="005B37D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5F4" w:rsidRDefault="003105F4">
      <w:pPr>
        <w:spacing w:after="0" w:line="240" w:lineRule="auto"/>
      </w:pPr>
      <w:r>
        <w:separator/>
      </w:r>
    </w:p>
  </w:endnote>
  <w:endnote w:type="continuationSeparator" w:id="0">
    <w:p w:rsidR="003105F4" w:rsidRDefault="0031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5F4" w:rsidRDefault="003105F4">
      <w:pPr>
        <w:spacing w:after="0" w:line="240" w:lineRule="auto"/>
      </w:pPr>
      <w:r>
        <w:separator/>
      </w:r>
    </w:p>
  </w:footnote>
  <w:footnote w:type="continuationSeparator" w:id="0">
    <w:p w:rsidR="003105F4" w:rsidRDefault="0031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584888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A0EF7" w:rsidRDefault="003105F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42F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A0EF7" w:rsidRDefault="00EA0E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8B"/>
    <w:rsid w:val="000345F5"/>
    <w:rsid w:val="000463F8"/>
    <w:rsid w:val="0007740A"/>
    <w:rsid w:val="000B289A"/>
    <w:rsid w:val="000C38CF"/>
    <w:rsid w:val="0015613A"/>
    <w:rsid w:val="001729B7"/>
    <w:rsid w:val="0019403B"/>
    <w:rsid w:val="001C1B7F"/>
    <w:rsid w:val="001F3015"/>
    <w:rsid w:val="002022AF"/>
    <w:rsid w:val="0021431B"/>
    <w:rsid w:val="00234D18"/>
    <w:rsid w:val="00236612"/>
    <w:rsid w:val="002903C6"/>
    <w:rsid w:val="00292496"/>
    <w:rsid w:val="002D3652"/>
    <w:rsid w:val="002E1397"/>
    <w:rsid w:val="0030615F"/>
    <w:rsid w:val="003105F4"/>
    <w:rsid w:val="00390CA8"/>
    <w:rsid w:val="00396BEB"/>
    <w:rsid w:val="003C71C2"/>
    <w:rsid w:val="003D38FF"/>
    <w:rsid w:val="003F6C3C"/>
    <w:rsid w:val="004373E6"/>
    <w:rsid w:val="00444A22"/>
    <w:rsid w:val="00490552"/>
    <w:rsid w:val="004944AC"/>
    <w:rsid w:val="004A3601"/>
    <w:rsid w:val="004D6C76"/>
    <w:rsid w:val="004F2852"/>
    <w:rsid w:val="00507264"/>
    <w:rsid w:val="00525AB7"/>
    <w:rsid w:val="00533076"/>
    <w:rsid w:val="00535DE4"/>
    <w:rsid w:val="0055313F"/>
    <w:rsid w:val="005A42FF"/>
    <w:rsid w:val="005B1EDC"/>
    <w:rsid w:val="005B37D9"/>
    <w:rsid w:val="006040BE"/>
    <w:rsid w:val="006052F4"/>
    <w:rsid w:val="006078C6"/>
    <w:rsid w:val="0064358C"/>
    <w:rsid w:val="00657830"/>
    <w:rsid w:val="00674B1C"/>
    <w:rsid w:val="006979BE"/>
    <w:rsid w:val="006E0F85"/>
    <w:rsid w:val="0074478A"/>
    <w:rsid w:val="00774143"/>
    <w:rsid w:val="00793478"/>
    <w:rsid w:val="00795FE4"/>
    <w:rsid w:val="007D6B8B"/>
    <w:rsid w:val="007E4F66"/>
    <w:rsid w:val="00810431"/>
    <w:rsid w:val="0088468E"/>
    <w:rsid w:val="008853D0"/>
    <w:rsid w:val="008A5AE0"/>
    <w:rsid w:val="009007E6"/>
    <w:rsid w:val="009A1F11"/>
    <w:rsid w:val="00A004B2"/>
    <w:rsid w:val="00A036BF"/>
    <w:rsid w:val="00A701D0"/>
    <w:rsid w:val="00A732D7"/>
    <w:rsid w:val="00AA04F8"/>
    <w:rsid w:val="00AA2568"/>
    <w:rsid w:val="00AB0822"/>
    <w:rsid w:val="00AD4169"/>
    <w:rsid w:val="00BB3C11"/>
    <w:rsid w:val="00BF33FB"/>
    <w:rsid w:val="00BF736F"/>
    <w:rsid w:val="00C45C24"/>
    <w:rsid w:val="00C51A68"/>
    <w:rsid w:val="00C5209F"/>
    <w:rsid w:val="00CA152F"/>
    <w:rsid w:val="00CB540B"/>
    <w:rsid w:val="00D04226"/>
    <w:rsid w:val="00D17643"/>
    <w:rsid w:val="00D36A58"/>
    <w:rsid w:val="00D6501C"/>
    <w:rsid w:val="00D830A0"/>
    <w:rsid w:val="00D96BBD"/>
    <w:rsid w:val="00DB186C"/>
    <w:rsid w:val="00DC50BA"/>
    <w:rsid w:val="00EA0EF7"/>
    <w:rsid w:val="00EC60AD"/>
    <w:rsid w:val="00F3361E"/>
    <w:rsid w:val="00F5072F"/>
    <w:rsid w:val="00F64CF2"/>
    <w:rsid w:val="00F709F1"/>
    <w:rsid w:val="00FA6B8C"/>
    <w:rsid w:val="00FC5807"/>
    <w:rsid w:val="00FD3B83"/>
    <w:rsid w:val="00FD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54A69A-7BE2-41CC-9134-67D538318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783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A0E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EF7"/>
  </w:style>
  <w:style w:type="paragraph" w:styleId="Footer">
    <w:name w:val="footer"/>
    <w:basedOn w:val="Normal"/>
    <w:link w:val="FooterChar"/>
    <w:uiPriority w:val="99"/>
    <w:unhideWhenUsed/>
    <w:rsid w:val="00EA0E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md.org/research-knowledge/articles/part-2-what-can-businesses-do-if-globalization-unravels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Gil18</b:Tag>
    <b:SourceType>JournalArticle</b:SourceType>
    <b:Guid>{1654689D-040C-40F1-ABA3-088A5E1A50CE}</b:Guid>
    <b:Author>
      <b:Author>
        <b:NameList>
          <b:Person>
            <b:Last>Gilpin</b:Last>
          </b:Person>
        </b:NameList>
      </b:Author>
    </b:Author>
    <b:Year>2018</b:Year>
    <b:RefOrder>1</b:RefOrder>
  </b:Source>
  <b:Source>
    <b:Tag>OBr13</b:Tag>
    <b:SourceType>JournalArticle</b:SourceType>
    <b:Guid>{D54DBDDC-6884-4984-BAFF-738FC164D825}</b:Guid>
    <b:Author>
      <b:Author>
        <b:Corporate>O’Brien, &amp; Williams</b:Corporate>
      </b:Author>
    </b:Author>
    <b:Year>2013</b:Year>
    <b:RefOrder>3</b:RefOrder>
  </b:Source>
  <b:Source>
    <b:Tag>Gir16</b:Tag>
    <b:SourceType>JournalArticle</b:SourceType>
    <b:Guid>{6780C8E9-0667-45B9-8B88-0D1F40BB864D}</b:Guid>
    <b:Author>
      <b:Author>
        <b:NameList>
          <b:Person>
            <b:Last>Girod</b:Last>
          </b:Person>
        </b:NameList>
      </b:Author>
    </b:Author>
    <b:Year>2016</b:Year>
    <b:RefOrder>2</b:RefOrder>
  </b:Source>
</b:Sources>
</file>

<file path=customXml/itemProps1.xml><?xml version="1.0" encoding="utf-8"?>
<ds:datastoreItem xmlns:ds="http://schemas.openxmlformats.org/officeDocument/2006/customXml" ds:itemID="{06EC828F-B20D-448A-ACDE-89569E8C6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2020-08-19T14:49:00Z</dcterms:created>
  <dcterms:modified xsi:type="dcterms:W3CDTF">2020-08-19T14:49:00Z</dcterms:modified>
</cp:coreProperties>
</file>