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C7212" w14:textId="77777777" w:rsidR="00020C96" w:rsidRDefault="00020C96" w:rsidP="00580FAB">
      <w:pPr>
        <w:shd w:val="clear" w:color="auto" w:fill="FFFFFF"/>
        <w:spacing w:after="0" w:line="480" w:lineRule="auto"/>
        <w:contextualSpacing/>
        <w:rPr>
          <w:rFonts w:ascii="Helvetica" w:eastAsia="Times New Roman" w:hAnsi="Helvetica" w:cs="Helvetica"/>
          <w:color w:val="1D1D1D"/>
          <w:sz w:val="21"/>
          <w:szCs w:val="21"/>
        </w:rPr>
      </w:pPr>
      <w:bookmarkStart w:id="0" w:name="_GoBack"/>
    </w:p>
    <w:p w14:paraId="0CA106B7"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188B5CB8"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570C833"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2BD1FB3"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6C75E154"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0152426A"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BCA8964"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405939A"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4FC4AD1"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6DCF25E4"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EED803C" w14:textId="0213E59E" w:rsidR="005146E0" w:rsidRDefault="00BC2131" w:rsidP="00580FAB">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Doll’s House</w:t>
      </w:r>
    </w:p>
    <w:p w14:paraId="5D3F951E" w14:textId="77777777" w:rsidR="00796E0B" w:rsidRPr="005146E0" w:rsidRDefault="00796E0B" w:rsidP="00580FAB">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p>
    <w:p w14:paraId="385D408F" w14:textId="77777777" w:rsidR="005146E0" w:rsidRDefault="0029294C" w:rsidP="00580FAB">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6C8281B7" w14:textId="77777777" w:rsidR="005146E0" w:rsidRDefault="0029294C" w:rsidP="00580FAB">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w:t>
      </w:r>
    </w:p>
    <w:p w14:paraId="65B74C87" w14:textId="77777777" w:rsidR="005146E0" w:rsidRDefault="0029294C" w:rsidP="00580FAB">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14:paraId="43FFCB68" w14:textId="77777777" w:rsidR="005146E0" w:rsidRDefault="005146E0" w:rsidP="00580FAB">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p>
    <w:p w14:paraId="472B31FE"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F29B59D"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E2927CB"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6BE875D4"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FFD331C"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3F9EA4FE"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442C8CB9" w14:textId="77777777" w:rsidR="005146E0" w:rsidRDefault="005146E0"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5F984CF9" w14:textId="77777777" w:rsidR="00BC2131" w:rsidRDefault="00BC2131" w:rsidP="00580FAB">
      <w:pPr>
        <w:shd w:val="clear" w:color="auto" w:fill="FFFFFF" w:themeFill="background1"/>
        <w:spacing w:after="0" w:line="480" w:lineRule="auto"/>
        <w:ind w:firstLine="720"/>
        <w:contextualSpacing/>
        <w:jc w:val="both"/>
        <w:rPr>
          <w:rFonts w:ascii="Times New Roman" w:eastAsia="Times New Roman" w:hAnsi="Times New Roman" w:cs="Times New Roman"/>
          <w:sz w:val="24"/>
          <w:szCs w:val="24"/>
        </w:rPr>
      </w:pPr>
    </w:p>
    <w:p w14:paraId="70CDE550" w14:textId="232B2F08" w:rsidR="00BC2131" w:rsidRDefault="00BC2131" w:rsidP="00580FAB">
      <w:pPr>
        <w:shd w:val="clear" w:color="auto" w:fill="FFFFFF" w:themeFill="background1"/>
        <w:spacing w:after="0" w:line="480" w:lineRule="auto"/>
        <w:ind w:firstLine="720"/>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Doll’s House</w:t>
      </w:r>
    </w:p>
    <w:p w14:paraId="13485AB0" w14:textId="2AB984B9" w:rsidR="00BC2131" w:rsidRPr="00BC2131" w:rsidRDefault="004E78AB"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Nora is one of characters in the novel that has remarkable characters to be noted. </w:t>
      </w:r>
      <w:r w:rsidR="00BC2131" w:rsidRPr="00BC2131">
        <w:rPr>
          <w:rFonts w:ascii="Times New Roman" w:eastAsia="Times New Roman" w:hAnsi="Times New Roman" w:cs="Times New Roman"/>
          <w:sz w:val="24"/>
          <w:szCs w:val="24"/>
        </w:rPr>
        <w:t>Nora is the most crucial character all through a doll's home. Nora is the most perplexing character of a Doll's home, we can see on Nora's progressions in her generic quality all through a Doll's home on the entirety of the exhibition, from sunrise to the finish of this paper</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Lisle, 2020)</w:t>
      </w:r>
      <w:r w:rsidR="00BC2131" w:rsidRPr="00BC2131">
        <w:rPr>
          <w:rFonts w:ascii="Times New Roman" w:eastAsia="Times New Roman" w:hAnsi="Times New Roman" w:cs="Times New Roman"/>
          <w:sz w:val="24"/>
          <w:szCs w:val="24"/>
        </w:rPr>
        <w:t xml:space="preserve">. Nora begins as wonderful </w:t>
      </w:r>
      <w:r w:rsidR="00F36597" w:rsidRPr="00BC2131">
        <w:rPr>
          <w:rFonts w:ascii="Times New Roman" w:eastAsia="Times New Roman" w:hAnsi="Times New Roman" w:cs="Times New Roman"/>
          <w:sz w:val="24"/>
          <w:szCs w:val="24"/>
        </w:rPr>
        <w:t>working-class</w:t>
      </w:r>
      <w:r w:rsidR="00BC2131" w:rsidRPr="00BC2131">
        <w:rPr>
          <w:rFonts w:ascii="Times New Roman" w:eastAsia="Times New Roman" w:hAnsi="Times New Roman" w:cs="Times New Roman"/>
          <w:sz w:val="24"/>
          <w:szCs w:val="24"/>
        </w:rPr>
        <w:t xml:space="preserve"> spouse yet as the story grows more, Nora changes to a manipulative brain and puts the finish to the book by leaving Helmer with a "Broken heart" and the wedding band implying they are not hitched any longer </w:t>
      </w:r>
    </w:p>
    <w:p w14:paraId="7C8BE0B5" w14:textId="71B3F899" w:rsidR="00BC2131" w:rsidRPr="00BC2131" w:rsidRDefault="00BC2131"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 xml:space="preserve">Nora is mindful of their bogus relationship and the shallowness of her </w:t>
      </w:r>
      <w:r w:rsidR="00F36597" w:rsidRPr="00BC2131">
        <w:rPr>
          <w:rFonts w:ascii="Times New Roman" w:eastAsia="Times New Roman" w:hAnsi="Times New Roman" w:cs="Times New Roman"/>
          <w:sz w:val="24"/>
          <w:szCs w:val="24"/>
        </w:rPr>
        <w:t>marriage;</w:t>
      </w:r>
      <w:r w:rsidRPr="00BC2131">
        <w:rPr>
          <w:rFonts w:ascii="Times New Roman" w:eastAsia="Times New Roman" w:hAnsi="Times New Roman" w:cs="Times New Roman"/>
          <w:sz w:val="24"/>
          <w:szCs w:val="24"/>
        </w:rPr>
        <w:t xml:space="preserve"> </w:t>
      </w:r>
      <w:r w:rsidR="00F36597" w:rsidRPr="00BC2131">
        <w:rPr>
          <w:rFonts w:ascii="Times New Roman" w:eastAsia="Times New Roman" w:hAnsi="Times New Roman" w:cs="Times New Roman"/>
          <w:sz w:val="24"/>
          <w:szCs w:val="24"/>
        </w:rPr>
        <w:t>however,</w:t>
      </w:r>
      <w:r w:rsidRPr="00BC2131">
        <w:rPr>
          <w:rFonts w:ascii="Times New Roman" w:eastAsia="Times New Roman" w:hAnsi="Times New Roman" w:cs="Times New Roman"/>
          <w:sz w:val="24"/>
          <w:szCs w:val="24"/>
        </w:rPr>
        <w:t xml:space="preserve"> she decides to overlook it, at first. Nora makes the most of her job as spoilt youngster, cherishing her pet names and savoring the force her engaging quality and sexuality give her; </w:t>
      </w:r>
      <w:r w:rsidR="004E78AB" w:rsidRPr="00BC2131">
        <w:rPr>
          <w:rFonts w:ascii="Times New Roman" w:eastAsia="Times New Roman" w:hAnsi="Times New Roman" w:cs="Times New Roman"/>
          <w:sz w:val="24"/>
          <w:szCs w:val="24"/>
        </w:rPr>
        <w:t>we</w:t>
      </w:r>
      <w:r w:rsidRPr="00BC2131">
        <w:rPr>
          <w:rFonts w:ascii="Times New Roman" w:eastAsia="Times New Roman" w:hAnsi="Times New Roman" w:cs="Times New Roman"/>
          <w:sz w:val="24"/>
          <w:szCs w:val="24"/>
        </w:rPr>
        <w:t xml:space="preserve"> can see the satisfa</w:t>
      </w:r>
      <w:r w:rsidR="004E78AB">
        <w:rPr>
          <w:rFonts w:ascii="Times New Roman" w:eastAsia="Times New Roman" w:hAnsi="Times New Roman" w:cs="Times New Roman"/>
          <w:sz w:val="24"/>
          <w:szCs w:val="24"/>
        </w:rPr>
        <w:t>ction when she is with Torvald</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Lisle, 2020)</w:t>
      </w:r>
      <w:r w:rsidR="004E78AB">
        <w:rPr>
          <w:rFonts w:ascii="Times New Roman" w:eastAsia="Times New Roman" w:hAnsi="Times New Roman" w:cs="Times New Roman"/>
          <w:sz w:val="24"/>
          <w:szCs w:val="24"/>
        </w:rPr>
        <w:t xml:space="preserve">. </w:t>
      </w:r>
    </w:p>
    <w:p w14:paraId="19D13FEE" w14:textId="02B5FCC6" w:rsidR="00BC2131" w:rsidRPr="00BC2131" w:rsidRDefault="00BC2131"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Their first and last genuine syndicated programs a job inversion where Nora starts to lead the pack: "Our home has been nothing however a play room." She should instruct herself and she should do this by leaving and going to "remain on [her] own two feet" as shown Act III when Nora goes out and ends the play after their genuine talk. Her misery is certifiable, however her activities show her heartfelt longing to act nobly, subsequently h</w:t>
      </w:r>
      <w:r>
        <w:rPr>
          <w:rFonts w:ascii="Times New Roman" w:eastAsia="Times New Roman" w:hAnsi="Times New Roman" w:cs="Times New Roman"/>
          <w:sz w:val="24"/>
          <w:szCs w:val="24"/>
        </w:rPr>
        <w:t>er goal to end it all</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Tripathi 2017)</w:t>
      </w:r>
    </w:p>
    <w:p w14:paraId="6AF3ADA4" w14:textId="496E8178" w:rsidR="00BC2131" w:rsidRPr="00BC2131" w:rsidRDefault="00BC2131"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When perused a Doll's House by Henrik Ibsen, myself was truly intrigued how Ibsen accepts ladies balance and force in the public eye, passing on in an overall topic of opportunity in public activity</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Lisle, 2020</w:t>
      </w:r>
      <w:r w:rsidR="00F36597">
        <w:rPr>
          <w:rFonts w:ascii="Times New Roman" w:hAnsi="Times New Roman" w:cs="Times New Roman"/>
          <w:color w:val="222222"/>
          <w:sz w:val="24"/>
          <w:szCs w:val="24"/>
          <w:shd w:val="clear" w:color="auto" w:fill="FFFFFF"/>
        </w:rPr>
        <w:t>)</w:t>
      </w:r>
      <w:r w:rsidR="00F36597" w:rsidRPr="00BC2131">
        <w:rPr>
          <w:rFonts w:ascii="Times New Roman" w:eastAsia="Times New Roman" w:hAnsi="Times New Roman" w:cs="Times New Roman"/>
          <w:sz w:val="24"/>
          <w:szCs w:val="24"/>
        </w:rPr>
        <w:t>.</w:t>
      </w:r>
      <w:r w:rsidRPr="00BC2131">
        <w:rPr>
          <w:rFonts w:ascii="Times New Roman" w:eastAsia="Times New Roman" w:hAnsi="Times New Roman" w:cs="Times New Roman"/>
          <w:sz w:val="24"/>
          <w:szCs w:val="24"/>
        </w:rPr>
        <w:t xml:space="preserve"> This play was written in 1879 moreover it excited incredible discussion around then. Numerous </w:t>
      </w:r>
      <w:r w:rsidR="00F36597" w:rsidRPr="00BC2131">
        <w:rPr>
          <w:rFonts w:ascii="Times New Roman" w:eastAsia="Times New Roman" w:hAnsi="Times New Roman" w:cs="Times New Roman"/>
          <w:sz w:val="24"/>
          <w:szCs w:val="24"/>
        </w:rPr>
        <w:t>examinations</w:t>
      </w:r>
      <w:r w:rsidRPr="00BC2131">
        <w:rPr>
          <w:rFonts w:ascii="Times New Roman" w:eastAsia="Times New Roman" w:hAnsi="Times New Roman" w:cs="Times New Roman"/>
          <w:sz w:val="24"/>
          <w:szCs w:val="24"/>
        </w:rPr>
        <w:t xml:space="preserve"> about this book, finds the focus on to Mrs. Nora, which her primary job closes on her leaving his better half and children totally challenging the guidelines of society around there. </w:t>
      </w:r>
      <w:r w:rsidR="00F36597" w:rsidRPr="00BC2131">
        <w:rPr>
          <w:rFonts w:ascii="Times New Roman" w:eastAsia="Times New Roman" w:hAnsi="Times New Roman" w:cs="Times New Roman"/>
          <w:sz w:val="24"/>
          <w:szCs w:val="24"/>
        </w:rPr>
        <w:t>Anyway,</w:t>
      </w:r>
      <w:r w:rsidRPr="00BC2131">
        <w:rPr>
          <w:rFonts w:ascii="Times New Roman" w:eastAsia="Times New Roman" w:hAnsi="Times New Roman" w:cs="Times New Roman"/>
          <w:sz w:val="24"/>
          <w:szCs w:val="24"/>
        </w:rPr>
        <w:t xml:space="preserve"> individuals and pundits lessen the significance of different characters in the play, for this situation Mrs. Kristine Linde. While Mrs. Linde seems like a minor character and with a slight job in Nora's change, she may have an essential part in Nora's transformation in the play</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Tripathi 2017)</w:t>
      </w:r>
      <w:r w:rsidRPr="00BC2131">
        <w:rPr>
          <w:rFonts w:ascii="Times New Roman" w:eastAsia="Times New Roman" w:hAnsi="Times New Roman" w:cs="Times New Roman"/>
          <w:sz w:val="24"/>
          <w:szCs w:val="24"/>
        </w:rPr>
        <w:t xml:space="preserve">. Nora and Mrs. Linde move in inverse ways all through the play. Mrs. Linde or Christine, begins similar to a </w:t>
      </w:r>
      <w:r w:rsidR="00F36597" w:rsidRPr="00BC2131">
        <w:rPr>
          <w:rFonts w:ascii="Times New Roman" w:eastAsia="Times New Roman" w:hAnsi="Times New Roman" w:cs="Times New Roman"/>
          <w:sz w:val="24"/>
          <w:szCs w:val="24"/>
        </w:rPr>
        <w:t>free lady</w:t>
      </w:r>
      <w:r w:rsidRPr="00BC2131">
        <w:rPr>
          <w:rFonts w:ascii="Times New Roman" w:eastAsia="Times New Roman" w:hAnsi="Times New Roman" w:cs="Times New Roman"/>
          <w:sz w:val="24"/>
          <w:szCs w:val="24"/>
        </w:rPr>
        <w:t xml:space="preserve"> not having any family commitments; </w:t>
      </w:r>
      <w:r w:rsidR="004E78AB" w:rsidRPr="00BC2131">
        <w:rPr>
          <w:rFonts w:ascii="Times New Roman" w:eastAsia="Times New Roman" w:hAnsi="Times New Roman" w:cs="Times New Roman"/>
          <w:sz w:val="24"/>
          <w:szCs w:val="24"/>
        </w:rPr>
        <w:t>on</w:t>
      </w:r>
      <w:r w:rsidRPr="00BC2131">
        <w:rPr>
          <w:rFonts w:ascii="Times New Roman" w:eastAsia="Times New Roman" w:hAnsi="Times New Roman" w:cs="Times New Roman"/>
          <w:sz w:val="24"/>
          <w:szCs w:val="24"/>
        </w:rPr>
        <w:t xml:space="preserve"> the other </w:t>
      </w:r>
      <w:r w:rsidR="00F36597" w:rsidRPr="00BC2131">
        <w:rPr>
          <w:rFonts w:ascii="Times New Roman" w:eastAsia="Times New Roman" w:hAnsi="Times New Roman" w:cs="Times New Roman"/>
          <w:sz w:val="24"/>
          <w:szCs w:val="24"/>
        </w:rPr>
        <w:t>hand,</w:t>
      </w:r>
      <w:r w:rsidRPr="00BC2131">
        <w:rPr>
          <w:rFonts w:ascii="Times New Roman" w:eastAsia="Times New Roman" w:hAnsi="Times New Roman" w:cs="Times New Roman"/>
          <w:sz w:val="24"/>
          <w:szCs w:val="24"/>
        </w:rPr>
        <w:t xml:space="preserve"> Nora has a dedicated spouse and a few youngsters. Though Mrs. Linde had an extremely hazardous past, Nora has had it moderately simple. In this way, how </w:t>
      </w:r>
      <w:r w:rsidR="004E78AB" w:rsidRPr="00BC2131">
        <w:rPr>
          <w:rFonts w:ascii="Times New Roman" w:eastAsia="Times New Roman" w:hAnsi="Times New Roman" w:cs="Times New Roman"/>
          <w:sz w:val="24"/>
          <w:szCs w:val="24"/>
        </w:rPr>
        <w:t>Mrs. Linde did</w:t>
      </w:r>
      <w:r>
        <w:rPr>
          <w:rFonts w:ascii="Times New Roman" w:eastAsia="Times New Roman" w:hAnsi="Times New Roman" w:cs="Times New Roman"/>
          <w:sz w:val="24"/>
          <w:szCs w:val="24"/>
        </w:rPr>
        <w:t xml:space="preserve"> </w:t>
      </w:r>
      <w:r w:rsidR="00F36597">
        <w:rPr>
          <w:rFonts w:ascii="Times New Roman" w:eastAsia="Times New Roman" w:hAnsi="Times New Roman" w:cs="Times New Roman"/>
          <w:sz w:val="24"/>
          <w:szCs w:val="24"/>
        </w:rPr>
        <w:t>influence</w:t>
      </w:r>
      <w:r>
        <w:rPr>
          <w:rFonts w:ascii="Times New Roman" w:eastAsia="Times New Roman" w:hAnsi="Times New Roman" w:cs="Times New Roman"/>
          <w:sz w:val="24"/>
          <w:szCs w:val="24"/>
        </w:rPr>
        <w:t xml:space="preserve"> Nora's change. </w:t>
      </w:r>
    </w:p>
    <w:p w14:paraId="7E7868C8" w14:textId="04E67E63" w:rsidR="00BC2131" w:rsidRPr="00BC2131" w:rsidRDefault="00BC2131"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 xml:space="preserve">At the point when the crowd is introduced to Mrs. Linde, she is by all accounts a significant differentiation to the immature Nora. Nora is introduced as a </w:t>
      </w:r>
      <w:r w:rsidR="00F36597" w:rsidRPr="00BC2131">
        <w:rPr>
          <w:rFonts w:ascii="Times New Roman" w:eastAsia="Times New Roman" w:hAnsi="Times New Roman" w:cs="Times New Roman"/>
          <w:sz w:val="24"/>
          <w:szCs w:val="24"/>
        </w:rPr>
        <w:t>juvenile and uncertain lady</w:t>
      </w:r>
      <w:r w:rsidRPr="00BC2131">
        <w:rPr>
          <w:rFonts w:ascii="Times New Roman" w:eastAsia="Times New Roman" w:hAnsi="Times New Roman" w:cs="Times New Roman"/>
          <w:sz w:val="24"/>
          <w:szCs w:val="24"/>
        </w:rPr>
        <w:t>. Mrs. Linde is a cruel and astute lady. Linde activities truly begin to influence straightforwardly to Nora's fate. Nils offers to reclaim the implicating letter, yet Christine has decided: Yes, in that first frenzy. However, it's been an entire day and night from that point forward</w:t>
      </w:r>
      <w:r w:rsidR="002A4AF4">
        <w:rPr>
          <w:rFonts w:ascii="Times New Roman" w:eastAsia="Times New Roman" w:hAnsi="Times New Roman" w:cs="Times New Roman"/>
          <w:sz w:val="24"/>
          <w:szCs w:val="24"/>
        </w:rPr>
        <w:t xml:space="preserve"> (</w:t>
      </w:r>
      <w:r w:rsidR="002A4AF4">
        <w:rPr>
          <w:rFonts w:ascii="Times New Roman" w:hAnsi="Times New Roman" w:cs="Times New Roman"/>
          <w:color w:val="222222"/>
          <w:sz w:val="24"/>
          <w:szCs w:val="24"/>
          <w:shd w:val="clear" w:color="auto" w:fill="FFFFFF"/>
        </w:rPr>
        <w:t>Tripathi 2017)</w:t>
      </w:r>
      <w:r w:rsidRPr="00BC2131">
        <w:rPr>
          <w:rFonts w:ascii="Times New Roman" w:eastAsia="Times New Roman" w:hAnsi="Times New Roman" w:cs="Times New Roman"/>
          <w:sz w:val="24"/>
          <w:szCs w:val="24"/>
        </w:rPr>
        <w:t xml:space="preserve">. Top dog must learn everything; this terrifying mystery must be broadcasted; </w:t>
      </w:r>
      <w:r>
        <w:rPr>
          <w:rFonts w:ascii="Times New Roman" w:eastAsia="Times New Roman" w:hAnsi="Times New Roman" w:cs="Times New Roman"/>
          <w:sz w:val="24"/>
          <w:szCs w:val="24"/>
        </w:rPr>
        <w:t xml:space="preserve">those two need to go to a full </w:t>
      </w:r>
    </w:p>
    <w:p w14:paraId="53E189DC" w14:textId="77777777" w:rsidR="002A4AF4" w:rsidRPr="00BC2131" w:rsidRDefault="00BC2131"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Henrik Ibsen's A Doll's House is situated in the Victorian culture of the nineteenth century. It surveys the numerous battles and difficulties that ladies confronted on account of marriage "laws" that were significant during that time-frame. The general public was male-ruled with no correspondence. Nora is the hero in A Doll's House and the spouse of a man named Torvald. This play is about Nora's journey to perceiving her self-assurance and autonomy. She changes from a customary, held lady to another, autonomous lady. Nora's relationship with Mrs. Linde, Nils Krogstad, and her significant other, Torvald, assist her character with developing the play, A Doll's House</w:t>
      </w:r>
      <w:r w:rsidR="002A4AF4">
        <w:rPr>
          <w:rFonts w:ascii="Times New Roman" w:eastAsia="Times New Roman" w:hAnsi="Times New Roman" w:cs="Times New Roman"/>
          <w:sz w:val="24"/>
          <w:szCs w:val="24"/>
        </w:rPr>
        <w:t xml:space="preserve">. </w:t>
      </w:r>
      <w:r w:rsidR="002A4AF4" w:rsidRPr="00BC2131">
        <w:rPr>
          <w:rFonts w:ascii="Times New Roman" w:eastAsia="Times New Roman" w:hAnsi="Times New Roman" w:cs="Times New Roman"/>
          <w:sz w:val="24"/>
          <w:szCs w:val="24"/>
        </w:rPr>
        <w:t>In Henrik Ibsen's play, A Doll's House, numerous artistic components like juxtaposition, incongruity, and imagery are deliberately used to un</w:t>
      </w:r>
      <w:r w:rsidR="002A4AF4">
        <w:rPr>
          <w:rFonts w:ascii="Times New Roman" w:eastAsia="Times New Roman" w:hAnsi="Times New Roman" w:cs="Times New Roman"/>
          <w:sz w:val="24"/>
          <w:szCs w:val="24"/>
        </w:rPr>
        <w:t xml:space="preserve">cover Nora's actual character. </w:t>
      </w:r>
    </w:p>
    <w:p w14:paraId="6C58C1FB" w14:textId="2966F88A" w:rsidR="00BC2131" w:rsidRDefault="002A4AF4" w:rsidP="00580FAB">
      <w:pPr>
        <w:shd w:val="clear" w:color="auto" w:fill="FFFFFF" w:themeFill="background1"/>
        <w:spacing w:after="0"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color w:val="222222"/>
          <w:sz w:val="24"/>
          <w:szCs w:val="24"/>
          <w:shd w:val="clear" w:color="auto" w:fill="FFFFFF"/>
        </w:rPr>
        <w:t>Tripathi 2017)</w:t>
      </w:r>
      <w:r w:rsidR="00BC2131" w:rsidRPr="00BC2131">
        <w:rPr>
          <w:rFonts w:ascii="Times New Roman" w:eastAsia="Times New Roman" w:hAnsi="Times New Roman" w:cs="Times New Roman"/>
          <w:sz w:val="24"/>
          <w:szCs w:val="24"/>
        </w:rPr>
        <w:t xml:space="preserve">. </w:t>
      </w:r>
    </w:p>
    <w:p w14:paraId="6E598A6D" w14:textId="14F3210D" w:rsidR="009F4DC5" w:rsidRDefault="009F4DC5"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sidRPr="00BC2131">
        <w:rPr>
          <w:rFonts w:ascii="Times New Roman" w:eastAsia="Times New Roman" w:hAnsi="Times New Roman" w:cs="Times New Roman"/>
          <w:sz w:val="24"/>
          <w:szCs w:val="24"/>
        </w:rPr>
        <w:t>There is juxtaposition that Ibsen makes between Mrs. Linde and Nora. This is shown basically through their unique relationships. Nora and Torvald assume inconsistent parts in their marriage and as per Torvald, Nora is a kid like article whom he should accommodate. In their relationship, Nora assumes the uninvolved part. Her lone obligation is to satisfy her better half, who feels he is better than her</w:t>
      </w:r>
    </w:p>
    <w:p w14:paraId="4C40D29D" w14:textId="4E47B81A" w:rsidR="004E78AB" w:rsidRDefault="004E78AB" w:rsidP="00580FAB">
      <w:pPr>
        <w:shd w:val="clear" w:color="auto" w:fill="FFFFFF" w:themeFill="background1"/>
        <w:spacing w:after="0" w:line="480" w:lineRule="auto"/>
        <w:ind w:firstLine="720"/>
        <w:contextualSpacing/>
        <w:jc w:val="center"/>
        <w:rPr>
          <w:rFonts w:ascii="Times New Roman" w:eastAsia="Times New Roman" w:hAnsi="Times New Roman" w:cs="Times New Roman"/>
          <w:b/>
          <w:bCs/>
          <w:sz w:val="24"/>
          <w:szCs w:val="24"/>
        </w:rPr>
      </w:pPr>
      <w:r w:rsidRPr="009F4DC5">
        <w:rPr>
          <w:rFonts w:ascii="Times New Roman" w:eastAsia="Times New Roman" w:hAnsi="Times New Roman" w:cs="Times New Roman"/>
          <w:b/>
          <w:bCs/>
          <w:sz w:val="24"/>
          <w:szCs w:val="24"/>
        </w:rPr>
        <w:t>Poem by William Carlos</w:t>
      </w:r>
    </w:p>
    <w:p w14:paraId="113C3B82" w14:textId="35E71E36" w:rsidR="005E65BE" w:rsidRPr="007A43A5" w:rsidRDefault="005E65BE"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William Carlos William use poem to convey his message intensely than the ordinary language</w:t>
      </w:r>
      <w:r w:rsidR="00F36597">
        <w:rPr>
          <w:rFonts w:ascii="Times New Roman" w:eastAsia="Times New Roman" w:hAnsi="Times New Roman" w:cs="Times New Roman"/>
          <w:sz w:val="24"/>
          <w:szCs w:val="24"/>
        </w:rPr>
        <w:t xml:space="preserve"> (</w:t>
      </w:r>
      <w:r w:rsidR="00F36597" w:rsidRPr="00F36597">
        <w:rPr>
          <w:rFonts w:ascii="Times New Roman" w:hAnsi="Times New Roman" w:cs="Times New Roman"/>
          <w:color w:val="222222"/>
          <w:sz w:val="28"/>
          <w:szCs w:val="28"/>
          <w:shd w:val="clear" w:color="auto" w:fill="FFFFFF"/>
        </w:rPr>
        <w:t>Wallschlaeger,</w:t>
      </w:r>
      <w:r w:rsidR="00F36597">
        <w:rPr>
          <w:rFonts w:ascii="Times New Roman" w:hAnsi="Times New Roman" w:cs="Times New Roman"/>
          <w:color w:val="222222"/>
          <w:sz w:val="28"/>
          <w:szCs w:val="28"/>
          <w:shd w:val="clear" w:color="auto" w:fill="FFFFFF"/>
        </w:rPr>
        <w:t xml:space="preserve"> </w:t>
      </w:r>
      <w:r w:rsidR="00F36597" w:rsidRPr="00F36597">
        <w:rPr>
          <w:rFonts w:ascii="Times New Roman" w:hAnsi="Times New Roman" w:cs="Times New Roman"/>
          <w:color w:val="222222"/>
          <w:sz w:val="28"/>
          <w:szCs w:val="28"/>
          <w:shd w:val="clear" w:color="auto" w:fill="FFFFFF"/>
        </w:rPr>
        <w:t>2019)</w:t>
      </w:r>
      <w:r>
        <w:rPr>
          <w:rFonts w:ascii="Times New Roman" w:eastAsia="Times New Roman" w:hAnsi="Times New Roman" w:cs="Times New Roman"/>
          <w:sz w:val="24"/>
          <w:szCs w:val="24"/>
        </w:rPr>
        <w:t xml:space="preserve">. In the </w:t>
      </w:r>
      <w:r w:rsidR="007A43A5">
        <w:rPr>
          <w:rFonts w:ascii="Times New Roman" w:eastAsia="Times New Roman" w:hAnsi="Times New Roman" w:cs="Times New Roman"/>
          <w:sz w:val="24"/>
          <w:szCs w:val="24"/>
        </w:rPr>
        <w:t>poem</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The Red Wheelbarrow, </w:t>
      </w:r>
      <w:r>
        <w:rPr>
          <w:rFonts w:ascii="Times New Roman" w:eastAsia="Times New Roman" w:hAnsi="Times New Roman" w:cs="Times New Roman"/>
          <w:sz w:val="24"/>
          <w:szCs w:val="24"/>
        </w:rPr>
        <w:t xml:space="preserve">William incorporates </w:t>
      </w:r>
      <w:r w:rsidR="00F844CF">
        <w:rPr>
          <w:rFonts w:ascii="Times New Roman" w:eastAsia="Times New Roman" w:hAnsi="Times New Roman" w:cs="Times New Roman"/>
          <w:sz w:val="24"/>
          <w:szCs w:val="24"/>
        </w:rPr>
        <w:t xml:space="preserve">imagery and natural metaphor. In the poem, the imagery can be considered visual imagery which in the written way expresses the sight sense. In the poem, the presence of distinguished objects that get </w:t>
      </w:r>
      <w:r w:rsidR="007A43A5">
        <w:rPr>
          <w:rFonts w:ascii="Times New Roman" w:eastAsia="Times New Roman" w:hAnsi="Times New Roman" w:cs="Times New Roman"/>
          <w:sz w:val="24"/>
          <w:szCs w:val="24"/>
        </w:rPr>
        <w:t>contrasted</w:t>
      </w:r>
      <w:r w:rsidR="00F844CF">
        <w:rPr>
          <w:rFonts w:ascii="Times New Roman" w:eastAsia="Times New Roman" w:hAnsi="Times New Roman" w:cs="Times New Roman"/>
          <w:sz w:val="24"/>
          <w:szCs w:val="24"/>
        </w:rPr>
        <w:t xml:space="preserve"> with the wheelbarrow that is said to have a red color beside chicken which has the white color. The visual imagery is </w:t>
      </w:r>
      <w:r w:rsidR="007A43A5">
        <w:rPr>
          <w:rFonts w:ascii="Times New Roman" w:eastAsia="Times New Roman" w:hAnsi="Times New Roman" w:cs="Times New Roman"/>
          <w:sz w:val="24"/>
          <w:szCs w:val="24"/>
        </w:rPr>
        <w:t>interconnected</w:t>
      </w:r>
      <w:r w:rsidR="00F844CF">
        <w:rPr>
          <w:rFonts w:ascii="Times New Roman" w:eastAsia="Times New Roman" w:hAnsi="Times New Roman" w:cs="Times New Roman"/>
          <w:sz w:val="24"/>
          <w:szCs w:val="24"/>
        </w:rPr>
        <w:t xml:space="preserve"> with the </w:t>
      </w:r>
      <w:r w:rsidR="007A43A5">
        <w:rPr>
          <w:rFonts w:ascii="Times New Roman" w:eastAsia="Times New Roman" w:hAnsi="Times New Roman" w:cs="Times New Roman"/>
          <w:sz w:val="24"/>
          <w:szCs w:val="24"/>
        </w:rPr>
        <w:t xml:space="preserve">theme of spring and for the case in the poem, </w:t>
      </w:r>
      <w:r w:rsidR="00F36597">
        <w:rPr>
          <w:rFonts w:ascii="Times New Roman" w:eastAsia="Times New Roman" w:hAnsi="Times New Roman" w:cs="Times New Roman"/>
          <w:sz w:val="24"/>
          <w:szCs w:val="24"/>
        </w:rPr>
        <w:t>it represents</w:t>
      </w:r>
      <w:r w:rsidR="007A43A5">
        <w:rPr>
          <w:rFonts w:ascii="Times New Roman" w:eastAsia="Times New Roman" w:hAnsi="Times New Roman" w:cs="Times New Roman"/>
          <w:sz w:val="24"/>
          <w:szCs w:val="24"/>
        </w:rPr>
        <w:t xml:space="preserve"> rain water. In </w:t>
      </w:r>
      <w:r w:rsidR="007A43A5">
        <w:rPr>
          <w:rFonts w:ascii="Times New Roman" w:eastAsia="Times New Roman" w:hAnsi="Times New Roman" w:cs="Times New Roman"/>
          <w:i/>
          <w:iCs/>
          <w:sz w:val="24"/>
          <w:szCs w:val="24"/>
        </w:rPr>
        <w:t xml:space="preserve">April </w:t>
      </w:r>
      <w:r w:rsidR="007A43A5">
        <w:rPr>
          <w:rFonts w:ascii="Times New Roman" w:eastAsia="Times New Roman" w:hAnsi="Times New Roman" w:cs="Times New Roman"/>
          <w:sz w:val="24"/>
          <w:szCs w:val="24"/>
        </w:rPr>
        <w:t xml:space="preserve">the visual imagery is revealed in the presence of </w:t>
      </w:r>
      <w:r w:rsidR="00F36597">
        <w:rPr>
          <w:rFonts w:ascii="Times New Roman" w:eastAsia="Times New Roman" w:hAnsi="Times New Roman" w:cs="Times New Roman"/>
          <w:sz w:val="24"/>
          <w:szCs w:val="24"/>
        </w:rPr>
        <w:t xml:space="preserve">the natural phenomenon of spring which is enjoyed with tears. </w:t>
      </w:r>
    </w:p>
    <w:p w14:paraId="5E78BAD7" w14:textId="77777777" w:rsidR="00BC2131" w:rsidRDefault="00BC2131"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234A7ECE" w14:textId="77777777" w:rsidR="00BC2131" w:rsidRDefault="00BC2131" w:rsidP="00580FAB">
      <w:pPr>
        <w:shd w:val="clear" w:color="auto" w:fill="FFFFFF" w:themeFill="background1"/>
        <w:spacing w:after="0" w:line="480" w:lineRule="auto"/>
        <w:contextualSpacing/>
        <w:rPr>
          <w:rFonts w:ascii="Times New Roman" w:eastAsia="Times New Roman" w:hAnsi="Times New Roman" w:cs="Times New Roman"/>
          <w:sz w:val="24"/>
          <w:szCs w:val="24"/>
        </w:rPr>
      </w:pPr>
    </w:p>
    <w:p w14:paraId="7BEF7156" w14:textId="77777777" w:rsidR="00BC2131" w:rsidRDefault="00BC2131"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2BDBDB8B" w14:textId="77777777" w:rsidR="00BC2131" w:rsidRDefault="00BC2131" w:rsidP="00580FAB">
      <w:pPr>
        <w:shd w:val="clear" w:color="auto" w:fill="FFFFFF" w:themeFill="background1"/>
        <w:spacing w:after="0" w:line="480" w:lineRule="auto"/>
        <w:ind w:firstLine="720"/>
        <w:contextualSpacing/>
        <w:rPr>
          <w:rFonts w:ascii="Times New Roman" w:eastAsia="Times New Roman" w:hAnsi="Times New Roman" w:cs="Times New Roman"/>
          <w:sz w:val="24"/>
          <w:szCs w:val="24"/>
        </w:rPr>
      </w:pPr>
    </w:p>
    <w:p w14:paraId="6EA67A44" w14:textId="77777777" w:rsidR="00BC2131" w:rsidRDefault="00BC2131" w:rsidP="00580FAB">
      <w:pPr>
        <w:shd w:val="clear" w:color="auto" w:fill="FFFFFF" w:themeFill="background1"/>
        <w:spacing w:after="0" w:line="480" w:lineRule="auto"/>
        <w:contextualSpacing/>
        <w:rPr>
          <w:rFonts w:ascii="Times New Roman" w:eastAsia="Times New Roman" w:hAnsi="Times New Roman" w:cs="Times New Roman"/>
          <w:sz w:val="24"/>
          <w:szCs w:val="24"/>
        </w:rPr>
      </w:pPr>
    </w:p>
    <w:p w14:paraId="589CB8A5" w14:textId="77777777" w:rsidR="002A4AF4" w:rsidRDefault="002A4AF4" w:rsidP="00580FAB">
      <w:pPr>
        <w:shd w:val="clear" w:color="auto" w:fill="FFFFFF" w:themeFill="background1"/>
        <w:spacing w:after="0" w:line="480" w:lineRule="auto"/>
        <w:contextualSpacing/>
        <w:rPr>
          <w:rFonts w:ascii="Times New Roman" w:eastAsia="Times New Roman" w:hAnsi="Times New Roman" w:cs="Times New Roman"/>
          <w:sz w:val="24"/>
          <w:szCs w:val="24"/>
        </w:rPr>
      </w:pPr>
    </w:p>
    <w:p w14:paraId="03AD67A3" w14:textId="39B1ECB3" w:rsidR="00BC2131" w:rsidRDefault="00BC2131" w:rsidP="00580FAB">
      <w:pPr>
        <w:shd w:val="clear" w:color="auto" w:fill="FFFFFF" w:themeFill="background1"/>
        <w:spacing w:after="0" w:line="480" w:lineRule="auto"/>
        <w:ind w:firstLine="720"/>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3BF0CD" w14:textId="341EE817" w:rsidR="004E78AB" w:rsidRPr="00F36597" w:rsidRDefault="004E78AB" w:rsidP="00580FAB">
      <w:pPr>
        <w:shd w:val="clear" w:color="auto" w:fill="FFFFFF" w:themeFill="background1"/>
        <w:spacing w:after="0" w:line="480" w:lineRule="auto"/>
        <w:ind w:left="567" w:hanging="567"/>
        <w:contextualSpacing/>
        <w:rPr>
          <w:rFonts w:ascii="Times New Roman" w:hAnsi="Times New Roman" w:cs="Times New Roman"/>
          <w:color w:val="222222"/>
          <w:sz w:val="28"/>
          <w:szCs w:val="28"/>
          <w:shd w:val="clear" w:color="auto" w:fill="FFFFFF"/>
        </w:rPr>
      </w:pPr>
      <w:r w:rsidRPr="00F36597">
        <w:rPr>
          <w:rFonts w:ascii="Times New Roman" w:hAnsi="Times New Roman" w:cs="Times New Roman"/>
          <w:color w:val="222222"/>
          <w:sz w:val="28"/>
          <w:szCs w:val="28"/>
          <w:shd w:val="clear" w:color="auto" w:fill="FFFFFF"/>
        </w:rPr>
        <w:t>Lisle, N. (2020). </w:t>
      </w:r>
      <w:r w:rsidRPr="00F36597">
        <w:rPr>
          <w:rFonts w:ascii="Times New Roman" w:hAnsi="Times New Roman" w:cs="Times New Roman"/>
          <w:i/>
          <w:iCs/>
          <w:color w:val="222222"/>
          <w:sz w:val="28"/>
          <w:szCs w:val="28"/>
          <w:shd w:val="clear" w:color="auto" w:fill="FFFFFF"/>
        </w:rPr>
        <w:t>Life in Miniature: A History of Dolls' Houses</w:t>
      </w:r>
      <w:r w:rsidRPr="00F36597">
        <w:rPr>
          <w:rFonts w:ascii="Times New Roman" w:hAnsi="Times New Roman" w:cs="Times New Roman"/>
          <w:color w:val="222222"/>
          <w:sz w:val="28"/>
          <w:szCs w:val="28"/>
          <w:shd w:val="clear" w:color="auto" w:fill="FFFFFF"/>
        </w:rPr>
        <w:t>. Pen and Sword History.</w:t>
      </w:r>
    </w:p>
    <w:p w14:paraId="1BDE2F90" w14:textId="01E37E1E" w:rsidR="004E78AB" w:rsidRPr="00F36597" w:rsidRDefault="004E78AB" w:rsidP="00580FAB">
      <w:pPr>
        <w:shd w:val="clear" w:color="auto" w:fill="FFFFFF" w:themeFill="background1"/>
        <w:spacing w:after="0" w:line="480" w:lineRule="auto"/>
        <w:ind w:left="567" w:hanging="567"/>
        <w:contextualSpacing/>
        <w:rPr>
          <w:rFonts w:ascii="Times New Roman" w:hAnsi="Times New Roman" w:cs="Times New Roman"/>
          <w:color w:val="222222"/>
          <w:sz w:val="28"/>
          <w:szCs w:val="28"/>
          <w:shd w:val="clear" w:color="auto" w:fill="FFFFFF"/>
        </w:rPr>
      </w:pPr>
      <w:r w:rsidRPr="00F36597">
        <w:rPr>
          <w:rFonts w:ascii="Times New Roman" w:hAnsi="Times New Roman" w:cs="Times New Roman"/>
          <w:color w:val="222222"/>
          <w:sz w:val="28"/>
          <w:szCs w:val="28"/>
          <w:shd w:val="clear" w:color="auto" w:fill="FFFFFF"/>
        </w:rPr>
        <w:t xml:space="preserve">Tripathi, G. K. Rebel </w:t>
      </w:r>
      <w:r w:rsidR="00F35774" w:rsidRPr="00F36597">
        <w:rPr>
          <w:rFonts w:ascii="Times New Roman" w:hAnsi="Times New Roman" w:cs="Times New Roman"/>
          <w:color w:val="222222"/>
          <w:sz w:val="28"/>
          <w:szCs w:val="28"/>
          <w:shd w:val="clear" w:color="auto" w:fill="FFFFFF"/>
        </w:rPr>
        <w:t>against</w:t>
      </w:r>
      <w:r w:rsidRPr="00F36597">
        <w:rPr>
          <w:rFonts w:ascii="Times New Roman" w:hAnsi="Times New Roman" w:cs="Times New Roman"/>
          <w:color w:val="222222"/>
          <w:sz w:val="28"/>
          <w:szCs w:val="28"/>
          <w:shd w:val="clear" w:color="auto" w:fill="FFFFFF"/>
        </w:rPr>
        <w:t xml:space="preserve"> the Encroachment on Women’s Rights in </w:t>
      </w:r>
      <w:r w:rsidR="00F35774" w:rsidRPr="00F36597">
        <w:rPr>
          <w:rFonts w:ascii="Times New Roman" w:hAnsi="Times New Roman" w:cs="Times New Roman"/>
          <w:color w:val="222222"/>
          <w:sz w:val="28"/>
          <w:szCs w:val="28"/>
          <w:shd w:val="clear" w:color="auto" w:fill="FFFFFF"/>
        </w:rPr>
        <w:t>a</w:t>
      </w:r>
      <w:r w:rsidRPr="00F36597">
        <w:rPr>
          <w:rFonts w:ascii="Times New Roman" w:hAnsi="Times New Roman" w:cs="Times New Roman"/>
          <w:color w:val="222222"/>
          <w:sz w:val="28"/>
          <w:szCs w:val="28"/>
          <w:shd w:val="clear" w:color="auto" w:fill="FFFFFF"/>
        </w:rPr>
        <w:t xml:space="preserve"> </w:t>
      </w:r>
      <w:r w:rsidR="00F35774" w:rsidRPr="00F36597">
        <w:rPr>
          <w:rFonts w:ascii="Times New Roman" w:hAnsi="Times New Roman" w:cs="Times New Roman"/>
          <w:color w:val="222222"/>
          <w:sz w:val="28"/>
          <w:szCs w:val="28"/>
          <w:shd w:val="clear" w:color="auto" w:fill="FFFFFF"/>
        </w:rPr>
        <w:t>Doll’s</w:t>
      </w:r>
      <w:r w:rsidRPr="00F36597">
        <w:rPr>
          <w:rFonts w:ascii="Times New Roman" w:hAnsi="Times New Roman" w:cs="Times New Roman"/>
          <w:color w:val="222222"/>
          <w:sz w:val="28"/>
          <w:szCs w:val="28"/>
          <w:shd w:val="clear" w:color="auto" w:fill="FFFFFF"/>
        </w:rPr>
        <w:t xml:space="preserve"> House. </w:t>
      </w:r>
      <w:r w:rsidRPr="00F36597">
        <w:rPr>
          <w:rFonts w:ascii="Times New Roman" w:hAnsi="Times New Roman" w:cs="Times New Roman"/>
          <w:i/>
          <w:iCs/>
          <w:color w:val="222222"/>
          <w:sz w:val="28"/>
          <w:szCs w:val="28"/>
          <w:shd w:val="clear" w:color="auto" w:fill="FFFFFF"/>
        </w:rPr>
        <w:t>About Cenacle</w:t>
      </w:r>
      <w:r w:rsidRPr="00F36597">
        <w:rPr>
          <w:rFonts w:ascii="Times New Roman" w:hAnsi="Times New Roman" w:cs="Times New Roman"/>
          <w:color w:val="222222"/>
          <w:sz w:val="28"/>
          <w:szCs w:val="28"/>
          <w:shd w:val="clear" w:color="auto" w:fill="FFFFFF"/>
        </w:rPr>
        <w:t>, 45.</w:t>
      </w:r>
    </w:p>
    <w:p w14:paraId="0F69ED37" w14:textId="23F5092B" w:rsidR="00F36597" w:rsidRPr="00F36597" w:rsidRDefault="00F36597" w:rsidP="00580FAB">
      <w:pPr>
        <w:shd w:val="clear" w:color="auto" w:fill="FFFFFF" w:themeFill="background1"/>
        <w:spacing w:after="0" w:line="480" w:lineRule="auto"/>
        <w:ind w:left="567" w:hanging="567"/>
        <w:contextualSpacing/>
        <w:rPr>
          <w:rFonts w:ascii="Times New Roman" w:eastAsia="Times New Roman" w:hAnsi="Times New Roman" w:cs="Times New Roman"/>
          <w:sz w:val="28"/>
          <w:szCs w:val="28"/>
        </w:rPr>
      </w:pPr>
      <w:r w:rsidRPr="00F36597">
        <w:rPr>
          <w:rFonts w:ascii="Times New Roman" w:hAnsi="Times New Roman" w:cs="Times New Roman"/>
          <w:color w:val="222222"/>
          <w:sz w:val="28"/>
          <w:szCs w:val="28"/>
          <w:shd w:val="clear" w:color="auto" w:fill="FFFFFF"/>
        </w:rPr>
        <w:t>Wallschlaeger, N. (2019). William Carlos Williams. </w:t>
      </w:r>
      <w:r w:rsidRPr="00F36597">
        <w:rPr>
          <w:rFonts w:ascii="Times New Roman" w:hAnsi="Times New Roman" w:cs="Times New Roman"/>
          <w:i/>
          <w:iCs/>
          <w:color w:val="222222"/>
          <w:sz w:val="28"/>
          <w:szCs w:val="28"/>
          <w:shd w:val="clear" w:color="auto" w:fill="FFFFFF"/>
        </w:rPr>
        <w:t>Kenyon Review</w:t>
      </w:r>
      <w:r w:rsidRPr="00F36597">
        <w:rPr>
          <w:rFonts w:ascii="Times New Roman" w:hAnsi="Times New Roman" w:cs="Times New Roman"/>
          <w:color w:val="222222"/>
          <w:sz w:val="28"/>
          <w:szCs w:val="28"/>
          <w:shd w:val="clear" w:color="auto" w:fill="FFFFFF"/>
        </w:rPr>
        <w:t>, </w:t>
      </w:r>
      <w:r w:rsidRPr="00F36597">
        <w:rPr>
          <w:rFonts w:ascii="Times New Roman" w:hAnsi="Times New Roman" w:cs="Times New Roman"/>
          <w:i/>
          <w:iCs/>
          <w:color w:val="222222"/>
          <w:sz w:val="28"/>
          <w:szCs w:val="28"/>
          <w:shd w:val="clear" w:color="auto" w:fill="FFFFFF"/>
        </w:rPr>
        <w:t>41</w:t>
      </w:r>
      <w:r w:rsidRPr="00F36597">
        <w:rPr>
          <w:rFonts w:ascii="Times New Roman" w:hAnsi="Times New Roman" w:cs="Times New Roman"/>
          <w:color w:val="222222"/>
          <w:sz w:val="28"/>
          <w:szCs w:val="28"/>
          <w:shd w:val="clear" w:color="auto" w:fill="FFFFFF"/>
        </w:rPr>
        <w:t>(5), 33-33.</w:t>
      </w:r>
      <w:bookmarkEnd w:id="0"/>
    </w:p>
    <w:sectPr w:rsidR="00F36597" w:rsidRPr="00F36597">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AABDE8" w14:textId="77777777" w:rsidR="00C24519" w:rsidRDefault="00C24519">
      <w:pPr>
        <w:spacing w:after="0" w:line="240" w:lineRule="auto"/>
      </w:pPr>
      <w:r>
        <w:separator/>
      </w:r>
    </w:p>
  </w:endnote>
  <w:endnote w:type="continuationSeparator" w:id="0">
    <w:p w14:paraId="300D9D18" w14:textId="77777777" w:rsidR="00C24519" w:rsidRDefault="00C24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D64AF" w14:textId="77777777" w:rsidR="00C24519" w:rsidRDefault="00C24519">
      <w:pPr>
        <w:spacing w:after="0" w:line="240" w:lineRule="auto"/>
      </w:pPr>
      <w:r>
        <w:separator/>
      </w:r>
    </w:p>
  </w:footnote>
  <w:footnote w:type="continuationSeparator" w:id="0">
    <w:p w14:paraId="08DD2862" w14:textId="77777777" w:rsidR="00C24519" w:rsidRDefault="00C245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030348"/>
      <w:docPartObj>
        <w:docPartGallery w:val="Page Numbers (Top of Page)"/>
        <w:docPartUnique/>
      </w:docPartObj>
    </w:sdtPr>
    <w:sdtEndPr>
      <w:rPr>
        <w:noProof/>
      </w:rPr>
    </w:sdtEndPr>
    <w:sdtContent>
      <w:p w14:paraId="517F05C8" w14:textId="77777777" w:rsidR="00B11CC7" w:rsidRDefault="0029294C">
        <w:pPr>
          <w:pStyle w:val="Header"/>
          <w:jc w:val="right"/>
        </w:pPr>
        <w:r w:rsidRPr="00B11CC7">
          <w:rPr>
            <w:rFonts w:ascii="Times New Roman" w:hAnsi="Times New Roman" w:cs="Times New Roman"/>
            <w:sz w:val="24"/>
            <w:szCs w:val="24"/>
          </w:rPr>
          <w:fldChar w:fldCharType="begin"/>
        </w:r>
        <w:r w:rsidRPr="00B11CC7">
          <w:rPr>
            <w:rFonts w:ascii="Times New Roman" w:hAnsi="Times New Roman" w:cs="Times New Roman"/>
            <w:sz w:val="24"/>
            <w:szCs w:val="24"/>
          </w:rPr>
          <w:instrText xml:space="preserve"> PAGE   \* MERGEFORMAT </w:instrText>
        </w:r>
        <w:r w:rsidRPr="00B11CC7">
          <w:rPr>
            <w:rFonts w:ascii="Times New Roman" w:hAnsi="Times New Roman" w:cs="Times New Roman"/>
            <w:sz w:val="24"/>
            <w:szCs w:val="24"/>
          </w:rPr>
          <w:fldChar w:fldCharType="separate"/>
        </w:r>
        <w:r w:rsidR="00C24519">
          <w:rPr>
            <w:rFonts w:ascii="Times New Roman" w:hAnsi="Times New Roman" w:cs="Times New Roman"/>
            <w:noProof/>
            <w:sz w:val="24"/>
            <w:szCs w:val="24"/>
          </w:rPr>
          <w:t>1</w:t>
        </w:r>
        <w:r w:rsidRPr="00B11CC7">
          <w:rPr>
            <w:rFonts w:ascii="Times New Roman" w:hAnsi="Times New Roman" w:cs="Times New Roman"/>
            <w:noProof/>
            <w:sz w:val="24"/>
            <w:szCs w:val="24"/>
          </w:rPr>
          <w:fldChar w:fldCharType="end"/>
        </w:r>
      </w:p>
    </w:sdtContent>
  </w:sdt>
  <w:p w14:paraId="110DBCD3" w14:textId="77777777" w:rsidR="00B11CC7" w:rsidRDefault="00B11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157"/>
    <w:multiLevelType w:val="hybridMultilevel"/>
    <w:tmpl w:val="2DC8AD64"/>
    <w:lvl w:ilvl="0" w:tplc="8C28620C">
      <w:start w:val="1"/>
      <w:numFmt w:val="bullet"/>
      <w:lvlText w:val=""/>
      <w:lvlJc w:val="left"/>
      <w:pPr>
        <w:ind w:left="1560" w:hanging="360"/>
      </w:pPr>
      <w:rPr>
        <w:rFonts w:ascii="Symbol" w:hAnsi="Symbol" w:hint="default"/>
      </w:rPr>
    </w:lvl>
    <w:lvl w:ilvl="1" w:tplc="D29A145E" w:tentative="1">
      <w:start w:val="1"/>
      <w:numFmt w:val="bullet"/>
      <w:lvlText w:val="o"/>
      <w:lvlJc w:val="left"/>
      <w:pPr>
        <w:ind w:left="2280" w:hanging="360"/>
      </w:pPr>
      <w:rPr>
        <w:rFonts w:ascii="Courier New" w:hAnsi="Courier New" w:cs="Courier New" w:hint="default"/>
      </w:rPr>
    </w:lvl>
    <w:lvl w:ilvl="2" w:tplc="BCA45074" w:tentative="1">
      <w:start w:val="1"/>
      <w:numFmt w:val="bullet"/>
      <w:lvlText w:val=""/>
      <w:lvlJc w:val="left"/>
      <w:pPr>
        <w:ind w:left="3000" w:hanging="360"/>
      </w:pPr>
      <w:rPr>
        <w:rFonts w:ascii="Wingdings" w:hAnsi="Wingdings" w:hint="default"/>
      </w:rPr>
    </w:lvl>
    <w:lvl w:ilvl="3" w:tplc="EFFC4FEC" w:tentative="1">
      <w:start w:val="1"/>
      <w:numFmt w:val="bullet"/>
      <w:lvlText w:val=""/>
      <w:lvlJc w:val="left"/>
      <w:pPr>
        <w:ind w:left="3720" w:hanging="360"/>
      </w:pPr>
      <w:rPr>
        <w:rFonts w:ascii="Symbol" w:hAnsi="Symbol" w:hint="default"/>
      </w:rPr>
    </w:lvl>
    <w:lvl w:ilvl="4" w:tplc="61489CB4" w:tentative="1">
      <w:start w:val="1"/>
      <w:numFmt w:val="bullet"/>
      <w:lvlText w:val="o"/>
      <w:lvlJc w:val="left"/>
      <w:pPr>
        <w:ind w:left="4440" w:hanging="360"/>
      </w:pPr>
      <w:rPr>
        <w:rFonts w:ascii="Courier New" w:hAnsi="Courier New" w:cs="Courier New" w:hint="default"/>
      </w:rPr>
    </w:lvl>
    <w:lvl w:ilvl="5" w:tplc="26063CDC" w:tentative="1">
      <w:start w:val="1"/>
      <w:numFmt w:val="bullet"/>
      <w:lvlText w:val=""/>
      <w:lvlJc w:val="left"/>
      <w:pPr>
        <w:ind w:left="5160" w:hanging="360"/>
      </w:pPr>
      <w:rPr>
        <w:rFonts w:ascii="Wingdings" w:hAnsi="Wingdings" w:hint="default"/>
      </w:rPr>
    </w:lvl>
    <w:lvl w:ilvl="6" w:tplc="2124B20E" w:tentative="1">
      <w:start w:val="1"/>
      <w:numFmt w:val="bullet"/>
      <w:lvlText w:val=""/>
      <w:lvlJc w:val="left"/>
      <w:pPr>
        <w:ind w:left="5880" w:hanging="360"/>
      </w:pPr>
      <w:rPr>
        <w:rFonts w:ascii="Symbol" w:hAnsi="Symbol" w:hint="default"/>
      </w:rPr>
    </w:lvl>
    <w:lvl w:ilvl="7" w:tplc="6A20B97A" w:tentative="1">
      <w:start w:val="1"/>
      <w:numFmt w:val="bullet"/>
      <w:lvlText w:val="o"/>
      <w:lvlJc w:val="left"/>
      <w:pPr>
        <w:ind w:left="6600" w:hanging="360"/>
      </w:pPr>
      <w:rPr>
        <w:rFonts w:ascii="Courier New" w:hAnsi="Courier New" w:cs="Courier New" w:hint="default"/>
      </w:rPr>
    </w:lvl>
    <w:lvl w:ilvl="8" w:tplc="332EDC94" w:tentative="1">
      <w:start w:val="1"/>
      <w:numFmt w:val="bullet"/>
      <w:lvlText w:val=""/>
      <w:lvlJc w:val="left"/>
      <w:pPr>
        <w:ind w:left="7320" w:hanging="360"/>
      </w:pPr>
      <w:rPr>
        <w:rFonts w:ascii="Wingdings" w:hAnsi="Wingdings" w:hint="default"/>
      </w:rPr>
    </w:lvl>
  </w:abstractNum>
  <w:abstractNum w:abstractNumId="1">
    <w:nsid w:val="31373A7E"/>
    <w:multiLevelType w:val="hybridMultilevel"/>
    <w:tmpl w:val="BA5CCD96"/>
    <w:lvl w:ilvl="0" w:tplc="36F6E778">
      <w:start w:val="1"/>
      <w:numFmt w:val="bullet"/>
      <w:lvlText w:val=""/>
      <w:lvlJc w:val="left"/>
      <w:pPr>
        <w:ind w:left="720" w:hanging="360"/>
      </w:pPr>
      <w:rPr>
        <w:rFonts w:ascii="Symbol" w:hAnsi="Symbol" w:hint="default"/>
      </w:rPr>
    </w:lvl>
    <w:lvl w:ilvl="1" w:tplc="82209BBA" w:tentative="1">
      <w:start w:val="1"/>
      <w:numFmt w:val="bullet"/>
      <w:lvlText w:val="o"/>
      <w:lvlJc w:val="left"/>
      <w:pPr>
        <w:ind w:left="1440" w:hanging="360"/>
      </w:pPr>
      <w:rPr>
        <w:rFonts w:ascii="Courier New" w:hAnsi="Courier New" w:cs="Courier New" w:hint="default"/>
      </w:rPr>
    </w:lvl>
    <w:lvl w:ilvl="2" w:tplc="D654FFA6" w:tentative="1">
      <w:start w:val="1"/>
      <w:numFmt w:val="bullet"/>
      <w:lvlText w:val=""/>
      <w:lvlJc w:val="left"/>
      <w:pPr>
        <w:ind w:left="2160" w:hanging="360"/>
      </w:pPr>
      <w:rPr>
        <w:rFonts w:ascii="Wingdings" w:hAnsi="Wingdings" w:hint="default"/>
      </w:rPr>
    </w:lvl>
    <w:lvl w:ilvl="3" w:tplc="1F14851C" w:tentative="1">
      <w:start w:val="1"/>
      <w:numFmt w:val="bullet"/>
      <w:lvlText w:val=""/>
      <w:lvlJc w:val="left"/>
      <w:pPr>
        <w:ind w:left="2880" w:hanging="360"/>
      </w:pPr>
      <w:rPr>
        <w:rFonts w:ascii="Symbol" w:hAnsi="Symbol" w:hint="default"/>
      </w:rPr>
    </w:lvl>
    <w:lvl w:ilvl="4" w:tplc="03F4E438" w:tentative="1">
      <w:start w:val="1"/>
      <w:numFmt w:val="bullet"/>
      <w:lvlText w:val="o"/>
      <w:lvlJc w:val="left"/>
      <w:pPr>
        <w:ind w:left="3600" w:hanging="360"/>
      </w:pPr>
      <w:rPr>
        <w:rFonts w:ascii="Courier New" w:hAnsi="Courier New" w:cs="Courier New" w:hint="default"/>
      </w:rPr>
    </w:lvl>
    <w:lvl w:ilvl="5" w:tplc="E5929B36" w:tentative="1">
      <w:start w:val="1"/>
      <w:numFmt w:val="bullet"/>
      <w:lvlText w:val=""/>
      <w:lvlJc w:val="left"/>
      <w:pPr>
        <w:ind w:left="4320" w:hanging="360"/>
      </w:pPr>
      <w:rPr>
        <w:rFonts w:ascii="Wingdings" w:hAnsi="Wingdings" w:hint="default"/>
      </w:rPr>
    </w:lvl>
    <w:lvl w:ilvl="6" w:tplc="0E76380E" w:tentative="1">
      <w:start w:val="1"/>
      <w:numFmt w:val="bullet"/>
      <w:lvlText w:val=""/>
      <w:lvlJc w:val="left"/>
      <w:pPr>
        <w:ind w:left="5040" w:hanging="360"/>
      </w:pPr>
      <w:rPr>
        <w:rFonts w:ascii="Symbol" w:hAnsi="Symbol" w:hint="default"/>
      </w:rPr>
    </w:lvl>
    <w:lvl w:ilvl="7" w:tplc="B848287E" w:tentative="1">
      <w:start w:val="1"/>
      <w:numFmt w:val="bullet"/>
      <w:lvlText w:val="o"/>
      <w:lvlJc w:val="left"/>
      <w:pPr>
        <w:ind w:left="5760" w:hanging="360"/>
      </w:pPr>
      <w:rPr>
        <w:rFonts w:ascii="Courier New" w:hAnsi="Courier New" w:cs="Courier New" w:hint="default"/>
      </w:rPr>
    </w:lvl>
    <w:lvl w:ilvl="8" w:tplc="DF8EE6FA" w:tentative="1">
      <w:start w:val="1"/>
      <w:numFmt w:val="bullet"/>
      <w:lvlText w:val=""/>
      <w:lvlJc w:val="left"/>
      <w:pPr>
        <w:ind w:left="6480" w:hanging="360"/>
      </w:pPr>
      <w:rPr>
        <w:rFonts w:ascii="Wingdings" w:hAnsi="Wingdings" w:hint="default"/>
      </w:rPr>
    </w:lvl>
  </w:abstractNum>
  <w:abstractNum w:abstractNumId="2">
    <w:nsid w:val="36D078F0"/>
    <w:multiLevelType w:val="hybridMultilevel"/>
    <w:tmpl w:val="B0846F9A"/>
    <w:lvl w:ilvl="0" w:tplc="EBE44032">
      <w:start w:val="1"/>
      <w:numFmt w:val="bullet"/>
      <w:lvlText w:val=""/>
      <w:lvlJc w:val="left"/>
      <w:pPr>
        <w:ind w:left="720" w:hanging="360"/>
      </w:pPr>
      <w:rPr>
        <w:rFonts w:ascii="Symbol" w:hAnsi="Symbol" w:hint="default"/>
      </w:rPr>
    </w:lvl>
    <w:lvl w:ilvl="1" w:tplc="53A8EFDC" w:tentative="1">
      <w:start w:val="1"/>
      <w:numFmt w:val="bullet"/>
      <w:lvlText w:val="o"/>
      <w:lvlJc w:val="left"/>
      <w:pPr>
        <w:ind w:left="1440" w:hanging="360"/>
      </w:pPr>
      <w:rPr>
        <w:rFonts w:ascii="Courier New" w:hAnsi="Courier New" w:cs="Courier New" w:hint="default"/>
      </w:rPr>
    </w:lvl>
    <w:lvl w:ilvl="2" w:tplc="81423D82" w:tentative="1">
      <w:start w:val="1"/>
      <w:numFmt w:val="bullet"/>
      <w:lvlText w:val=""/>
      <w:lvlJc w:val="left"/>
      <w:pPr>
        <w:ind w:left="2160" w:hanging="360"/>
      </w:pPr>
      <w:rPr>
        <w:rFonts w:ascii="Wingdings" w:hAnsi="Wingdings" w:hint="default"/>
      </w:rPr>
    </w:lvl>
    <w:lvl w:ilvl="3" w:tplc="2A3CC01E" w:tentative="1">
      <w:start w:val="1"/>
      <w:numFmt w:val="bullet"/>
      <w:lvlText w:val=""/>
      <w:lvlJc w:val="left"/>
      <w:pPr>
        <w:ind w:left="2880" w:hanging="360"/>
      </w:pPr>
      <w:rPr>
        <w:rFonts w:ascii="Symbol" w:hAnsi="Symbol" w:hint="default"/>
      </w:rPr>
    </w:lvl>
    <w:lvl w:ilvl="4" w:tplc="C8784F0A" w:tentative="1">
      <w:start w:val="1"/>
      <w:numFmt w:val="bullet"/>
      <w:lvlText w:val="o"/>
      <w:lvlJc w:val="left"/>
      <w:pPr>
        <w:ind w:left="3600" w:hanging="360"/>
      </w:pPr>
      <w:rPr>
        <w:rFonts w:ascii="Courier New" w:hAnsi="Courier New" w:cs="Courier New" w:hint="default"/>
      </w:rPr>
    </w:lvl>
    <w:lvl w:ilvl="5" w:tplc="A7307310" w:tentative="1">
      <w:start w:val="1"/>
      <w:numFmt w:val="bullet"/>
      <w:lvlText w:val=""/>
      <w:lvlJc w:val="left"/>
      <w:pPr>
        <w:ind w:left="4320" w:hanging="360"/>
      </w:pPr>
      <w:rPr>
        <w:rFonts w:ascii="Wingdings" w:hAnsi="Wingdings" w:hint="default"/>
      </w:rPr>
    </w:lvl>
    <w:lvl w:ilvl="6" w:tplc="AC8C22AA" w:tentative="1">
      <w:start w:val="1"/>
      <w:numFmt w:val="bullet"/>
      <w:lvlText w:val=""/>
      <w:lvlJc w:val="left"/>
      <w:pPr>
        <w:ind w:left="5040" w:hanging="360"/>
      </w:pPr>
      <w:rPr>
        <w:rFonts w:ascii="Symbol" w:hAnsi="Symbol" w:hint="default"/>
      </w:rPr>
    </w:lvl>
    <w:lvl w:ilvl="7" w:tplc="23802A3A" w:tentative="1">
      <w:start w:val="1"/>
      <w:numFmt w:val="bullet"/>
      <w:lvlText w:val="o"/>
      <w:lvlJc w:val="left"/>
      <w:pPr>
        <w:ind w:left="5760" w:hanging="360"/>
      </w:pPr>
      <w:rPr>
        <w:rFonts w:ascii="Courier New" w:hAnsi="Courier New" w:cs="Courier New" w:hint="default"/>
      </w:rPr>
    </w:lvl>
    <w:lvl w:ilvl="8" w:tplc="37EA8C5C" w:tentative="1">
      <w:start w:val="1"/>
      <w:numFmt w:val="bullet"/>
      <w:lvlText w:val=""/>
      <w:lvlJc w:val="left"/>
      <w:pPr>
        <w:ind w:left="6480" w:hanging="360"/>
      </w:pPr>
      <w:rPr>
        <w:rFonts w:ascii="Wingdings" w:hAnsi="Wingdings" w:hint="default"/>
      </w:rPr>
    </w:lvl>
  </w:abstractNum>
  <w:abstractNum w:abstractNumId="3">
    <w:nsid w:val="491F6B67"/>
    <w:multiLevelType w:val="hybridMultilevel"/>
    <w:tmpl w:val="5D70100C"/>
    <w:lvl w:ilvl="0" w:tplc="46B273AC">
      <w:start w:val="1"/>
      <w:numFmt w:val="bullet"/>
      <w:lvlText w:val=""/>
      <w:lvlJc w:val="left"/>
      <w:pPr>
        <w:ind w:left="720" w:hanging="360"/>
      </w:pPr>
      <w:rPr>
        <w:rFonts w:ascii="Symbol" w:hAnsi="Symbol" w:hint="default"/>
      </w:rPr>
    </w:lvl>
    <w:lvl w:ilvl="1" w:tplc="1AB8806C" w:tentative="1">
      <w:start w:val="1"/>
      <w:numFmt w:val="bullet"/>
      <w:lvlText w:val="o"/>
      <w:lvlJc w:val="left"/>
      <w:pPr>
        <w:ind w:left="1440" w:hanging="360"/>
      </w:pPr>
      <w:rPr>
        <w:rFonts w:ascii="Courier New" w:hAnsi="Courier New" w:cs="Courier New" w:hint="default"/>
      </w:rPr>
    </w:lvl>
    <w:lvl w:ilvl="2" w:tplc="1722F392" w:tentative="1">
      <w:start w:val="1"/>
      <w:numFmt w:val="bullet"/>
      <w:lvlText w:val=""/>
      <w:lvlJc w:val="left"/>
      <w:pPr>
        <w:ind w:left="2160" w:hanging="360"/>
      </w:pPr>
      <w:rPr>
        <w:rFonts w:ascii="Wingdings" w:hAnsi="Wingdings" w:hint="default"/>
      </w:rPr>
    </w:lvl>
    <w:lvl w:ilvl="3" w:tplc="EA3EF15E" w:tentative="1">
      <w:start w:val="1"/>
      <w:numFmt w:val="bullet"/>
      <w:lvlText w:val=""/>
      <w:lvlJc w:val="left"/>
      <w:pPr>
        <w:ind w:left="2880" w:hanging="360"/>
      </w:pPr>
      <w:rPr>
        <w:rFonts w:ascii="Symbol" w:hAnsi="Symbol" w:hint="default"/>
      </w:rPr>
    </w:lvl>
    <w:lvl w:ilvl="4" w:tplc="23E8FA42" w:tentative="1">
      <w:start w:val="1"/>
      <w:numFmt w:val="bullet"/>
      <w:lvlText w:val="o"/>
      <w:lvlJc w:val="left"/>
      <w:pPr>
        <w:ind w:left="3600" w:hanging="360"/>
      </w:pPr>
      <w:rPr>
        <w:rFonts w:ascii="Courier New" w:hAnsi="Courier New" w:cs="Courier New" w:hint="default"/>
      </w:rPr>
    </w:lvl>
    <w:lvl w:ilvl="5" w:tplc="7AF47D94" w:tentative="1">
      <w:start w:val="1"/>
      <w:numFmt w:val="bullet"/>
      <w:lvlText w:val=""/>
      <w:lvlJc w:val="left"/>
      <w:pPr>
        <w:ind w:left="4320" w:hanging="360"/>
      </w:pPr>
      <w:rPr>
        <w:rFonts w:ascii="Wingdings" w:hAnsi="Wingdings" w:hint="default"/>
      </w:rPr>
    </w:lvl>
    <w:lvl w:ilvl="6" w:tplc="171AC4E4" w:tentative="1">
      <w:start w:val="1"/>
      <w:numFmt w:val="bullet"/>
      <w:lvlText w:val=""/>
      <w:lvlJc w:val="left"/>
      <w:pPr>
        <w:ind w:left="5040" w:hanging="360"/>
      </w:pPr>
      <w:rPr>
        <w:rFonts w:ascii="Symbol" w:hAnsi="Symbol" w:hint="default"/>
      </w:rPr>
    </w:lvl>
    <w:lvl w:ilvl="7" w:tplc="0D3649EC" w:tentative="1">
      <w:start w:val="1"/>
      <w:numFmt w:val="bullet"/>
      <w:lvlText w:val="o"/>
      <w:lvlJc w:val="left"/>
      <w:pPr>
        <w:ind w:left="5760" w:hanging="360"/>
      </w:pPr>
      <w:rPr>
        <w:rFonts w:ascii="Courier New" w:hAnsi="Courier New" w:cs="Courier New" w:hint="default"/>
      </w:rPr>
    </w:lvl>
    <w:lvl w:ilvl="8" w:tplc="43323CFE" w:tentative="1">
      <w:start w:val="1"/>
      <w:numFmt w:val="bullet"/>
      <w:lvlText w:val=""/>
      <w:lvlJc w:val="left"/>
      <w:pPr>
        <w:ind w:left="6480" w:hanging="360"/>
      </w:pPr>
      <w:rPr>
        <w:rFonts w:ascii="Wingdings" w:hAnsi="Wingdings" w:hint="default"/>
      </w:rPr>
    </w:lvl>
  </w:abstractNum>
  <w:abstractNum w:abstractNumId="4">
    <w:nsid w:val="4BC455ED"/>
    <w:multiLevelType w:val="multilevel"/>
    <w:tmpl w:val="7AA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064A5"/>
    <w:multiLevelType w:val="multilevel"/>
    <w:tmpl w:val="BBE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81C39C7"/>
    <w:multiLevelType w:val="hybridMultilevel"/>
    <w:tmpl w:val="AFF2737E"/>
    <w:lvl w:ilvl="0" w:tplc="25B4EF58">
      <w:start w:val="1"/>
      <w:numFmt w:val="bullet"/>
      <w:lvlText w:val=""/>
      <w:lvlJc w:val="left"/>
      <w:pPr>
        <w:tabs>
          <w:tab w:val="num" w:pos="720"/>
        </w:tabs>
        <w:ind w:left="720" w:hanging="360"/>
      </w:pPr>
      <w:rPr>
        <w:rFonts w:ascii="Wingdings 3" w:hAnsi="Wingdings 3" w:hint="default"/>
      </w:rPr>
    </w:lvl>
    <w:lvl w:ilvl="1" w:tplc="B25C02CA" w:tentative="1">
      <w:start w:val="1"/>
      <w:numFmt w:val="bullet"/>
      <w:lvlText w:val=""/>
      <w:lvlJc w:val="left"/>
      <w:pPr>
        <w:tabs>
          <w:tab w:val="num" w:pos="1440"/>
        </w:tabs>
        <w:ind w:left="1440" w:hanging="360"/>
      </w:pPr>
      <w:rPr>
        <w:rFonts w:ascii="Wingdings 3" w:hAnsi="Wingdings 3" w:hint="default"/>
      </w:rPr>
    </w:lvl>
    <w:lvl w:ilvl="2" w:tplc="7AB6347C" w:tentative="1">
      <w:start w:val="1"/>
      <w:numFmt w:val="bullet"/>
      <w:lvlText w:val=""/>
      <w:lvlJc w:val="left"/>
      <w:pPr>
        <w:tabs>
          <w:tab w:val="num" w:pos="2160"/>
        </w:tabs>
        <w:ind w:left="2160" w:hanging="360"/>
      </w:pPr>
      <w:rPr>
        <w:rFonts w:ascii="Wingdings 3" w:hAnsi="Wingdings 3" w:hint="default"/>
      </w:rPr>
    </w:lvl>
    <w:lvl w:ilvl="3" w:tplc="CD48C236" w:tentative="1">
      <w:start w:val="1"/>
      <w:numFmt w:val="bullet"/>
      <w:lvlText w:val=""/>
      <w:lvlJc w:val="left"/>
      <w:pPr>
        <w:tabs>
          <w:tab w:val="num" w:pos="2880"/>
        </w:tabs>
        <w:ind w:left="2880" w:hanging="360"/>
      </w:pPr>
      <w:rPr>
        <w:rFonts w:ascii="Wingdings 3" w:hAnsi="Wingdings 3" w:hint="default"/>
      </w:rPr>
    </w:lvl>
    <w:lvl w:ilvl="4" w:tplc="3F38C6BA" w:tentative="1">
      <w:start w:val="1"/>
      <w:numFmt w:val="bullet"/>
      <w:lvlText w:val=""/>
      <w:lvlJc w:val="left"/>
      <w:pPr>
        <w:tabs>
          <w:tab w:val="num" w:pos="3600"/>
        </w:tabs>
        <w:ind w:left="3600" w:hanging="360"/>
      </w:pPr>
      <w:rPr>
        <w:rFonts w:ascii="Wingdings 3" w:hAnsi="Wingdings 3" w:hint="default"/>
      </w:rPr>
    </w:lvl>
    <w:lvl w:ilvl="5" w:tplc="817AADA2" w:tentative="1">
      <w:start w:val="1"/>
      <w:numFmt w:val="bullet"/>
      <w:lvlText w:val=""/>
      <w:lvlJc w:val="left"/>
      <w:pPr>
        <w:tabs>
          <w:tab w:val="num" w:pos="4320"/>
        </w:tabs>
        <w:ind w:left="4320" w:hanging="360"/>
      </w:pPr>
      <w:rPr>
        <w:rFonts w:ascii="Wingdings 3" w:hAnsi="Wingdings 3" w:hint="default"/>
      </w:rPr>
    </w:lvl>
    <w:lvl w:ilvl="6" w:tplc="BA82BC4E" w:tentative="1">
      <w:start w:val="1"/>
      <w:numFmt w:val="bullet"/>
      <w:lvlText w:val=""/>
      <w:lvlJc w:val="left"/>
      <w:pPr>
        <w:tabs>
          <w:tab w:val="num" w:pos="5040"/>
        </w:tabs>
        <w:ind w:left="5040" w:hanging="360"/>
      </w:pPr>
      <w:rPr>
        <w:rFonts w:ascii="Wingdings 3" w:hAnsi="Wingdings 3" w:hint="default"/>
      </w:rPr>
    </w:lvl>
    <w:lvl w:ilvl="7" w:tplc="AD9CDD6E" w:tentative="1">
      <w:start w:val="1"/>
      <w:numFmt w:val="bullet"/>
      <w:lvlText w:val=""/>
      <w:lvlJc w:val="left"/>
      <w:pPr>
        <w:tabs>
          <w:tab w:val="num" w:pos="5760"/>
        </w:tabs>
        <w:ind w:left="5760" w:hanging="360"/>
      </w:pPr>
      <w:rPr>
        <w:rFonts w:ascii="Wingdings 3" w:hAnsi="Wingdings 3" w:hint="default"/>
      </w:rPr>
    </w:lvl>
    <w:lvl w:ilvl="8" w:tplc="8948FC5A" w:tentative="1">
      <w:start w:val="1"/>
      <w:numFmt w:val="bullet"/>
      <w:lvlText w:val=""/>
      <w:lvlJc w:val="left"/>
      <w:pPr>
        <w:tabs>
          <w:tab w:val="num" w:pos="6480"/>
        </w:tabs>
        <w:ind w:left="6480" w:hanging="360"/>
      </w:pPr>
      <w:rPr>
        <w:rFonts w:ascii="Wingdings 3" w:hAnsi="Wingdings 3" w:hint="default"/>
      </w:rPr>
    </w:lvl>
  </w:abstractNum>
  <w:abstractNum w:abstractNumId="7">
    <w:nsid w:val="6A4A5F20"/>
    <w:multiLevelType w:val="hybridMultilevel"/>
    <w:tmpl w:val="33FE05A8"/>
    <w:lvl w:ilvl="0" w:tplc="9DFAF554">
      <w:start w:val="1"/>
      <w:numFmt w:val="bullet"/>
      <w:lvlText w:val=""/>
      <w:lvlJc w:val="left"/>
      <w:pPr>
        <w:ind w:left="840" w:hanging="360"/>
      </w:pPr>
      <w:rPr>
        <w:rFonts w:ascii="Symbol" w:hAnsi="Symbol" w:hint="default"/>
      </w:rPr>
    </w:lvl>
    <w:lvl w:ilvl="1" w:tplc="343401EC" w:tentative="1">
      <w:start w:val="1"/>
      <w:numFmt w:val="bullet"/>
      <w:lvlText w:val="o"/>
      <w:lvlJc w:val="left"/>
      <w:pPr>
        <w:ind w:left="1560" w:hanging="360"/>
      </w:pPr>
      <w:rPr>
        <w:rFonts w:ascii="Courier New" w:hAnsi="Courier New" w:cs="Courier New" w:hint="default"/>
      </w:rPr>
    </w:lvl>
    <w:lvl w:ilvl="2" w:tplc="2DA219CE" w:tentative="1">
      <w:start w:val="1"/>
      <w:numFmt w:val="bullet"/>
      <w:lvlText w:val=""/>
      <w:lvlJc w:val="left"/>
      <w:pPr>
        <w:ind w:left="2280" w:hanging="360"/>
      </w:pPr>
      <w:rPr>
        <w:rFonts w:ascii="Wingdings" w:hAnsi="Wingdings" w:hint="default"/>
      </w:rPr>
    </w:lvl>
    <w:lvl w:ilvl="3" w:tplc="77DE2006" w:tentative="1">
      <w:start w:val="1"/>
      <w:numFmt w:val="bullet"/>
      <w:lvlText w:val=""/>
      <w:lvlJc w:val="left"/>
      <w:pPr>
        <w:ind w:left="3000" w:hanging="360"/>
      </w:pPr>
      <w:rPr>
        <w:rFonts w:ascii="Symbol" w:hAnsi="Symbol" w:hint="default"/>
      </w:rPr>
    </w:lvl>
    <w:lvl w:ilvl="4" w:tplc="11288BF8" w:tentative="1">
      <w:start w:val="1"/>
      <w:numFmt w:val="bullet"/>
      <w:lvlText w:val="o"/>
      <w:lvlJc w:val="left"/>
      <w:pPr>
        <w:ind w:left="3720" w:hanging="360"/>
      </w:pPr>
      <w:rPr>
        <w:rFonts w:ascii="Courier New" w:hAnsi="Courier New" w:cs="Courier New" w:hint="default"/>
      </w:rPr>
    </w:lvl>
    <w:lvl w:ilvl="5" w:tplc="1E480E8A" w:tentative="1">
      <w:start w:val="1"/>
      <w:numFmt w:val="bullet"/>
      <w:lvlText w:val=""/>
      <w:lvlJc w:val="left"/>
      <w:pPr>
        <w:ind w:left="4440" w:hanging="360"/>
      </w:pPr>
      <w:rPr>
        <w:rFonts w:ascii="Wingdings" w:hAnsi="Wingdings" w:hint="default"/>
      </w:rPr>
    </w:lvl>
    <w:lvl w:ilvl="6" w:tplc="1A6AD030" w:tentative="1">
      <w:start w:val="1"/>
      <w:numFmt w:val="bullet"/>
      <w:lvlText w:val=""/>
      <w:lvlJc w:val="left"/>
      <w:pPr>
        <w:ind w:left="5160" w:hanging="360"/>
      </w:pPr>
      <w:rPr>
        <w:rFonts w:ascii="Symbol" w:hAnsi="Symbol" w:hint="default"/>
      </w:rPr>
    </w:lvl>
    <w:lvl w:ilvl="7" w:tplc="6E48546A" w:tentative="1">
      <w:start w:val="1"/>
      <w:numFmt w:val="bullet"/>
      <w:lvlText w:val="o"/>
      <w:lvlJc w:val="left"/>
      <w:pPr>
        <w:ind w:left="5880" w:hanging="360"/>
      </w:pPr>
      <w:rPr>
        <w:rFonts w:ascii="Courier New" w:hAnsi="Courier New" w:cs="Courier New" w:hint="default"/>
      </w:rPr>
    </w:lvl>
    <w:lvl w:ilvl="8" w:tplc="D39A5EC2" w:tentative="1">
      <w:start w:val="1"/>
      <w:numFmt w:val="bullet"/>
      <w:lvlText w:val=""/>
      <w:lvlJc w:val="left"/>
      <w:pPr>
        <w:ind w:left="6600" w:hanging="360"/>
      </w:pPr>
      <w:rPr>
        <w:rFonts w:ascii="Wingdings" w:hAnsi="Wingdings" w:hint="default"/>
      </w:rPr>
    </w:lvl>
  </w:abstractNum>
  <w:abstractNum w:abstractNumId="8">
    <w:nsid w:val="7105211D"/>
    <w:multiLevelType w:val="hybridMultilevel"/>
    <w:tmpl w:val="26E23554"/>
    <w:lvl w:ilvl="0" w:tplc="1B804968">
      <w:start w:val="1"/>
      <w:numFmt w:val="bullet"/>
      <w:lvlText w:val=""/>
      <w:lvlJc w:val="left"/>
      <w:pPr>
        <w:ind w:left="1350" w:hanging="360"/>
      </w:pPr>
      <w:rPr>
        <w:rFonts w:ascii="Symbol" w:hAnsi="Symbol" w:hint="default"/>
      </w:rPr>
    </w:lvl>
    <w:lvl w:ilvl="1" w:tplc="B1825954" w:tentative="1">
      <w:start w:val="1"/>
      <w:numFmt w:val="bullet"/>
      <w:lvlText w:val="o"/>
      <w:lvlJc w:val="left"/>
      <w:pPr>
        <w:ind w:left="2070" w:hanging="360"/>
      </w:pPr>
      <w:rPr>
        <w:rFonts w:ascii="Courier New" w:hAnsi="Courier New" w:cs="Courier New" w:hint="default"/>
      </w:rPr>
    </w:lvl>
    <w:lvl w:ilvl="2" w:tplc="748476CA" w:tentative="1">
      <w:start w:val="1"/>
      <w:numFmt w:val="bullet"/>
      <w:lvlText w:val=""/>
      <w:lvlJc w:val="left"/>
      <w:pPr>
        <w:ind w:left="2790" w:hanging="360"/>
      </w:pPr>
      <w:rPr>
        <w:rFonts w:ascii="Wingdings" w:hAnsi="Wingdings" w:hint="default"/>
      </w:rPr>
    </w:lvl>
    <w:lvl w:ilvl="3" w:tplc="835265A2" w:tentative="1">
      <w:start w:val="1"/>
      <w:numFmt w:val="bullet"/>
      <w:lvlText w:val=""/>
      <w:lvlJc w:val="left"/>
      <w:pPr>
        <w:ind w:left="3510" w:hanging="360"/>
      </w:pPr>
      <w:rPr>
        <w:rFonts w:ascii="Symbol" w:hAnsi="Symbol" w:hint="default"/>
      </w:rPr>
    </w:lvl>
    <w:lvl w:ilvl="4" w:tplc="8EBA1578" w:tentative="1">
      <w:start w:val="1"/>
      <w:numFmt w:val="bullet"/>
      <w:lvlText w:val="o"/>
      <w:lvlJc w:val="left"/>
      <w:pPr>
        <w:ind w:left="4230" w:hanging="360"/>
      </w:pPr>
      <w:rPr>
        <w:rFonts w:ascii="Courier New" w:hAnsi="Courier New" w:cs="Courier New" w:hint="default"/>
      </w:rPr>
    </w:lvl>
    <w:lvl w:ilvl="5" w:tplc="E2547332" w:tentative="1">
      <w:start w:val="1"/>
      <w:numFmt w:val="bullet"/>
      <w:lvlText w:val=""/>
      <w:lvlJc w:val="left"/>
      <w:pPr>
        <w:ind w:left="4950" w:hanging="360"/>
      </w:pPr>
      <w:rPr>
        <w:rFonts w:ascii="Wingdings" w:hAnsi="Wingdings" w:hint="default"/>
      </w:rPr>
    </w:lvl>
    <w:lvl w:ilvl="6" w:tplc="E3804B7E" w:tentative="1">
      <w:start w:val="1"/>
      <w:numFmt w:val="bullet"/>
      <w:lvlText w:val=""/>
      <w:lvlJc w:val="left"/>
      <w:pPr>
        <w:ind w:left="5670" w:hanging="360"/>
      </w:pPr>
      <w:rPr>
        <w:rFonts w:ascii="Symbol" w:hAnsi="Symbol" w:hint="default"/>
      </w:rPr>
    </w:lvl>
    <w:lvl w:ilvl="7" w:tplc="AC826F0A" w:tentative="1">
      <w:start w:val="1"/>
      <w:numFmt w:val="bullet"/>
      <w:lvlText w:val="o"/>
      <w:lvlJc w:val="left"/>
      <w:pPr>
        <w:ind w:left="6390" w:hanging="360"/>
      </w:pPr>
      <w:rPr>
        <w:rFonts w:ascii="Courier New" w:hAnsi="Courier New" w:cs="Courier New" w:hint="default"/>
      </w:rPr>
    </w:lvl>
    <w:lvl w:ilvl="8" w:tplc="2F16E3FC" w:tentative="1">
      <w:start w:val="1"/>
      <w:numFmt w:val="bullet"/>
      <w:lvlText w:val=""/>
      <w:lvlJc w:val="left"/>
      <w:pPr>
        <w:ind w:left="7110" w:hanging="360"/>
      </w:pPr>
      <w:rPr>
        <w:rFonts w:ascii="Wingdings" w:hAnsi="Wingdings" w:hint="default"/>
      </w:rPr>
    </w:lvl>
  </w:abstractNum>
  <w:abstractNum w:abstractNumId="9">
    <w:nsid w:val="7F070669"/>
    <w:multiLevelType w:val="hybridMultilevel"/>
    <w:tmpl w:val="3C342920"/>
    <w:lvl w:ilvl="0" w:tplc="302452F6">
      <w:start w:val="1"/>
      <w:numFmt w:val="bullet"/>
      <w:lvlText w:val=""/>
      <w:lvlJc w:val="left"/>
      <w:pPr>
        <w:tabs>
          <w:tab w:val="num" w:pos="720"/>
        </w:tabs>
        <w:ind w:left="720" w:hanging="360"/>
      </w:pPr>
      <w:rPr>
        <w:rFonts w:ascii="Wingdings 3" w:hAnsi="Wingdings 3" w:hint="default"/>
      </w:rPr>
    </w:lvl>
    <w:lvl w:ilvl="1" w:tplc="40F0BE3C" w:tentative="1">
      <w:start w:val="1"/>
      <w:numFmt w:val="bullet"/>
      <w:lvlText w:val=""/>
      <w:lvlJc w:val="left"/>
      <w:pPr>
        <w:tabs>
          <w:tab w:val="num" w:pos="1440"/>
        </w:tabs>
        <w:ind w:left="1440" w:hanging="360"/>
      </w:pPr>
      <w:rPr>
        <w:rFonts w:ascii="Wingdings 3" w:hAnsi="Wingdings 3" w:hint="default"/>
      </w:rPr>
    </w:lvl>
    <w:lvl w:ilvl="2" w:tplc="B9F80D96" w:tentative="1">
      <w:start w:val="1"/>
      <w:numFmt w:val="bullet"/>
      <w:lvlText w:val=""/>
      <w:lvlJc w:val="left"/>
      <w:pPr>
        <w:tabs>
          <w:tab w:val="num" w:pos="2160"/>
        </w:tabs>
        <w:ind w:left="2160" w:hanging="360"/>
      </w:pPr>
      <w:rPr>
        <w:rFonts w:ascii="Wingdings 3" w:hAnsi="Wingdings 3" w:hint="default"/>
      </w:rPr>
    </w:lvl>
    <w:lvl w:ilvl="3" w:tplc="9C7A9DE6" w:tentative="1">
      <w:start w:val="1"/>
      <w:numFmt w:val="bullet"/>
      <w:lvlText w:val=""/>
      <w:lvlJc w:val="left"/>
      <w:pPr>
        <w:tabs>
          <w:tab w:val="num" w:pos="2880"/>
        </w:tabs>
        <w:ind w:left="2880" w:hanging="360"/>
      </w:pPr>
      <w:rPr>
        <w:rFonts w:ascii="Wingdings 3" w:hAnsi="Wingdings 3" w:hint="default"/>
      </w:rPr>
    </w:lvl>
    <w:lvl w:ilvl="4" w:tplc="1ECE3144" w:tentative="1">
      <w:start w:val="1"/>
      <w:numFmt w:val="bullet"/>
      <w:lvlText w:val=""/>
      <w:lvlJc w:val="left"/>
      <w:pPr>
        <w:tabs>
          <w:tab w:val="num" w:pos="3600"/>
        </w:tabs>
        <w:ind w:left="3600" w:hanging="360"/>
      </w:pPr>
      <w:rPr>
        <w:rFonts w:ascii="Wingdings 3" w:hAnsi="Wingdings 3" w:hint="default"/>
      </w:rPr>
    </w:lvl>
    <w:lvl w:ilvl="5" w:tplc="65724D0A" w:tentative="1">
      <w:start w:val="1"/>
      <w:numFmt w:val="bullet"/>
      <w:lvlText w:val=""/>
      <w:lvlJc w:val="left"/>
      <w:pPr>
        <w:tabs>
          <w:tab w:val="num" w:pos="4320"/>
        </w:tabs>
        <w:ind w:left="4320" w:hanging="360"/>
      </w:pPr>
      <w:rPr>
        <w:rFonts w:ascii="Wingdings 3" w:hAnsi="Wingdings 3" w:hint="default"/>
      </w:rPr>
    </w:lvl>
    <w:lvl w:ilvl="6" w:tplc="015EE640" w:tentative="1">
      <w:start w:val="1"/>
      <w:numFmt w:val="bullet"/>
      <w:lvlText w:val=""/>
      <w:lvlJc w:val="left"/>
      <w:pPr>
        <w:tabs>
          <w:tab w:val="num" w:pos="5040"/>
        </w:tabs>
        <w:ind w:left="5040" w:hanging="360"/>
      </w:pPr>
      <w:rPr>
        <w:rFonts w:ascii="Wingdings 3" w:hAnsi="Wingdings 3" w:hint="default"/>
      </w:rPr>
    </w:lvl>
    <w:lvl w:ilvl="7" w:tplc="C5D63A58" w:tentative="1">
      <w:start w:val="1"/>
      <w:numFmt w:val="bullet"/>
      <w:lvlText w:val=""/>
      <w:lvlJc w:val="left"/>
      <w:pPr>
        <w:tabs>
          <w:tab w:val="num" w:pos="5760"/>
        </w:tabs>
        <w:ind w:left="5760" w:hanging="360"/>
      </w:pPr>
      <w:rPr>
        <w:rFonts w:ascii="Wingdings 3" w:hAnsi="Wingdings 3" w:hint="default"/>
      </w:rPr>
    </w:lvl>
    <w:lvl w:ilvl="8" w:tplc="BD02A9AC" w:tentative="1">
      <w:start w:val="1"/>
      <w:numFmt w:val="bullet"/>
      <w:lvlText w:val=""/>
      <w:lvlJc w:val="left"/>
      <w:pPr>
        <w:tabs>
          <w:tab w:val="num" w:pos="6480"/>
        </w:tabs>
        <w:ind w:left="6480" w:hanging="360"/>
      </w:pPr>
      <w:rPr>
        <w:rFonts w:ascii="Wingdings 3" w:hAnsi="Wingdings 3" w:hint="default"/>
      </w:rPr>
    </w:lvl>
  </w:abstractNum>
  <w:abstractNum w:abstractNumId="10">
    <w:nsid w:val="7FD327AB"/>
    <w:multiLevelType w:val="hybridMultilevel"/>
    <w:tmpl w:val="267826CA"/>
    <w:lvl w:ilvl="0" w:tplc="5C8E26FA">
      <w:start w:val="1"/>
      <w:numFmt w:val="bullet"/>
      <w:lvlText w:val=""/>
      <w:lvlJc w:val="left"/>
      <w:pPr>
        <w:ind w:left="720" w:hanging="360"/>
      </w:pPr>
      <w:rPr>
        <w:rFonts w:ascii="Symbol" w:hAnsi="Symbol" w:hint="default"/>
      </w:rPr>
    </w:lvl>
    <w:lvl w:ilvl="1" w:tplc="9A9A730A" w:tentative="1">
      <w:start w:val="1"/>
      <w:numFmt w:val="bullet"/>
      <w:lvlText w:val="o"/>
      <w:lvlJc w:val="left"/>
      <w:pPr>
        <w:ind w:left="1440" w:hanging="360"/>
      </w:pPr>
      <w:rPr>
        <w:rFonts w:ascii="Courier New" w:hAnsi="Courier New" w:cs="Courier New" w:hint="default"/>
      </w:rPr>
    </w:lvl>
    <w:lvl w:ilvl="2" w:tplc="E3827690" w:tentative="1">
      <w:start w:val="1"/>
      <w:numFmt w:val="bullet"/>
      <w:lvlText w:val=""/>
      <w:lvlJc w:val="left"/>
      <w:pPr>
        <w:ind w:left="2160" w:hanging="360"/>
      </w:pPr>
      <w:rPr>
        <w:rFonts w:ascii="Wingdings" w:hAnsi="Wingdings" w:hint="default"/>
      </w:rPr>
    </w:lvl>
    <w:lvl w:ilvl="3" w:tplc="F5DA55AC" w:tentative="1">
      <w:start w:val="1"/>
      <w:numFmt w:val="bullet"/>
      <w:lvlText w:val=""/>
      <w:lvlJc w:val="left"/>
      <w:pPr>
        <w:ind w:left="2880" w:hanging="360"/>
      </w:pPr>
      <w:rPr>
        <w:rFonts w:ascii="Symbol" w:hAnsi="Symbol" w:hint="default"/>
      </w:rPr>
    </w:lvl>
    <w:lvl w:ilvl="4" w:tplc="39C829F4" w:tentative="1">
      <w:start w:val="1"/>
      <w:numFmt w:val="bullet"/>
      <w:lvlText w:val="o"/>
      <w:lvlJc w:val="left"/>
      <w:pPr>
        <w:ind w:left="3600" w:hanging="360"/>
      </w:pPr>
      <w:rPr>
        <w:rFonts w:ascii="Courier New" w:hAnsi="Courier New" w:cs="Courier New" w:hint="default"/>
      </w:rPr>
    </w:lvl>
    <w:lvl w:ilvl="5" w:tplc="D6EEFA7E" w:tentative="1">
      <w:start w:val="1"/>
      <w:numFmt w:val="bullet"/>
      <w:lvlText w:val=""/>
      <w:lvlJc w:val="left"/>
      <w:pPr>
        <w:ind w:left="4320" w:hanging="360"/>
      </w:pPr>
      <w:rPr>
        <w:rFonts w:ascii="Wingdings" w:hAnsi="Wingdings" w:hint="default"/>
      </w:rPr>
    </w:lvl>
    <w:lvl w:ilvl="6" w:tplc="36082C6E" w:tentative="1">
      <w:start w:val="1"/>
      <w:numFmt w:val="bullet"/>
      <w:lvlText w:val=""/>
      <w:lvlJc w:val="left"/>
      <w:pPr>
        <w:ind w:left="5040" w:hanging="360"/>
      </w:pPr>
      <w:rPr>
        <w:rFonts w:ascii="Symbol" w:hAnsi="Symbol" w:hint="default"/>
      </w:rPr>
    </w:lvl>
    <w:lvl w:ilvl="7" w:tplc="C2B08D2E" w:tentative="1">
      <w:start w:val="1"/>
      <w:numFmt w:val="bullet"/>
      <w:lvlText w:val="o"/>
      <w:lvlJc w:val="left"/>
      <w:pPr>
        <w:ind w:left="5760" w:hanging="360"/>
      </w:pPr>
      <w:rPr>
        <w:rFonts w:ascii="Courier New" w:hAnsi="Courier New" w:cs="Courier New" w:hint="default"/>
      </w:rPr>
    </w:lvl>
    <w:lvl w:ilvl="8" w:tplc="90CEB17A"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0"/>
  </w:num>
  <w:num w:numId="4">
    <w:abstractNumId w:val="1"/>
  </w:num>
  <w:num w:numId="5">
    <w:abstractNumId w:val="3"/>
  </w:num>
  <w:num w:numId="6">
    <w:abstractNumId w:val="2"/>
  </w:num>
  <w:num w:numId="7">
    <w:abstractNumId w:val="5"/>
  </w:num>
  <w:num w:numId="8">
    <w:abstractNumId w:val="4"/>
  </w:num>
  <w:num w:numId="9">
    <w:abstractNumId w:val="8"/>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3F"/>
    <w:rsid w:val="00016C72"/>
    <w:rsid w:val="00020C96"/>
    <w:rsid w:val="00032863"/>
    <w:rsid w:val="00042772"/>
    <w:rsid w:val="00046F59"/>
    <w:rsid w:val="00055A0C"/>
    <w:rsid w:val="00095647"/>
    <w:rsid w:val="00127ABE"/>
    <w:rsid w:val="00142220"/>
    <w:rsid w:val="00147EE8"/>
    <w:rsid w:val="00154436"/>
    <w:rsid w:val="0017019E"/>
    <w:rsid w:val="001A738D"/>
    <w:rsid w:val="001B3990"/>
    <w:rsid w:val="001D1F0C"/>
    <w:rsid w:val="001F546B"/>
    <w:rsid w:val="00235EAA"/>
    <w:rsid w:val="0024170B"/>
    <w:rsid w:val="0024321B"/>
    <w:rsid w:val="0026774F"/>
    <w:rsid w:val="0029294C"/>
    <w:rsid w:val="002A3715"/>
    <w:rsid w:val="002A4AF4"/>
    <w:rsid w:val="002B5C7A"/>
    <w:rsid w:val="002E3B70"/>
    <w:rsid w:val="00306710"/>
    <w:rsid w:val="003458B5"/>
    <w:rsid w:val="00351841"/>
    <w:rsid w:val="003828CD"/>
    <w:rsid w:val="003D7142"/>
    <w:rsid w:val="00403B0B"/>
    <w:rsid w:val="00411C84"/>
    <w:rsid w:val="00421840"/>
    <w:rsid w:val="0043401D"/>
    <w:rsid w:val="00454261"/>
    <w:rsid w:val="00467EA2"/>
    <w:rsid w:val="00481E64"/>
    <w:rsid w:val="00493953"/>
    <w:rsid w:val="004A4D34"/>
    <w:rsid w:val="004C6E74"/>
    <w:rsid w:val="004E78AB"/>
    <w:rsid w:val="004F62C3"/>
    <w:rsid w:val="005146E0"/>
    <w:rsid w:val="00580FAB"/>
    <w:rsid w:val="005E021D"/>
    <w:rsid w:val="005E531A"/>
    <w:rsid w:val="005E65BE"/>
    <w:rsid w:val="006013E4"/>
    <w:rsid w:val="006B040B"/>
    <w:rsid w:val="006B602B"/>
    <w:rsid w:val="006C0710"/>
    <w:rsid w:val="006E28F0"/>
    <w:rsid w:val="006F33FA"/>
    <w:rsid w:val="007246EE"/>
    <w:rsid w:val="00752995"/>
    <w:rsid w:val="007650CE"/>
    <w:rsid w:val="0076625F"/>
    <w:rsid w:val="0077420E"/>
    <w:rsid w:val="0078594B"/>
    <w:rsid w:val="00796E0B"/>
    <w:rsid w:val="007A43A5"/>
    <w:rsid w:val="007C0D82"/>
    <w:rsid w:val="007E017B"/>
    <w:rsid w:val="007F3268"/>
    <w:rsid w:val="007F490D"/>
    <w:rsid w:val="00811E17"/>
    <w:rsid w:val="00833992"/>
    <w:rsid w:val="008502ED"/>
    <w:rsid w:val="00857941"/>
    <w:rsid w:val="008733FD"/>
    <w:rsid w:val="00897C9C"/>
    <w:rsid w:val="00900D0C"/>
    <w:rsid w:val="009436F6"/>
    <w:rsid w:val="0098599B"/>
    <w:rsid w:val="0099293F"/>
    <w:rsid w:val="009B75BF"/>
    <w:rsid w:val="009C7845"/>
    <w:rsid w:val="009E57F9"/>
    <w:rsid w:val="009F4DC5"/>
    <w:rsid w:val="00A855D9"/>
    <w:rsid w:val="00A90954"/>
    <w:rsid w:val="00AA3785"/>
    <w:rsid w:val="00AA7F48"/>
    <w:rsid w:val="00AC4851"/>
    <w:rsid w:val="00AF68F5"/>
    <w:rsid w:val="00B02266"/>
    <w:rsid w:val="00B108CE"/>
    <w:rsid w:val="00B11CC7"/>
    <w:rsid w:val="00B15DEA"/>
    <w:rsid w:val="00B31713"/>
    <w:rsid w:val="00B332E5"/>
    <w:rsid w:val="00B44DB4"/>
    <w:rsid w:val="00B60651"/>
    <w:rsid w:val="00B95BAD"/>
    <w:rsid w:val="00BC2131"/>
    <w:rsid w:val="00C014C4"/>
    <w:rsid w:val="00C065F8"/>
    <w:rsid w:val="00C24519"/>
    <w:rsid w:val="00C305DC"/>
    <w:rsid w:val="00C51244"/>
    <w:rsid w:val="00C91EFD"/>
    <w:rsid w:val="00CC03FD"/>
    <w:rsid w:val="00CC6601"/>
    <w:rsid w:val="00CC7028"/>
    <w:rsid w:val="00CD5F38"/>
    <w:rsid w:val="00CE15E6"/>
    <w:rsid w:val="00CF0D7D"/>
    <w:rsid w:val="00D03AA2"/>
    <w:rsid w:val="00D072A0"/>
    <w:rsid w:val="00D1614A"/>
    <w:rsid w:val="00D30D02"/>
    <w:rsid w:val="00D40133"/>
    <w:rsid w:val="00D4102C"/>
    <w:rsid w:val="00D63D41"/>
    <w:rsid w:val="00D710F6"/>
    <w:rsid w:val="00DA0861"/>
    <w:rsid w:val="00DB7161"/>
    <w:rsid w:val="00DE3E58"/>
    <w:rsid w:val="00DE5E3C"/>
    <w:rsid w:val="00E04DFC"/>
    <w:rsid w:val="00E15B07"/>
    <w:rsid w:val="00E21F90"/>
    <w:rsid w:val="00E23510"/>
    <w:rsid w:val="00E24A31"/>
    <w:rsid w:val="00E35B49"/>
    <w:rsid w:val="00E405AF"/>
    <w:rsid w:val="00E4333E"/>
    <w:rsid w:val="00E71D2B"/>
    <w:rsid w:val="00EC084F"/>
    <w:rsid w:val="00EF56F7"/>
    <w:rsid w:val="00F1199D"/>
    <w:rsid w:val="00F15326"/>
    <w:rsid w:val="00F3377F"/>
    <w:rsid w:val="00F35774"/>
    <w:rsid w:val="00F36597"/>
    <w:rsid w:val="00F468AF"/>
    <w:rsid w:val="00F50B12"/>
    <w:rsid w:val="00F65201"/>
    <w:rsid w:val="00F702C1"/>
    <w:rsid w:val="00F802F6"/>
    <w:rsid w:val="00F844CF"/>
    <w:rsid w:val="00FB2CE2"/>
    <w:rsid w:val="00FE4DB8"/>
    <w:rsid w:val="00FF5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E0"/>
    <w:pPr>
      <w:spacing w:line="256" w:lineRule="auto"/>
    </w:pPr>
  </w:style>
  <w:style w:type="paragraph" w:styleId="Heading1">
    <w:name w:val="heading 1"/>
    <w:basedOn w:val="Normal"/>
    <w:next w:val="Normal"/>
    <w:link w:val="Heading1Char"/>
    <w:uiPriority w:val="9"/>
    <w:qFormat/>
    <w:rsid w:val="004F6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6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70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 w:type="character" w:styleId="Hyperlink">
    <w:name w:val="Hyperlink"/>
    <w:basedOn w:val="DefaultParagraphFont"/>
    <w:uiPriority w:val="99"/>
    <w:unhideWhenUsed/>
    <w:rsid w:val="00F65201"/>
    <w:rPr>
      <w:color w:val="0000FF"/>
      <w:u w:val="single"/>
    </w:rPr>
  </w:style>
  <w:style w:type="character" w:customStyle="1" w:styleId="Heading1Char">
    <w:name w:val="Heading 1 Char"/>
    <w:basedOn w:val="DefaultParagraphFont"/>
    <w:link w:val="Heading1"/>
    <w:uiPriority w:val="9"/>
    <w:rsid w:val="004F62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62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62C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436F6"/>
    <w:pPr>
      <w:spacing w:line="259" w:lineRule="auto"/>
      <w:outlineLvl w:val="9"/>
    </w:pPr>
  </w:style>
  <w:style w:type="paragraph" w:styleId="TOC1">
    <w:name w:val="toc 1"/>
    <w:basedOn w:val="Normal"/>
    <w:next w:val="Normal"/>
    <w:autoRedefine/>
    <w:uiPriority w:val="39"/>
    <w:unhideWhenUsed/>
    <w:rsid w:val="009436F6"/>
    <w:pPr>
      <w:spacing w:after="100"/>
    </w:pPr>
  </w:style>
  <w:style w:type="paragraph" w:styleId="TOC2">
    <w:name w:val="toc 2"/>
    <w:basedOn w:val="Normal"/>
    <w:next w:val="Normal"/>
    <w:autoRedefine/>
    <w:uiPriority w:val="39"/>
    <w:unhideWhenUsed/>
    <w:rsid w:val="009436F6"/>
    <w:pPr>
      <w:spacing w:after="100"/>
      <w:ind w:left="220"/>
    </w:pPr>
  </w:style>
  <w:style w:type="paragraph" w:styleId="TOC3">
    <w:name w:val="toc 3"/>
    <w:basedOn w:val="Normal"/>
    <w:next w:val="Normal"/>
    <w:autoRedefine/>
    <w:uiPriority w:val="39"/>
    <w:unhideWhenUsed/>
    <w:rsid w:val="009436F6"/>
    <w:pPr>
      <w:spacing w:after="100"/>
      <w:ind w:left="440"/>
    </w:pPr>
  </w:style>
  <w:style w:type="character" w:customStyle="1" w:styleId="Heading4Char">
    <w:name w:val="Heading 4 Char"/>
    <w:basedOn w:val="DefaultParagraphFont"/>
    <w:link w:val="Heading4"/>
    <w:uiPriority w:val="9"/>
    <w:rsid w:val="00CC702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57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60651"/>
    <w:rPr>
      <w:i/>
      <w:iCs/>
    </w:rPr>
  </w:style>
  <w:style w:type="character" w:customStyle="1" w:styleId="httpslibrariesswbtseduedsdetaildba9han147634573isbncitation-info">
    <w:name w:val="https://libraries.swbts.edu/eds/detail?db=a9h&amp;an=147634573&amp;isbn=#citation-info"/>
    <w:basedOn w:val="DefaultParagraphFont"/>
    <w:rsid w:val="00B60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E0"/>
    <w:pPr>
      <w:spacing w:line="256" w:lineRule="auto"/>
    </w:pPr>
  </w:style>
  <w:style w:type="paragraph" w:styleId="Heading1">
    <w:name w:val="heading 1"/>
    <w:basedOn w:val="Normal"/>
    <w:next w:val="Normal"/>
    <w:link w:val="Heading1Char"/>
    <w:uiPriority w:val="9"/>
    <w:qFormat/>
    <w:rsid w:val="004F62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F62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F6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C70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1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CC7"/>
  </w:style>
  <w:style w:type="paragraph" w:styleId="Footer">
    <w:name w:val="footer"/>
    <w:basedOn w:val="Normal"/>
    <w:link w:val="FooterChar"/>
    <w:uiPriority w:val="99"/>
    <w:unhideWhenUsed/>
    <w:rsid w:val="00B1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CC7"/>
  </w:style>
  <w:style w:type="paragraph" w:styleId="ListParagraph">
    <w:name w:val="List Paragraph"/>
    <w:basedOn w:val="Normal"/>
    <w:uiPriority w:val="34"/>
    <w:qFormat/>
    <w:rsid w:val="00E71D2B"/>
    <w:pPr>
      <w:ind w:left="720"/>
      <w:contextualSpacing/>
    </w:pPr>
  </w:style>
  <w:style w:type="character" w:styleId="Hyperlink">
    <w:name w:val="Hyperlink"/>
    <w:basedOn w:val="DefaultParagraphFont"/>
    <w:uiPriority w:val="99"/>
    <w:unhideWhenUsed/>
    <w:rsid w:val="00F65201"/>
    <w:rPr>
      <w:color w:val="0000FF"/>
      <w:u w:val="single"/>
    </w:rPr>
  </w:style>
  <w:style w:type="character" w:customStyle="1" w:styleId="Heading1Char">
    <w:name w:val="Heading 1 Char"/>
    <w:basedOn w:val="DefaultParagraphFont"/>
    <w:link w:val="Heading1"/>
    <w:uiPriority w:val="9"/>
    <w:rsid w:val="004F62C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F62C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62C3"/>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9436F6"/>
    <w:pPr>
      <w:spacing w:line="259" w:lineRule="auto"/>
      <w:outlineLvl w:val="9"/>
    </w:pPr>
  </w:style>
  <w:style w:type="paragraph" w:styleId="TOC1">
    <w:name w:val="toc 1"/>
    <w:basedOn w:val="Normal"/>
    <w:next w:val="Normal"/>
    <w:autoRedefine/>
    <w:uiPriority w:val="39"/>
    <w:unhideWhenUsed/>
    <w:rsid w:val="009436F6"/>
    <w:pPr>
      <w:spacing w:after="100"/>
    </w:pPr>
  </w:style>
  <w:style w:type="paragraph" w:styleId="TOC2">
    <w:name w:val="toc 2"/>
    <w:basedOn w:val="Normal"/>
    <w:next w:val="Normal"/>
    <w:autoRedefine/>
    <w:uiPriority w:val="39"/>
    <w:unhideWhenUsed/>
    <w:rsid w:val="009436F6"/>
    <w:pPr>
      <w:spacing w:after="100"/>
      <w:ind w:left="220"/>
    </w:pPr>
  </w:style>
  <w:style w:type="paragraph" w:styleId="TOC3">
    <w:name w:val="toc 3"/>
    <w:basedOn w:val="Normal"/>
    <w:next w:val="Normal"/>
    <w:autoRedefine/>
    <w:uiPriority w:val="39"/>
    <w:unhideWhenUsed/>
    <w:rsid w:val="009436F6"/>
    <w:pPr>
      <w:spacing w:after="100"/>
      <w:ind w:left="440"/>
    </w:pPr>
  </w:style>
  <w:style w:type="character" w:customStyle="1" w:styleId="Heading4Char">
    <w:name w:val="Heading 4 Char"/>
    <w:basedOn w:val="DefaultParagraphFont"/>
    <w:link w:val="Heading4"/>
    <w:uiPriority w:val="9"/>
    <w:rsid w:val="00CC7028"/>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579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60651"/>
    <w:rPr>
      <w:i/>
      <w:iCs/>
    </w:rPr>
  </w:style>
  <w:style w:type="character" w:customStyle="1" w:styleId="httpslibrariesswbtseduedsdetaildba9han147634573isbncitation-info">
    <w:name w:val="https://libraries.swbts.edu/eds/detail?db=a9h&amp;an=147634573&amp;isbn=#citation-info"/>
    <w:basedOn w:val="DefaultParagraphFont"/>
    <w:rsid w:val="00B6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1815D-EEAF-4768-8F57-46CB80C4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2021-04-29T16:48:00Z</dcterms:created>
  <dcterms:modified xsi:type="dcterms:W3CDTF">2021-04-29T16:48:00Z</dcterms:modified>
</cp:coreProperties>
</file>