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C4C" w:rsidRDefault="007D0C4C" w:rsidP="007D0C4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D0C4C" w:rsidRDefault="007D0C4C" w:rsidP="007D0C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0C4C" w:rsidRDefault="007D0C4C" w:rsidP="007D0C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0C4C" w:rsidRDefault="007D0C4C" w:rsidP="007D0C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0C4C" w:rsidRDefault="007D0C4C" w:rsidP="007D0C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0C4C" w:rsidRDefault="007D0C4C" w:rsidP="007D0C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0C4C" w:rsidRDefault="007D0C4C" w:rsidP="007D0C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0C4C" w:rsidRDefault="007D0C4C" w:rsidP="007D0C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0C4C" w:rsidRPr="007D0C4C" w:rsidRDefault="00D36B7E" w:rsidP="007D0C4C">
      <w:pPr>
        <w:jc w:val="center"/>
        <w:rPr>
          <w:rFonts w:ascii="Times New Roman" w:hAnsi="Times New Roman" w:cs="Times New Roman"/>
          <w:sz w:val="24"/>
          <w:szCs w:val="24"/>
        </w:rPr>
      </w:pPr>
      <w:r w:rsidRPr="007D0C4C">
        <w:rPr>
          <w:rFonts w:ascii="Times New Roman" w:hAnsi="Times New Roman" w:cs="Times New Roman"/>
          <w:sz w:val="24"/>
          <w:szCs w:val="24"/>
        </w:rPr>
        <w:t>E-cigarette, or Vaping, Product use-associated Lung Injury in Adolescents: a Review of Imaging Features</w:t>
      </w:r>
    </w:p>
    <w:p w:rsidR="007D0C4C" w:rsidRPr="007D0C4C" w:rsidRDefault="00D36B7E" w:rsidP="007D0C4C">
      <w:pPr>
        <w:jc w:val="center"/>
        <w:rPr>
          <w:rFonts w:ascii="Times New Roman" w:hAnsi="Times New Roman" w:cs="Times New Roman"/>
          <w:sz w:val="24"/>
          <w:szCs w:val="24"/>
        </w:rPr>
      </w:pPr>
      <w:r w:rsidRPr="007D0C4C">
        <w:rPr>
          <w:rFonts w:ascii="Times New Roman" w:hAnsi="Times New Roman" w:cs="Times New Roman"/>
          <w:sz w:val="24"/>
          <w:szCs w:val="24"/>
        </w:rPr>
        <w:t>Student’s Name</w:t>
      </w:r>
    </w:p>
    <w:p w:rsidR="007D0C4C" w:rsidRPr="007D0C4C" w:rsidRDefault="00D36B7E" w:rsidP="007D0C4C">
      <w:pPr>
        <w:jc w:val="center"/>
        <w:rPr>
          <w:rFonts w:ascii="Times New Roman" w:hAnsi="Times New Roman" w:cs="Times New Roman"/>
          <w:sz w:val="24"/>
          <w:szCs w:val="24"/>
        </w:rPr>
      </w:pPr>
      <w:r w:rsidRPr="007D0C4C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D0C4C" w:rsidRPr="007D0C4C" w:rsidRDefault="00D36B7E" w:rsidP="007D0C4C">
      <w:pPr>
        <w:jc w:val="center"/>
        <w:rPr>
          <w:rFonts w:ascii="Times New Roman" w:hAnsi="Times New Roman" w:cs="Times New Roman"/>
          <w:sz w:val="24"/>
          <w:szCs w:val="24"/>
        </w:rPr>
      </w:pPr>
      <w:r w:rsidRPr="007D0C4C">
        <w:rPr>
          <w:rFonts w:ascii="Times New Roman" w:hAnsi="Times New Roman" w:cs="Times New Roman"/>
          <w:sz w:val="24"/>
          <w:szCs w:val="24"/>
        </w:rPr>
        <w:t>Date of Submission</w:t>
      </w:r>
    </w:p>
    <w:p w:rsidR="007D0C4C" w:rsidRPr="007D0C4C" w:rsidRDefault="007D0C4C" w:rsidP="007D0C4C">
      <w:pPr>
        <w:rPr>
          <w:rFonts w:ascii="Times New Roman" w:hAnsi="Times New Roman" w:cs="Times New Roman"/>
          <w:b/>
          <w:sz w:val="24"/>
          <w:szCs w:val="24"/>
        </w:rPr>
      </w:pPr>
    </w:p>
    <w:p w:rsidR="007D0C4C" w:rsidRDefault="007D0C4C" w:rsidP="004126D5">
      <w:pPr>
        <w:rPr>
          <w:rFonts w:ascii="Times New Roman" w:hAnsi="Times New Roman" w:cs="Times New Roman"/>
          <w:sz w:val="24"/>
          <w:szCs w:val="24"/>
        </w:rPr>
      </w:pPr>
    </w:p>
    <w:p w:rsidR="007D0C4C" w:rsidRDefault="007D0C4C" w:rsidP="004126D5">
      <w:pPr>
        <w:rPr>
          <w:rFonts w:ascii="Times New Roman" w:hAnsi="Times New Roman" w:cs="Times New Roman"/>
          <w:sz w:val="24"/>
          <w:szCs w:val="24"/>
        </w:rPr>
      </w:pPr>
    </w:p>
    <w:p w:rsidR="007D0C4C" w:rsidRDefault="007D0C4C" w:rsidP="004126D5">
      <w:pPr>
        <w:rPr>
          <w:rFonts w:ascii="Times New Roman" w:hAnsi="Times New Roman" w:cs="Times New Roman"/>
          <w:sz w:val="24"/>
          <w:szCs w:val="24"/>
        </w:rPr>
      </w:pPr>
    </w:p>
    <w:p w:rsidR="007D0C4C" w:rsidRDefault="007D0C4C" w:rsidP="004126D5">
      <w:pPr>
        <w:rPr>
          <w:rFonts w:ascii="Times New Roman" w:hAnsi="Times New Roman" w:cs="Times New Roman"/>
          <w:sz w:val="24"/>
          <w:szCs w:val="24"/>
        </w:rPr>
      </w:pPr>
    </w:p>
    <w:p w:rsidR="007D0C4C" w:rsidRDefault="007D0C4C" w:rsidP="004126D5">
      <w:pPr>
        <w:rPr>
          <w:rFonts w:ascii="Times New Roman" w:hAnsi="Times New Roman" w:cs="Times New Roman"/>
          <w:sz w:val="24"/>
          <w:szCs w:val="24"/>
        </w:rPr>
      </w:pPr>
    </w:p>
    <w:p w:rsidR="007D0C4C" w:rsidRDefault="007D0C4C" w:rsidP="004126D5">
      <w:pPr>
        <w:rPr>
          <w:rFonts w:ascii="Times New Roman" w:hAnsi="Times New Roman" w:cs="Times New Roman"/>
          <w:sz w:val="24"/>
          <w:szCs w:val="24"/>
        </w:rPr>
      </w:pPr>
    </w:p>
    <w:p w:rsidR="007D0C4C" w:rsidRDefault="007D0C4C" w:rsidP="004126D5">
      <w:pPr>
        <w:rPr>
          <w:rFonts w:ascii="Times New Roman" w:hAnsi="Times New Roman" w:cs="Times New Roman"/>
          <w:sz w:val="24"/>
          <w:szCs w:val="24"/>
        </w:rPr>
      </w:pPr>
    </w:p>
    <w:p w:rsidR="007D0C4C" w:rsidRDefault="007D0C4C" w:rsidP="004126D5">
      <w:pPr>
        <w:rPr>
          <w:rFonts w:ascii="Times New Roman" w:hAnsi="Times New Roman" w:cs="Times New Roman"/>
          <w:sz w:val="24"/>
          <w:szCs w:val="24"/>
        </w:rPr>
      </w:pPr>
    </w:p>
    <w:p w:rsidR="007D0C4C" w:rsidRDefault="007D0C4C" w:rsidP="004126D5">
      <w:pPr>
        <w:rPr>
          <w:rFonts w:ascii="Times New Roman" w:hAnsi="Times New Roman" w:cs="Times New Roman"/>
          <w:sz w:val="24"/>
          <w:szCs w:val="24"/>
        </w:rPr>
      </w:pPr>
    </w:p>
    <w:p w:rsidR="007D0C4C" w:rsidRPr="007D0C4C" w:rsidRDefault="00D36B7E" w:rsidP="007D0C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C4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E-cigarette, or Vaping, Product use-associated Lung Injury in </w:t>
      </w:r>
      <w:r w:rsidRPr="007D0C4C">
        <w:rPr>
          <w:rFonts w:ascii="Times New Roman" w:hAnsi="Times New Roman" w:cs="Times New Roman"/>
          <w:b/>
          <w:sz w:val="24"/>
          <w:szCs w:val="24"/>
        </w:rPr>
        <w:t>Adolescents: a Review of Imaging Features</w:t>
      </w:r>
    </w:p>
    <w:p w:rsidR="00311148" w:rsidRPr="004126D5" w:rsidRDefault="00D36B7E" w:rsidP="007D0C4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4126D5">
        <w:rPr>
          <w:rFonts w:ascii="Times New Roman" w:hAnsi="Times New Roman" w:cs="Times New Roman"/>
          <w:sz w:val="24"/>
          <w:szCs w:val="24"/>
        </w:rPr>
        <w:t xml:space="preserve">The research is based on a </w:t>
      </w:r>
      <w:r w:rsidR="000778D8" w:rsidRPr="004126D5">
        <w:rPr>
          <w:rFonts w:ascii="Times New Roman" w:hAnsi="Times New Roman" w:cs="Times New Roman"/>
          <w:sz w:val="24"/>
          <w:szCs w:val="24"/>
        </w:rPr>
        <w:t>study</w:t>
      </w:r>
      <w:r w:rsidRPr="004126D5">
        <w:rPr>
          <w:rFonts w:ascii="Times New Roman" w:hAnsi="Times New Roman" w:cs="Times New Roman"/>
          <w:sz w:val="24"/>
          <w:szCs w:val="24"/>
        </w:rPr>
        <w:t xml:space="preserve"> focused on the usage of e-</w:t>
      </w:r>
      <w:r w:rsidR="000778D8" w:rsidRPr="004126D5">
        <w:rPr>
          <w:rFonts w:ascii="Times New Roman" w:hAnsi="Times New Roman" w:cs="Times New Roman"/>
          <w:sz w:val="24"/>
          <w:szCs w:val="24"/>
        </w:rPr>
        <w:t>cigarette</w:t>
      </w:r>
      <w:r w:rsidRPr="004126D5">
        <w:rPr>
          <w:rFonts w:ascii="Times New Roman" w:hAnsi="Times New Roman" w:cs="Times New Roman"/>
          <w:sz w:val="24"/>
          <w:szCs w:val="24"/>
        </w:rPr>
        <w:t xml:space="preserve">, also known as vaping, and their effects on human beings, specifically </w:t>
      </w:r>
      <w:r w:rsidR="000778D8" w:rsidRPr="004126D5">
        <w:rPr>
          <w:rFonts w:ascii="Times New Roman" w:hAnsi="Times New Roman" w:cs="Times New Roman"/>
          <w:sz w:val="24"/>
          <w:szCs w:val="24"/>
        </w:rPr>
        <w:t>adolescents. Due to increased lung diseases related to vaping, all adolescents in the ins</w:t>
      </w:r>
      <w:r w:rsidR="00A10B87" w:rsidRPr="004126D5">
        <w:rPr>
          <w:rFonts w:ascii="Times New Roman" w:hAnsi="Times New Roman" w:cs="Times New Roman"/>
          <w:sz w:val="24"/>
          <w:szCs w:val="24"/>
        </w:rPr>
        <w:t xml:space="preserve">titution were used for the experiment, excluding the </w:t>
      </w:r>
      <w:r w:rsidR="001F6C61" w:rsidRPr="004126D5">
        <w:rPr>
          <w:rFonts w:ascii="Times New Roman" w:hAnsi="Times New Roman" w:cs="Times New Roman"/>
          <w:sz w:val="24"/>
          <w:szCs w:val="24"/>
        </w:rPr>
        <w:t>teenagers</w:t>
      </w:r>
      <w:r w:rsidR="00A10B87" w:rsidRPr="004126D5">
        <w:rPr>
          <w:rFonts w:ascii="Times New Roman" w:hAnsi="Times New Roman" w:cs="Times New Roman"/>
          <w:sz w:val="24"/>
          <w:szCs w:val="24"/>
        </w:rPr>
        <w:t xml:space="preserve"> with </w:t>
      </w:r>
      <w:r w:rsidR="001F6C61" w:rsidRPr="004126D5">
        <w:rPr>
          <w:rFonts w:ascii="Times New Roman" w:hAnsi="Times New Roman" w:cs="Times New Roman"/>
          <w:sz w:val="24"/>
          <w:szCs w:val="24"/>
        </w:rPr>
        <w:t>latent</w:t>
      </w:r>
      <w:r w:rsidR="00A10B87" w:rsidRPr="004126D5">
        <w:rPr>
          <w:rFonts w:ascii="Times New Roman" w:hAnsi="Times New Roman" w:cs="Times New Roman"/>
          <w:sz w:val="24"/>
          <w:szCs w:val="24"/>
        </w:rPr>
        <w:t xml:space="preserve"> intercurrent </w:t>
      </w:r>
      <w:r w:rsidR="001F6C61" w:rsidRPr="004126D5">
        <w:rPr>
          <w:rFonts w:ascii="Times New Roman" w:hAnsi="Times New Roman" w:cs="Times New Roman"/>
          <w:sz w:val="24"/>
          <w:szCs w:val="24"/>
        </w:rPr>
        <w:t>pulmonic</w:t>
      </w:r>
      <w:r w:rsidR="00A10B87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1F6C61" w:rsidRPr="004126D5">
        <w:rPr>
          <w:rFonts w:ascii="Times New Roman" w:hAnsi="Times New Roman" w:cs="Times New Roman"/>
          <w:sz w:val="24"/>
          <w:szCs w:val="24"/>
        </w:rPr>
        <w:t>sickness</w:t>
      </w:r>
      <w:r w:rsidR="00D34CAA" w:rsidRPr="004126D5">
        <w:rPr>
          <w:rFonts w:ascii="Times New Roman" w:hAnsi="Times New Roman" w:cs="Times New Roman"/>
          <w:sz w:val="24"/>
          <w:szCs w:val="24"/>
        </w:rPr>
        <w:t xml:space="preserve">. From the </w:t>
      </w:r>
      <w:r w:rsidR="001F6C61" w:rsidRPr="004126D5">
        <w:rPr>
          <w:rFonts w:ascii="Times New Roman" w:hAnsi="Times New Roman" w:cs="Times New Roman"/>
          <w:sz w:val="24"/>
          <w:szCs w:val="24"/>
        </w:rPr>
        <w:t>studied</w:t>
      </w:r>
      <w:r w:rsidR="00D34CAA" w:rsidRPr="004126D5">
        <w:rPr>
          <w:rFonts w:ascii="Times New Roman" w:hAnsi="Times New Roman" w:cs="Times New Roman"/>
          <w:sz w:val="24"/>
          <w:szCs w:val="24"/>
        </w:rPr>
        <w:t xml:space="preserve"> group consisting of 10 boys and two girls, aged between 16 and 17 years, e-cigarette or vaping use associated lung injury (EVALI) is </w:t>
      </w:r>
      <w:r w:rsidR="001F6C61" w:rsidRPr="004126D5">
        <w:rPr>
          <w:rFonts w:ascii="Times New Roman" w:hAnsi="Times New Roman" w:cs="Times New Roman"/>
          <w:sz w:val="24"/>
          <w:szCs w:val="24"/>
        </w:rPr>
        <w:t>branded</w:t>
      </w:r>
      <w:r w:rsidR="00D34CAA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1F6C61" w:rsidRPr="004126D5">
        <w:rPr>
          <w:rFonts w:ascii="Times New Roman" w:hAnsi="Times New Roman" w:cs="Times New Roman"/>
          <w:sz w:val="24"/>
          <w:szCs w:val="24"/>
        </w:rPr>
        <w:t>through</w:t>
      </w:r>
      <w:r w:rsidR="00D34CAA" w:rsidRPr="004126D5">
        <w:rPr>
          <w:rFonts w:ascii="Times New Roman" w:hAnsi="Times New Roman" w:cs="Times New Roman"/>
          <w:sz w:val="24"/>
          <w:szCs w:val="24"/>
        </w:rPr>
        <w:t xml:space="preserve"> centrobular ground-glass nodules and ground-glass opacities with subpleural </w:t>
      </w:r>
      <w:r w:rsidR="001F6C61" w:rsidRPr="004126D5">
        <w:rPr>
          <w:rFonts w:ascii="Times New Roman" w:hAnsi="Times New Roman" w:cs="Times New Roman"/>
          <w:sz w:val="24"/>
          <w:szCs w:val="24"/>
        </w:rPr>
        <w:t>frugal. The imaging is</w:t>
      </w:r>
      <w:r w:rsidR="00D34CAA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1F6C61" w:rsidRPr="004126D5">
        <w:rPr>
          <w:rFonts w:ascii="Times New Roman" w:hAnsi="Times New Roman" w:cs="Times New Roman"/>
          <w:sz w:val="24"/>
          <w:szCs w:val="24"/>
        </w:rPr>
        <w:t>greatest</w:t>
      </w:r>
      <w:r w:rsidR="00D34CAA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1F6C61" w:rsidRPr="004126D5">
        <w:rPr>
          <w:rFonts w:ascii="Times New Roman" w:hAnsi="Times New Roman" w:cs="Times New Roman"/>
          <w:sz w:val="24"/>
          <w:szCs w:val="24"/>
        </w:rPr>
        <w:t>reliable</w:t>
      </w:r>
      <w:r w:rsidR="00D34CAA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1F6C61" w:rsidRPr="004126D5">
        <w:rPr>
          <w:rFonts w:ascii="Times New Roman" w:hAnsi="Times New Roman" w:cs="Times New Roman"/>
          <w:sz w:val="24"/>
          <w:szCs w:val="24"/>
        </w:rPr>
        <w:t>by</w:t>
      </w:r>
      <w:r w:rsidR="00D34CAA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1F6C61" w:rsidRPr="004126D5">
        <w:rPr>
          <w:rFonts w:ascii="Times New Roman" w:hAnsi="Times New Roman" w:cs="Times New Roman"/>
          <w:sz w:val="24"/>
          <w:szCs w:val="24"/>
        </w:rPr>
        <w:t>severe</w:t>
      </w:r>
      <w:r w:rsidR="00D34CAA" w:rsidRPr="004126D5">
        <w:rPr>
          <w:rFonts w:ascii="Times New Roman" w:hAnsi="Times New Roman" w:cs="Times New Roman"/>
          <w:sz w:val="24"/>
          <w:szCs w:val="24"/>
        </w:rPr>
        <w:t xml:space="preserve"> lung </w:t>
      </w:r>
      <w:r w:rsidR="001F6C61" w:rsidRPr="004126D5">
        <w:rPr>
          <w:rFonts w:ascii="Times New Roman" w:hAnsi="Times New Roman" w:cs="Times New Roman"/>
          <w:sz w:val="24"/>
          <w:szCs w:val="24"/>
        </w:rPr>
        <w:t>damage</w:t>
      </w:r>
      <w:r w:rsidR="00D34CAA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1F6C61" w:rsidRPr="004126D5">
        <w:rPr>
          <w:rFonts w:ascii="Times New Roman" w:hAnsi="Times New Roman" w:cs="Times New Roman"/>
          <w:sz w:val="24"/>
          <w:szCs w:val="24"/>
        </w:rPr>
        <w:t>subsequent</w:t>
      </w:r>
      <w:r w:rsidR="00D34CAA" w:rsidRPr="004126D5">
        <w:rPr>
          <w:rFonts w:ascii="Times New Roman" w:hAnsi="Times New Roman" w:cs="Times New Roman"/>
          <w:sz w:val="24"/>
          <w:szCs w:val="24"/>
        </w:rPr>
        <w:t xml:space="preserve"> from </w:t>
      </w:r>
      <w:r w:rsidR="001F6C61" w:rsidRPr="004126D5">
        <w:rPr>
          <w:rFonts w:ascii="Times New Roman" w:hAnsi="Times New Roman" w:cs="Times New Roman"/>
          <w:sz w:val="24"/>
          <w:szCs w:val="24"/>
        </w:rPr>
        <w:t>poisonous</w:t>
      </w:r>
      <w:r w:rsidR="00D34CAA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1F6C61" w:rsidRPr="004126D5">
        <w:rPr>
          <w:rFonts w:ascii="Times New Roman" w:hAnsi="Times New Roman" w:cs="Times New Roman"/>
          <w:sz w:val="24"/>
          <w:szCs w:val="24"/>
        </w:rPr>
        <w:t>breath. Since</w:t>
      </w:r>
      <w:r w:rsidR="00D34CAA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1F6C61" w:rsidRPr="004126D5">
        <w:rPr>
          <w:rFonts w:ascii="Times New Roman" w:hAnsi="Times New Roman" w:cs="Times New Roman"/>
          <w:sz w:val="24"/>
          <w:szCs w:val="24"/>
        </w:rPr>
        <w:t>teenage</w:t>
      </w:r>
      <w:r w:rsidR="00D34CAA" w:rsidRPr="004126D5">
        <w:rPr>
          <w:rFonts w:ascii="Times New Roman" w:hAnsi="Times New Roman" w:cs="Times New Roman"/>
          <w:sz w:val="24"/>
          <w:szCs w:val="24"/>
        </w:rPr>
        <w:t xml:space="preserve"> pediatric patients might not </w:t>
      </w:r>
      <w:r w:rsidR="001F6C61" w:rsidRPr="004126D5">
        <w:rPr>
          <w:rFonts w:ascii="Times New Roman" w:hAnsi="Times New Roman" w:cs="Times New Roman"/>
          <w:sz w:val="24"/>
          <w:szCs w:val="24"/>
        </w:rPr>
        <w:t>remain</w:t>
      </w:r>
      <w:r w:rsidR="00D34CAA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1F6C61" w:rsidRPr="004126D5">
        <w:rPr>
          <w:rFonts w:ascii="Times New Roman" w:hAnsi="Times New Roman" w:cs="Times New Roman"/>
          <w:sz w:val="24"/>
          <w:szCs w:val="24"/>
        </w:rPr>
        <w:t>approaching</w:t>
      </w:r>
      <w:r w:rsidR="00D34CAA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1F6C61" w:rsidRPr="004126D5">
        <w:rPr>
          <w:rFonts w:ascii="Times New Roman" w:hAnsi="Times New Roman" w:cs="Times New Roman"/>
          <w:sz w:val="24"/>
          <w:szCs w:val="24"/>
        </w:rPr>
        <w:t>through</w:t>
      </w:r>
      <w:r w:rsidR="00D34CAA" w:rsidRPr="004126D5">
        <w:rPr>
          <w:rFonts w:ascii="Times New Roman" w:hAnsi="Times New Roman" w:cs="Times New Roman"/>
          <w:sz w:val="24"/>
          <w:szCs w:val="24"/>
        </w:rPr>
        <w:t xml:space="preserve"> their </w:t>
      </w:r>
      <w:r w:rsidR="001F6C61" w:rsidRPr="004126D5">
        <w:rPr>
          <w:rFonts w:ascii="Times New Roman" w:hAnsi="Times New Roman" w:cs="Times New Roman"/>
          <w:sz w:val="24"/>
          <w:szCs w:val="24"/>
        </w:rPr>
        <w:t>history</w:t>
      </w:r>
      <w:r w:rsidR="00D34CAA" w:rsidRPr="004126D5">
        <w:rPr>
          <w:rFonts w:ascii="Times New Roman" w:hAnsi="Times New Roman" w:cs="Times New Roman"/>
          <w:sz w:val="24"/>
          <w:szCs w:val="24"/>
        </w:rPr>
        <w:t xml:space="preserve"> of electronic cigarettes </w:t>
      </w:r>
      <w:r w:rsidR="001F6C61" w:rsidRPr="004126D5">
        <w:rPr>
          <w:rFonts w:ascii="Times New Roman" w:hAnsi="Times New Roman" w:cs="Times New Roman"/>
          <w:sz w:val="24"/>
          <w:szCs w:val="24"/>
        </w:rPr>
        <w:t>usage, pediatric radiologists must</w:t>
      </w:r>
      <w:r w:rsidR="00D34CAA" w:rsidRPr="004126D5">
        <w:rPr>
          <w:rFonts w:ascii="Times New Roman" w:hAnsi="Times New Roman" w:cs="Times New Roman"/>
          <w:sz w:val="24"/>
          <w:szCs w:val="24"/>
        </w:rPr>
        <w:t xml:space="preserve"> be </w:t>
      </w:r>
      <w:r w:rsidR="00262054" w:rsidRPr="004126D5">
        <w:rPr>
          <w:rFonts w:ascii="Times New Roman" w:hAnsi="Times New Roman" w:cs="Times New Roman"/>
          <w:sz w:val="24"/>
          <w:szCs w:val="24"/>
        </w:rPr>
        <w:t>alert</w:t>
      </w:r>
      <w:r w:rsidR="00D34CAA" w:rsidRPr="004126D5">
        <w:rPr>
          <w:rFonts w:ascii="Times New Roman" w:hAnsi="Times New Roman" w:cs="Times New Roman"/>
          <w:sz w:val="24"/>
          <w:szCs w:val="24"/>
        </w:rPr>
        <w:t xml:space="preserve"> to the imaging pattern of this </w:t>
      </w:r>
      <w:r w:rsidR="00262054" w:rsidRPr="004126D5">
        <w:rPr>
          <w:rFonts w:ascii="Times New Roman" w:hAnsi="Times New Roman" w:cs="Times New Roman"/>
          <w:sz w:val="24"/>
          <w:szCs w:val="24"/>
        </w:rPr>
        <w:t>illness</w:t>
      </w:r>
      <w:r w:rsidR="005775F0" w:rsidRPr="004126D5">
        <w:rPr>
          <w:rFonts w:ascii="Times New Roman" w:hAnsi="Times New Roman" w:cs="Times New Roman"/>
          <w:sz w:val="24"/>
          <w:szCs w:val="24"/>
        </w:rPr>
        <w:t>. The</w:t>
      </w:r>
      <w:r w:rsidR="00C510B3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287DCC" w:rsidRPr="004126D5">
        <w:rPr>
          <w:rFonts w:ascii="Times New Roman" w:hAnsi="Times New Roman" w:cs="Times New Roman"/>
          <w:sz w:val="24"/>
          <w:szCs w:val="24"/>
        </w:rPr>
        <w:t>adolescent’s</w:t>
      </w:r>
      <w:r w:rsidR="00C510B3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262054" w:rsidRPr="004126D5">
        <w:rPr>
          <w:rFonts w:ascii="Times New Roman" w:hAnsi="Times New Roman" w:cs="Times New Roman"/>
          <w:sz w:val="24"/>
          <w:szCs w:val="24"/>
        </w:rPr>
        <w:t>electric</w:t>
      </w:r>
      <w:r w:rsidR="00C510B3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262054" w:rsidRPr="004126D5">
        <w:rPr>
          <w:rFonts w:ascii="Times New Roman" w:hAnsi="Times New Roman" w:cs="Times New Roman"/>
          <w:sz w:val="24"/>
          <w:szCs w:val="24"/>
        </w:rPr>
        <w:t>remedial</w:t>
      </w:r>
      <w:r w:rsidR="00C510B3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262054" w:rsidRPr="004126D5">
        <w:rPr>
          <w:rFonts w:ascii="Times New Roman" w:hAnsi="Times New Roman" w:cs="Times New Roman"/>
          <w:sz w:val="24"/>
          <w:szCs w:val="24"/>
        </w:rPr>
        <w:t>histories wer</w:t>
      </w:r>
      <w:r w:rsidR="00C510B3" w:rsidRPr="004126D5">
        <w:rPr>
          <w:rFonts w:ascii="Times New Roman" w:hAnsi="Times New Roman" w:cs="Times New Roman"/>
          <w:sz w:val="24"/>
          <w:szCs w:val="24"/>
        </w:rPr>
        <w:t xml:space="preserve">e reviewed </w:t>
      </w:r>
      <w:r w:rsidR="00287DCC" w:rsidRPr="004126D5">
        <w:rPr>
          <w:rFonts w:ascii="Times New Roman" w:hAnsi="Times New Roman" w:cs="Times New Roman"/>
          <w:sz w:val="24"/>
          <w:szCs w:val="24"/>
        </w:rPr>
        <w:t>aimed at</w:t>
      </w:r>
      <w:r w:rsidR="009567AF" w:rsidRPr="004126D5">
        <w:rPr>
          <w:rFonts w:ascii="Times New Roman" w:hAnsi="Times New Roman" w:cs="Times New Roman"/>
          <w:sz w:val="24"/>
          <w:szCs w:val="24"/>
        </w:rPr>
        <w:t xml:space="preserve"> demographic </w:t>
      </w:r>
      <w:r w:rsidR="00287DCC" w:rsidRPr="004126D5">
        <w:rPr>
          <w:rFonts w:ascii="Times New Roman" w:hAnsi="Times New Roman" w:cs="Times New Roman"/>
          <w:sz w:val="24"/>
          <w:szCs w:val="24"/>
        </w:rPr>
        <w:t>data, symptomatology</w:t>
      </w:r>
      <w:r w:rsidR="002A7B04" w:rsidRPr="004126D5">
        <w:rPr>
          <w:rFonts w:ascii="Times New Roman" w:hAnsi="Times New Roman" w:cs="Times New Roman"/>
          <w:sz w:val="24"/>
          <w:szCs w:val="24"/>
        </w:rPr>
        <w:t>, laboratory</w:t>
      </w:r>
      <w:r w:rsidR="009567AF" w:rsidRPr="004126D5">
        <w:rPr>
          <w:rFonts w:ascii="Times New Roman" w:hAnsi="Times New Roman" w:cs="Times New Roman"/>
          <w:sz w:val="24"/>
          <w:szCs w:val="24"/>
        </w:rPr>
        <w:t xml:space="preserve"> and pathology </w:t>
      </w:r>
      <w:r w:rsidR="00287DCC" w:rsidRPr="004126D5">
        <w:rPr>
          <w:rFonts w:ascii="Times New Roman" w:hAnsi="Times New Roman" w:cs="Times New Roman"/>
          <w:sz w:val="24"/>
          <w:szCs w:val="24"/>
        </w:rPr>
        <w:t>assessments</w:t>
      </w:r>
      <w:r w:rsidR="009567AF" w:rsidRPr="004126D5">
        <w:rPr>
          <w:rFonts w:ascii="Times New Roman" w:hAnsi="Times New Roman" w:cs="Times New Roman"/>
          <w:sz w:val="24"/>
          <w:szCs w:val="24"/>
        </w:rPr>
        <w:t xml:space="preserve">, and </w:t>
      </w:r>
      <w:r w:rsidR="00287DCC" w:rsidRPr="004126D5">
        <w:rPr>
          <w:rFonts w:ascii="Times New Roman" w:hAnsi="Times New Roman" w:cs="Times New Roman"/>
          <w:sz w:val="24"/>
          <w:szCs w:val="24"/>
        </w:rPr>
        <w:t>cure</w:t>
      </w:r>
      <w:r w:rsidR="009567AF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2A7B04" w:rsidRPr="004126D5">
        <w:rPr>
          <w:rFonts w:ascii="Times New Roman" w:hAnsi="Times New Roman" w:cs="Times New Roman"/>
          <w:sz w:val="24"/>
          <w:szCs w:val="24"/>
        </w:rPr>
        <w:t>régimes; cigarettes</w:t>
      </w:r>
      <w:r w:rsidR="006D10B9" w:rsidRPr="004126D5">
        <w:rPr>
          <w:rFonts w:ascii="Times New Roman" w:hAnsi="Times New Roman" w:cs="Times New Roman"/>
          <w:sz w:val="24"/>
          <w:szCs w:val="24"/>
        </w:rPr>
        <w:t xml:space="preserve"> have been available for use for around 15 years which have </w:t>
      </w:r>
      <w:r w:rsidR="00287DCC" w:rsidRPr="004126D5">
        <w:rPr>
          <w:rFonts w:ascii="Times New Roman" w:hAnsi="Times New Roman" w:cs="Times New Roman"/>
          <w:sz w:val="24"/>
          <w:szCs w:val="24"/>
        </w:rPr>
        <w:t>remained</w:t>
      </w:r>
      <w:r w:rsidR="006D10B9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287DCC" w:rsidRPr="004126D5">
        <w:rPr>
          <w:rFonts w:ascii="Times New Roman" w:hAnsi="Times New Roman" w:cs="Times New Roman"/>
          <w:sz w:val="24"/>
          <w:szCs w:val="24"/>
        </w:rPr>
        <w:t>advertised</w:t>
      </w:r>
      <w:r w:rsidR="006D10B9" w:rsidRPr="004126D5">
        <w:rPr>
          <w:rFonts w:ascii="Times New Roman" w:hAnsi="Times New Roman" w:cs="Times New Roman"/>
          <w:sz w:val="24"/>
          <w:szCs w:val="24"/>
        </w:rPr>
        <w:t xml:space="preserve"> as </w:t>
      </w:r>
      <w:r w:rsidR="00287DCC" w:rsidRPr="004126D5">
        <w:rPr>
          <w:rFonts w:ascii="Times New Roman" w:hAnsi="Times New Roman" w:cs="Times New Roman"/>
          <w:sz w:val="24"/>
          <w:szCs w:val="24"/>
        </w:rPr>
        <w:t>harmless</w:t>
      </w:r>
      <w:r w:rsidR="006D10B9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287DCC" w:rsidRPr="004126D5">
        <w:rPr>
          <w:rFonts w:ascii="Times New Roman" w:hAnsi="Times New Roman" w:cs="Times New Roman"/>
          <w:sz w:val="24"/>
          <w:szCs w:val="24"/>
        </w:rPr>
        <w:t>substitute</w:t>
      </w:r>
      <w:r w:rsidR="006D10B9" w:rsidRPr="004126D5">
        <w:rPr>
          <w:rFonts w:ascii="Times New Roman" w:hAnsi="Times New Roman" w:cs="Times New Roman"/>
          <w:sz w:val="24"/>
          <w:szCs w:val="24"/>
        </w:rPr>
        <w:t xml:space="preserve">s to </w:t>
      </w:r>
      <w:r w:rsidR="005860FF" w:rsidRPr="004126D5">
        <w:rPr>
          <w:rFonts w:ascii="Times New Roman" w:hAnsi="Times New Roman" w:cs="Times New Roman"/>
          <w:sz w:val="24"/>
          <w:szCs w:val="24"/>
        </w:rPr>
        <w:t>outdated</w:t>
      </w:r>
      <w:r w:rsidR="006D10B9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2A7B04" w:rsidRPr="004126D5">
        <w:rPr>
          <w:rFonts w:ascii="Times New Roman" w:hAnsi="Times New Roman" w:cs="Times New Roman"/>
          <w:sz w:val="24"/>
          <w:szCs w:val="24"/>
        </w:rPr>
        <w:t>cigarettes</w:t>
      </w:r>
      <w:r w:rsidR="006D10B9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5860FF" w:rsidRPr="004126D5">
        <w:rPr>
          <w:rFonts w:ascii="Times New Roman" w:hAnsi="Times New Roman" w:cs="Times New Roman"/>
          <w:sz w:val="24"/>
          <w:szCs w:val="24"/>
        </w:rPr>
        <w:t>claimed</w:t>
      </w:r>
      <w:r w:rsidR="006D10B9" w:rsidRPr="004126D5">
        <w:rPr>
          <w:rFonts w:ascii="Times New Roman" w:hAnsi="Times New Roman" w:cs="Times New Roman"/>
          <w:sz w:val="24"/>
          <w:szCs w:val="24"/>
        </w:rPr>
        <w:t xml:space="preserve"> to </w:t>
      </w:r>
      <w:r w:rsidR="005860FF" w:rsidRPr="004126D5">
        <w:rPr>
          <w:rFonts w:ascii="Times New Roman" w:hAnsi="Times New Roman" w:cs="Times New Roman"/>
          <w:sz w:val="24"/>
          <w:szCs w:val="24"/>
        </w:rPr>
        <w:t>comprise</w:t>
      </w:r>
      <w:r w:rsidR="006D10B9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2A7B04" w:rsidRPr="004126D5">
        <w:rPr>
          <w:rFonts w:ascii="Times New Roman" w:hAnsi="Times New Roman" w:cs="Times New Roman"/>
          <w:sz w:val="24"/>
          <w:szCs w:val="24"/>
        </w:rPr>
        <w:t>fewer carcinogens</w:t>
      </w:r>
      <w:r w:rsidR="006D10B9" w:rsidRPr="004126D5">
        <w:rPr>
          <w:rFonts w:ascii="Times New Roman" w:hAnsi="Times New Roman" w:cs="Times New Roman"/>
          <w:sz w:val="24"/>
          <w:szCs w:val="24"/>
        </w:rPr>
        <w:t xml:space="preserve"> than </w:t>
      </w:r>
      <w:r w:rsidR="005860FF" w:rsidRPr="004126D5">
        <w:rPr>
          <w:rFonts w:ascii="Times New Roman" w:hAnsi="Times New Roman" w:cs="Times New Roman"/>
          <w:sz w:val="24"/>
          <w:szCs w:val="24"/>
        </w:rPr>
        <w:t>flammable</w:t>
      </w:r>
      <w:r w:rsidR="006D10B9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5860FF" w:rsidRPr="004126D5">
        <w:rPr>
          <w:rFonts w:ascii="Times New Roman" w:hAnsi="Times New Roman" w:cs="Times New Roman"/>
          <w:sz w:val="24"/>
          <w:szCs w:val="24"/>
        </w:rPr>
        <w:t>roll-your-owns</w:t>
      </w:r>
      <w:r w:rsidR="006D10B9" w:rsidRPr="004126D5">
        <w:rPr>
          <w:rFonts w:ascii="Times New Roman" w:hAnsi="Times New Roman" w:cs="Times New Roman"/>
          <w:sz w:val="24"/>
          <w:szCs w:val="24"/>
        </w:rPr>
        <w:t>.</w:t>
      </w:r>
      <w:r w:rsidR="002A7B04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753C98" w:rsidRPr="004126D5">
        <w:rPr>
          <w:rFonts w:ascii="Times New Roman" w:hAnsi="Times New Roman" w:cs="Times New Roman"/>
          <w:sz w:val="24"/>
          <w:szCs w:val="24"/>
        </w:rPr>
        <w:t xml:space="preserve">EVALI has </w:t>
      </w:r>
      <w:r w:rsidR="005860FF" w:rsidRPr="004126D5">
        <w:rPr>
          <w:rFonts w:ascii="Times New Roman" w:hAnsi="Times New Roman" w:cs="Times New Roman"/>
          <w:sz w:val="24"/>
          <w:szCs w:val="24"/>
        </w:rPr>
        <w:t>established</w:t>
      </w:r>
      <w:r w:rsidR="00753C98" w:rsidRPr="004126D5">
        <w:rPr>
          <w:rFonts w:ascii="Times New Roman" w:hAnsi="Times New Roman" w:cs="Times New Roman"/>
          <w:sz w:val="24"/>
          <w:szCs w:val="24"/>
        </w:rPr>
        <w:t xml:space="preserve"> imaging </w:t>
      </w:r>
      <w:r w:rsidR="005860FF" w:rsidRPr="004126D5">
        <w:rPr>
          <w:rFonts w:ascii="Times New Roman" w:hAnsi="Times New Roman" w:cs="Times New Roman"/>
          <w:sz w:val="24"/>
          <w:szCs w:val="24"/>
        </w:rPr>
        <w:t>results</w:t>
      </w:r>
      <w:r w:rsidR="00753C98" w:rsidRPr="004126D5">
        <w:rPr>
          <w:rFonts w:ascii="Times New Roman" w:hAnsi="Times New Roman" w:cs="Times New Roman"/>
          <w:sz w:val="24"/>
          <w:szCs w:val="24"/>
        </w:rPr>
        <w:t xml:space="preserve"> of centrobular ground-glass nodules and confluent ground glass opacities </w:t>
      </w:r>
      <w:r w:rsidR="005860FF" w:rsidRPr="004126D5">
        <w:rPr>
          <w:rFonts w:ascii="Times New Roman" w:hAnsi="Times New Roman" w:cs="Times New Roman"/>
          <w:sz w:val="24"/>
          <w:szCs w:val="24"/>
        </w:rPr>
        <w:t>through</w:t>
      </w:r>
      <w:r w:rsidR="00753C98" w:rsidRPr="004126D5">
        <w:rPr>
          <w:rFonts w:ascii="Times New Roman" w:hAnsi="Times New Roman" w:cs="Times New Roman"/>
          <w:sz w:val="24"/>
          <w:szCs w:val="24"/>
        </w:rPr>
        <w:t xml:space="preserve"> subpleural </w:t>
      </w:r>
      <w:r w:rsidR="002A7B04" w:rsidRPr="004126D5">
        <w:rPr>
          <w:rFonts w:ascii="Times New Roman" w:hAnsi="Times New Roman" w:cs="Times New Roman"/>
          <w:sz w:val="24"/>
          <w:szCs w:val="24"/>
        </w:rPr>
        <w:t>sparing. The</w:t>
      </w:r>
      <w:r w:rsidR="00753C98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5860FF" w:rsidRPr="004126D5">
        <w:rPr>
          <w:rFonts w:ascii="Times New Roman" w:hAnsi="Times New Roman" w:cs="Times New Roman"/>
          <w:sz w:val="24"/>
          <w:szCs w:val="24"/>
        </w:rPr>
        <w:t>conclusions</w:t>
      </w:r>
      <w:r w:rsidR="00753C98" w:rsidRPr="004126D5">
        <w:rPr>
          <w:rFonts w:ascii="Times New Roman" w:hAnsi="Times New Roman" w:cs="Times New Roman"/>
          <w:sz w:val="24"/>
          <w:szCs w:val="24"/>
        </w:rPr>
        <w:t xml:space="preserve"> are </w:t>
      </w:r>
      <w:r w:rsidR="005860FF" w:rsidRPr="004126D5">
        <w:rPr>
          <w:rFonts w:ascii="Times New Roman" w:hAnsi="Times New Roman" w:cs="Times New Roman"/>
          <w:sz w:val="24"/>
          <w:szCs w:val="24"/>
        </w:rPr>
        <w:t>greatest</w:t>
      </w:r>
      <w:r w:rsidR="00753C98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5860FF" w:rsidRPr="004126D5">
        <w:rPr>
          <w:rFonts w:ascii="Times New Roman" w:hAnsi="Times New Roman" w:cs="Times New Roman"/>
          <w:sz w:val="24"/>
          <w:szCs w:val="24"/>
        </w:rPr>
        <w:t>reliable</w:t>
      </w:r>
      <w:r w:rsidR="00753C98" w:rsidRPr="004126D5">
        <w:rPr>
          <w:rFonts w:ascii="Times New Roman" w:hAnsi="Times New Roman" w:cs="Times New Roman"/>
          <w:sz w:val="24"/>
          <w:szCs w:val="24"/>
        </w:rPr>
        <w:t xml:space="preserve"> with </w:t>
      </w:r>
      <w:r w:rsidR="005860FF" w:rsidRPr="004126D5">
        <w:rPr>
          <w:rFonts w:ascii="Times New Roman" w:hAnsi="Times New Roman" w:cs="Times New Roman"/>
          <w:sz w:val="24"/>
          <w:szCs w:val="24"/>
        </w:rPr>
        <w:t>severe</w:t>
      </w:r>
      <w:r w:rsidR="00753C98" w:rsidRPr="004126D5">
        <w:rPr>
          <w:rFonts w:ascii="Times New Roman" w:hAnsi="Times New Roman" w:cs="Times New Roman"/>
          <w:sz w:val="24"/>
          <w:szCs w:val="24"/>
        </w:rPr>
        <w:t xml:space="preserve"> lung </w:t>
      </w:r>
      <w:r w:rsidR="005860FF" w:rsidRPr="004126D5">
        <w:rPr>
          <w:rFonts w:ascii="Times New Roman" w:hAnsi="Times New Roman" w:cs="Times New Roman"/>
          <w:sz w:val="24"/>
          <w:szCs w:val="24"/>
        </w:rPr>
        <w:t>damage</w:t>
      </w:r>
      <w:r w:rsidR="00753C98" w:rsidRPr="004126D5">
        <w:rPr>
          <w:rFonts w:ascii="Times New Roman" w:hAnsi="Times New Roman" w:cs="Times New Roman"/>
          <w:sz w:val="24"/>
          <w:szCs w:val="24"/>
        </w:rPr>
        <w:t xml:space="preserve"> after </w:t>
      </w:r>
      <w:r w:rsidR="005860FF" w:rsidRPr="004126D5">
        <w:rPr>
          <w:rFonts w:ascii="Times New Roman" w:hAnsi="Times New Roman" w:cs="Times New Roman"/>
          <w:sz w:val="24"/>
          <w:szCs w:val="24"/>
        </w:rPr>
        <w:t>poisonous</w:t>
      </w:r>
      <w:r w:rsidR="00753C98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5860FF" w:rsidRPr="004126D5">
        <w:rPr>
          <w:rFonts w:ascii="Times New Roman" w:hAnsi="Times New Roman" w:cs="Times New Roman"/>
          <w:sz w:val="24"/>
          <w:szCs w:val="24"/>
        </w:rPr>
        <w:t>breathing. Since</w:t>
      </w:r>
      <w:r w:rsidR="00753C98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5860FF" w:rsidRPr="004126D5">
        <w:rPr>
          <w:rFonts w:ascii="Times New Roman" w:hAnsi="Times New Roman" w:cs="Times New Roman"/>
          <w:sz w:val="24"/>
          <w:szCs w:val="24"/>
        </w:rPr>
        <w:t>teenagers</w:t>
      </w:r>
      <w:r w:rsidR="00753C98" w:rsidRPr="004126D5">
        <w:rPr>
          <w:rFonts w:ascii="Times New Roman" w:hAnsi="Times New Roman" w:cs="Times New Roman"/>
          <w:sz w:val="24"/>
          <w:szCs w:val="24"/>
        </w:rPr>
        <w:t xml:space="preserve"> might not be </w:t>
      </w:r>
      <w:r w:rsidR="005860FF" w:rsidRPr="004126D5">
        <w:rPr>
          <w:rFonts w:ascii="Times New Roman" w:hAnsi="Times New Roman" w:cs="Times New Roman"/>
          <w:sz w:val="24"/>
          <w:szCs w:val="24"/>
        </w:rPr>
        <w:t>impending</w:t>
      </w:r>
      <w:r w:rsidR="00753C98" w:rsidRPr="004126D5">
        <w:rPr>
          <w:rFonts w:ascii="Times New Roman" w:hAnsi="Times New Roman" w:cs="Times New Roman"/>
          <w:sz w:val="24"/>
          <w:szCs w:val="24"/>
        </w:rPr>
        <w:t xml:space="preserve"> with their </w:t>
      </w:r>
      <w:r w:rsidR="005860FF" w:rsidRPr="004126D5">
        <w:rPr>
          <w:rFonts w:ascii="Times New Roman" w:hAnsi="Times New Roman" w:cs="Times New Roman"/>
          <w:sz w:val="24"/>
          <w:szCs w:val="24"/>
        </w:rPr>
        <w:t>antiquities</w:t>
      </w:r>
      <w:r w:rsidR="00753C98" w:rsidRPr="004126D5">
        <w:rPr>
          <w:rFonts w:ascii="Times New Roman" w:hAnsi="Times New Roman" w:cs="Times New Roman"/>
          <w:sz w:val="24"/>
          <w:szCs w:val="24"/>
        </w:rPr>
        <w:t xml:space="preserve"> of electronic cigarette </w:t>
      </w:r>
      <w:r w:rsidR="005860FF" w:rsidRPr="004126D5">
        <w:rPr>
          <w:rFonts w:ascii="Times New Roman" w:hAnsi="Times New Roman" w:cs="Times New Roman"/>
          <w:sz w:val="24"/>
          <w:szCs w:val="24"/>
        </w:rPr>
        <w:t>consumption</w:t>
      </w:r>
      <w:r w:rsidR="00753C98" w:rsidRPr="004126D5">
        <w:rPr>
          <w:rFonts w:ascii="Times New Roman" w:hAnsi="Times New Roman" w:cs="Times New Roman"/>
          <w:sz w:val="24"/>
          <w:szCs w:val="24"/>
        </w:rPr>
        <w:t xml:space="preserve">, </w:t>
      </w:r>
      <w:r w:rsidR="002A7B04" w:rsidRPr="004126D5">
        <w:rPr>
          <w:rFonts w:ascii="Times New Roman" w:hAnsi="Times New Roman" w:cs="Times New Roman"/>
          <w:sz w:val="24"/>
          <w:szCs w:val="24"/>
        </w:rPr>
        <w:t>pediatric</w:t>
      </w:r>
      <w:r w:rsidR="00753C98" w:rsidRPr="004126D5">
        <w:rPr>
          <w:rFonts w:ascii="Times New Roman" w:hAnsi="Times New Roman" w:cs="Times New Roman"/>
          <w:sz w:val="24"/>
          <w:szCs w:val="24"/>
        </w:rPr>
        <w:t xml:space="preserve"> radiologists need to </w:t>
      </w:r>
      <w:r w:rsidR="005860FF" w:rsidRPr="004126D5">
        <w:rPr>
          <w:rFonts w:ascii="Times New Roman" w:hAnsi="Times New Roman" w:cs="Times New Roman"/>
          <w:sz w:val="24"/>
          <w:szCs w:val="24"/>
        </w:rPr>
        <w:t>identify</w:t>
      </w:r>
      <w:r w:rsidR="00753C98" w:rsidRPr="004126D5">
        <w:rPr>
          <w:rFonts w:ascii="Times New Roman" w:hAnsi="Times New Roman" w:cs="Times New Roman"/>
          <w:sz w:val="24"/>
          <w:szCs w:val="24"/>
        </w:rPr>
        <w:t xml:space="preserve"> </w:t>
      </w:r>
      <w:r w:rsidR="002A7B04" w:rsidRPr="004126D5">
        <w:rPr>
          <w:rFonts w:ascii="Times New Roman" w:hAnsi="Times New Roman" w:cs="Times New Roman"/>
          <w:sz w:val="24"/>
          <w:szCs w:val="24"/>
        </w:rPr>
        <w:t>the</w:t>
      </w:r>
      <w:r w:rsidR="00753C98" w:rsidRPr="004126D5">
        <w:rPr>
          <w:rFonts w:ascii="Times New Roman" w:hAnsi="Times New Roman" w:cs="Times New Roman"/>
          <w:sz w:val="24"/>
          <w:szCs w:val="24"/>
        </w:rPr>
        <w:t xml:space="preserve"> imaging </w:t>
      </w:r>
      <w:r w:rsidR="005860FF" w:rsidRPr="004126D5">
        <w:rPr>
          <w:rFonts w:ascii="Times New Roman" w:hAnsi="Times New Roman" w:cs="Times New Roman"/>
          <w:sz w:val="24"/>
          <w:szCs w:val="24"/>
        </w:rPr>
        <w:t>trademarks</w:t>
      </w:r>
      <w:r w:rsidR="00753C98" w:rsidRPr="004126D5">
        <w:rPr>
          <w:rFonts w:ascii="Times New Roman" w:hAnsi="Times New Roman" w:cs="Times New Roman"/>
          <w:sz w:val="24"/>
          <w:szCs w:val="24"/>
        </w:rPr>
        <w:t xml:space="preserve"> of this </w:t>
      </w:r>
      <w:r w:rsidR="005860FF" w:rsidRPr="004126D5">
        <w:rPr>
          <w:rFonts w:ascii="Times New Roman" w:hAnsi="Times New Roman" w:cs="Times New Roman"/>
          <w:sz w:val="24"/>
          <w:szCs w:val="24"/>
        </w:rPr>
        <w:t>sickness</w:t>
      </w:r>
      <w:r w:rsidR="00753C98" w:rsidRPr="004126D5">
        <w:rPr>
          <w:rFonts w:ascii="Times New Roman" w:hAnsi="Times New Roman" w:cs="Times New Roman"/>
          <w:sz w:val="24"/>
          <w:szCs w:val="24"/>
        </w:rPr>
        <w:t xml:space="preserve"> entity.</w:t>
      </w:r>
    </w:p>
    <w:sectPr w:rsidR="00311148" w:rsidRPr="004126D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B7E" w:rsidRDefault="00D36B7E">
      <w:pPr>
        <w:spacing w:line="240" w:lineRule="auto"/>
      </w:pPr>
      <w:r>
        <w:separator/>
      </w:r>
    </w:p>
  </w:endnote>
  <w:endnote w:type="continuationSeparator" w:id="0">
    <w:p w:rsidR="00D36B7E" w:rsidRDefault="00D36B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B7E" w:rsidRDefault="00D36B7E">
      <w:pPr>
        <w:spacing w:line="240" w:lineRule="auto"/>
      </w:pPr>
      <w:r>
        <w:separator/>
      </w:r>
    </w:p>
  </w:footnote>
  <w:footnote w:type="continuationSeparator" w:id="0">
    <w:p w:rsidR="00D36B7E" w:rsidRDefault="00D36B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8246215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7D0C4C" w:rsidRPr="007D0C4C" w:rsidRDefault="00D36B7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D0C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D0C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D0C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9591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D0C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D0C4C" w:rsidRDefault="007D0C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6E0"/>
    <w:rsid w:val="000778D8"/>
    <w:rsid w:val="001F6C61"/>
    <w:rsid w:val="00262054"/>
    <w:rsid w:val="00287DCC"/>
    <w:rsid w:val="002A7B04"/>
    <w:rsid w:val="002D31C9"/>
    <w:rsid w:val="00311148"/>
    <w:rsid w:val="00407996"/>
    <w:rsid w:val="004126D5"/>
    <w:rsid w:val="005775F0"/>
    <w:rsid w:val="005860FF"/>
    <w:rsid w:val="006D10B9"/>
    <w:rsid w:val="00753C98"/>
    <w:rsid w:val="007D0C4C"/>
    <w:rsid w:val="008A56E0"/>
    <w:rsid w:val="009567AF"/>
    <w:rsid w:val="00A10B87"/>
    <w:rsid w:val="00C510B3"/>
    <w:rsid w:val="00D34CAA"/>
    <w:rsid w:val="00D36B7E"/>
    <w:rsid w:val="00DA5DB4"/>
    <w:rsid w:val="00F95915"/>
    <w:rsid w:val="00FF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C4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C4C"/>
  </w:style>
  <w:style w:type="paragraph" w:styleId="Footer">
    <w:name w:val="footer"/>
    <w:basedOn w:val="Normal"/>
    <w:link w:val="FooterChar"/>
    <w:uiPriority w:val="99"/>
    <w:unhideWhenUsed/>
    <w:rsid w:val="007D0C4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C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C4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C4C"/>
  </w:style>
  <w:style w:type="paragraph" w:styleId="Footer">
    <w:name w:val="footer"/>
    <w:basedOn w:val="Normal"/>
    <w:link w:val="FooterChar"/>
    <w:uiPriority w:val="99"/>
    <w:unhideWhenUsed/>
    <w:rsid w:val="007D0C4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Windows User</cp:lastModifiedBy>
  <cp:revision>2</cp:revision>
  <dcterms:created xsi:type="dcterms:W3CDTF">2021-10-19T16:28:00Z</dcterms:created>
  <dcterms:modified xsi:type="dcterms:W3CDTF">2021-10-19T16:28:00Z</dcterms:modified>
</cp:coreProperties>
</file>