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SEISMICITY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Seismicity is an important subject while studying about physical geology. Seismicity is concerned with earthquakes and how they occur. Body and surface waves are as result of occurrence of earthquakes.</w:t>
      </w:r>
      <w:r>
        <w:rPr>
          <w:rFonts w:ascii="Times New Roman" w:cs="Times New Roman" w:hAnsi="Times New Roman"/>
          <w:sz w:val="24"/>
          <w:szCs w:val="24"/>
        </w:rPr>
        <w:t xml:space="preserve"> These waves are measured by Richter Scale and Mercalli Scale.</w:t>
      </w:r>
      <w:r>
        <w:rPr>
          <w:rFonts w:ascii="Times New Roman" w:cs="Times New Roman" w:hAnsi="Times New Roman"/>
          <w:sz w:val="24"/>
          <w:szCs w:val="24"/>
        </w:rPr>
        <w:t xml:space="preserve"> Seismicity, therefore, is related to physical geology in that both subjects talk about the occurrence of earthquakes. Physical geology studies earth’s rocks </w:t>
      </w:r>
      <w:r>
        <w:rPr>
          <w:rFonts w:ascii="Times New Roman" w:cs="Times New Roman" w:hAnsi="Times New Roman"/>
          <w:sz w:val="24"/>
          <w:szCs w:val="24"/>
        </w:rPr>
        <w:t xml:space="preserve">and how they form through time, and earthquakes involve the movement of rocks in the earth surface.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Sei</w:t>
      </w:r>
      <w:r>
        <w:rPr>
          <w:rFonts w:ascii="Times New Roman" w:cs="Times New Roman" w:hAnsi="Times New Roman"/>
          <w:sz w:val="24"/>
          <w:szCs w:val="24"/>
        </w:rPr>
        <w:t xml:space="preserve">smicity, therefore, refers </w:t>
      </w:r>
      <w:r>
        <w:rPr>
          <w:rFonts w:ascii="Times New Roman" w:cs="Times New Roman" w:hAnsi="Times New Roman"/>
          <w:sz w:val="24"/>
          <w:szCs w:val="24"/>
        </w:rPr>
        <w:t>to the occurrence of frequency of earthquakes in a region.</w:t>
      </w:r>
      <w:r>
        <w:rPr>
          <w:rFonts w:ascii="Times New Roman" w:cs="Times New Roman" w:hAnsi="Times New Roman"/>
          <w:sz w:val="24"/>
          <w:szCs w:val="24"/>
        </w:rPr>
        <w:t xml:space="preserve"> It refers to the measure of the frequency of earthquakes in a cert</w:t>
      </w:r>
      <w:r>
        <w:rPr>
          <w:rFonts w:ascii="Times New Roman" w:cs="Times New Roman" w:hAnsi="Times New Roman"/>
          <w:sz w:val="24"/>
          <w:szCs w:val="24"/>
        </w:rPr>
        <w:t xml:space="preserve">ain region. Seismic waves are caused by earthquakes. There are two types of seismic waves, that is, body wave and surface waves. Body waves are either primary waves (P waves) or secondary waves (S waves). </w:t>
      </w:r>
      <w:r>
        <w:rPr>
          <w:rFonts w:ascii="Times New Roman" w:cs="Times New Roman" w:hAnsi="Times New Roman"/>
          <w:sz w:val="24"/>
          <w:szCs w:val="24"/>
        </w:rPr>
        <w:t>P waves are the fastest kind of seismic waves and they are the first to be reported at a seismic station</w:t>
      </w:r>
      <w:r>
        <w:rPr>
          <w:rFonts w:ascii="Times New Roman" w:cs="Times New Roman" w:hAnsi="Times New Roman"/>
          <w:sz w:val="24"/>
          <w:szCs w:val="24"/>
        </w:rPr>
        <w:t xml:space="preserve"> (</w:t>
      </w:r>
      <w:r>
        <w:rPr>
          <w:rFonts w:ascii="Times New Roman" w:cs="Times New Roman" w:eastAsia="Arial Unicode MS" w:hAnsi="Times New Roman"/>
          <w:color w:val="000000"/>
          <w:sz w:val="24"/>
          <w:szCs w:val="24"/>
          <w:shd w:val="clear" w:color="auto" w:fill="ffffff"/>
        </w:rPr>
        <w:t xml:space="preserve">Marshak, </w:t>
      </w:r>
      <w:r>
        <w:rPr>
          <w:rFonts w:ascii="Times New Roman" w:cs="Times New Roman" w:eastAsia="Arial Unicode MS" w:hAnsi="Times New Roman"/>
          <w:color w:val="000000"/>
          <w:sz w:val="24"/>
          <w:szCs w:val="24"/>
          <w:shd w:val="clear" w:color="auto" w:fill="ffffff"/>
        </w:rPr>
        <w:t>2013)</w:t>
      </w:r>
      <w:r>
        <w:rPr>
          <w:rFonts w:ascii="Times New Roman" w:cs="Times New Roman" w:hAnsi="Times New Roman"/>
          <w:sz w:val="24"/>
          <w:szCs w:val="24"/>
        </w:rPr>
        <w:t xml:space="preserve">. </w:t>
      </w:r>
      <w:r>
        <w:rPr>
          <w:rFonts w:ascii="Times New Roman" w:cs="Times New Roman" w:hAnsi="Times New Roman"/>
          <w:sz w:val="24"/>
          <w:szCs w:val="24"/>
        </w:rPr>
        <w:t>These waves move through solid rocks and fluids. P waves travel at speeds between 1 and 14 km/sec. S waves, on the other hand, is the second wave to be felt in an earthquake. This wave is slower than a P wave since it moves at a speed of 1-8 km/sec.</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Surface waves are either Love waves or Rayleigh waves. </w:t>
      </w:r>
      <w:r>
        <w:rPr>
          <w:rFonts w:ascii="Times New Roman" w:cs="Times New Roman" w:hAnsi="Times New Roman"/>
          <w:sz w:val="24"/>
          <w:szCs w:val="24"/>
        </w:rPr>
        <w:t xml:space="preserve">Love Wave is the fastest surface wave. They produce horizontal motion. The relative speed of Love Waves is bout 2 and 6 km/sec. Rayleigh waves are the slowest of all seismic type waves. Typical speeds of these waves is 1 to 5km/s. </w:t>
      </w:r>
      <w:r>
        <w:rPr>
          <w:rFonts w:ascii="Times New Roman" w:cs="Times New Roman" w:hAnsi="Times New Roman"/>
          <w:sz w:val="24"/>
          <w:szCs w:val="24"/>
        </w:rPr>
        <w:t xml:space="preserve">Richter scale is used to rate the magnitude of an earthquake. Mercalli scale, on the other hand, measures the extent of damage caused by an earthquake. </w:t>
      </w:r>
      <w:r>
        <w:rPr>
          <w:rFonts w:ascii="Times New Roman" w:cs="Times New Roman" w:hAnsi="Times New Roman"/>
          <w:sz w:val="24"/>
          <w:szCs w:val="24"/>
        </w:rPr>
        <w:t xml:space="preserve">An example of an earthquake is that which occurred in Haiti in Jan 12, 2010 which was recorded by Richter scale to have a magnitude of 7.0.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conclusion, seismicity studies the occurrence of earthquakes. </w:t>
      </w:r>
      <w:r>
        <w:rPr>
          <w:rFonts w:ascii="Times New Roman" w:cs="Times New Roman" w:hAnsi="Times New Roman"/>
          <w:sz w:val="24"/>
          <w:szCs w:val="24"/>
        </w:rPr>
        <w:t xml:space="preserve">It is important to study about earthquakes since it helps understand physical geology. It is an occurrence which needs to be observed in order to help geologists study earth. </w:t>
      </w:r>
      <w:r>
        <w:rPr>
          <w:rFonts w:ascii="Times New Roman" w:cs="Times New Roman" w:hAnsi="Times New Roman"/>
          <w:sz w:val="24"/>
          <w:szCs w:val="24"/>
        </w:rPr>
        <w:t xml:space="preserve">By understanding the occurrence of earthquakes, geologists can gather the relevant information needed to prevent the occurrence of earthquakes in vulnerable places across the globe.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480"/>
        <w:rPr>
          <w:rFonts w:ascii="Times New Roman" w:cs="Times New Roman" w:hAnsi="Times New Roman"/>
          <w:sz w:val="24"/>
          <w:szCs w:val="24"/>
        </w:rPr>
      </w:pPr>
      <w:r>
        <w:rPr>
          <w:rFonts w:ascii="Times New Roman" w:cs="Times New Roman" w:eastAsia="Arial Unicode MS" w:hAnsi="Times New Roman"/>
          <w:color w:val="000000"/>
          <w:sz w:val="24"/>
          <w:szCs w:val="24"/>
          <w:shd w:val="clear" w:color="auto" w:fill="ffffff"/>
        </w:rPr>
        <w:t>Marshak, S. (2013). </w:t>
      </w:r>
      <w:r>
        <w:rPr>
          <w:rFonts w:ascii="Times New Roman" w:cs="Times New Roman" w:eastAsia="Arial Unicode MS" w:hAnsi="Times New Roman"/>
          <w:i/>
          <w:iCs/>
          <w:color w:val="000000"/>
          <w:sz w:val="24"/>
          <w:szCs w:val="24"/>
          <w:shd w:val="clear" w:color="auto" w:fill="ffffff"/>
        </w:rPr>
        <w:t>Essentials of geology</w:t>
      </w:r>
      <w:r>
        <w:rPr>
          <w:rFonts w:ascii="Times New Roman" w:cs="Times New Roman" w:eastAsia="Arial Unicode MS" w:hAnsi="Times New Roman"/>
          <w:color w:val="000000"/>
          <w:sz w:val="24"/>
          <w:szCs w:val="24"/>
          <w:shd w:val="clear" w:color="auto" w:fill="ffffff"/>
        </w:rPr>
        <w:t>. New York: W.W. Norton.</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Unicode MS">
    <w:altName w:val="Arial Unicode MS"/>
    <w:panose1 w:val="020b0604020002020204"/>
    <w:charset w:val="80"/>
    <w:family w:val="swiss"/>
    <w:pitch w:val="variable"/>
    <w:sig w:usb0="F7FFAFFF" w:usb1="E9DFFFFF" w:usb2="0000003F" w:usb3="00000000" w:csb0="003F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PHYSICAL GEOLOGY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PHYSICAL GEOLOGY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a140c4f-06d7-4b28-9006-d2d66ffa215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ed55271-06ab-4b8a-9b4f-cf27ba64267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409</Words>
  <Pages>4</Pages>
  <Characters>2047</Characters>
  <Application>WPS Office</Application>
  <DocSecurity>0</DocSecurity>
  <Paragraphs>53</Paragraphs>
  <ScaleCrop>false</ScaleCrop>
  <LinksUpToDate>false</LinksUpToDate>
  <CharactersWithSpaces>2589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2020-03-24T13:03:23Z</dcterms:created>
  <dc:creator>Windows User</dc:creator>
  <lastModifiedBy>STK-L21</lastModifiedBy>
  <dcterms:modified xsi:type="dcterms:W3CDTF">2020-03-24T13:03:23Z</dcterms:modified>
  <revision>29</revision>
</coreProperties>
</file>

<file path=docProps/custom.xml><?xml version="1.0" encoding="utf-8"?>
<Properties xmlns="http://schemas.openxmlformats.org/officeDocument/2006/custom-properties" xmlns:vt="http://schemas.openxmlformats.org/officeDocument/2006/docPropsVTypes"/>
</file>