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For this assignment, focus on the group of students in your program of study. Complete the "Classroom Management Models" chart to document the following: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Research the following four classroom management models: Harry Wong's Effective Classroom; Kagan, Kyle, and Scott's Win-Win Discipline; Fred Jones Positive Classroom Discipline; and Morrishs Real Discipline. In addition, research a classroom management model of your choice.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For each model, include: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 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Strengths and weaknesses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Two quotes that embody the model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’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s viewpoint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Three credible websites that give practical classroom applications, include hyperlinks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2-3 scholarly resources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Write a 200-250 word personal classroom management model statement. Include elements of each model you would incorporate into your future classroom management application, and explain why.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APA format is not required, but solid academic writing is expected.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 xml:space="preserve">USE THIS TEMPLATE TO COMPLETE WORK </w:t>
      </w:r>
    </w:p>
    <w:p>
      <w:pPr>
        <w:pStyle w:val="Body"/>
        <w:jc w:val="center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en-US"/>
        </w:rPr>
        <w:t xml:space="preserve"> Classroom Management Models</w:t>
      </w:r>
    </w:p>
    <w:tbl>
      <w:tblPr>
        <w:tblW w:w="1317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588"/>
        <w:gridCol w:w="6588"/>
      </w:tblGrid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Harry Wong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>’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s Effective Classroom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Strengths: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  <w:tc>
          <w:tcPr>
            <w:tcW w:type="dxa" w:w="6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Weaknesses: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Quotes: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Websites: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References: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31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588"/>
        <w:gridCol w:w="6588"/>
      </w:tblGrid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Kagan, Kyle, &amp; Scott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>’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s Win-Win Discipline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Strengths: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  <w:tc>
          <w:tcPr>
            <w:tcW w:type="dxa" w:w="6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Weaknesses: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Quotes: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Websites: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References: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Body"/>
        <w:widowControl w:val="0"/>
        <w:spacing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31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588"/>
        <w:gridCol w:w="6588"/>
      </w:tblGrid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Fred Jones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 xml:space="preserve">’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Positive Classroom Discipline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Strengths: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  <w:tc>
          <w:tcPr>
            <w:tcW w:type="dxa" w:w="6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Weaknesses: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Quotes: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Websites: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References: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Body"/>
        <w:widowControl w:val="0"/>
        <w:spacing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31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588"/>
        <w:gridCol w:w="6588"/>
      </w:tblGrid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Morrish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>’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s Real Discipline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Strengths: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  <w:tc>
          <w:tcPr>
            <w:tcW w:type="dxa" w:w="6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Weaknesses: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Quotes: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Websites: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References: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Body"/>
        <w:widowControl w:val="0"/>
        <w:spacing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31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588"/>
        <w:gridCol w:w="6588"/>
      </w:tblGrid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  <w:lang w:val="en-US"/>
              </w:rPr>
              <w:t>Name of additional model from your research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8"/>
                <w:szCs w:val="28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Strengths: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  <w:tc>
          <w:tcPr>
            <w:tcW w:type="dxa" w:w="6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Weaknesses: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Quotes: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Websites: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3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References: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Body"/>
        <w:widowControl w:val="0"/>
        <w:spacing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31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3176"/>
      </w:tblGrid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13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Personal Classroom Management Model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</w:rPr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13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</w:pP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5840" w:h="12240" w:orient="landscape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spacing w:line="240" w:lineRule="auto"/>
      <w:jc w:val="center"/>
    </w:pPr>
    <w:r>
      <w:rPr>
        <w:rFonts w:ascii="Times New Roman" w:hAnsi="Times New Roman"/>
        <w:sz w:val="24"/>
        <w:szCs w:val="24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