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6B6" w:rsidRDefault="005E46B6"/>
    <w:p w:rsidR="0067075E" w:rsidRDefault="0067075E">
      <w:r>
        <w:t>PART A</w:t>
      </w:r>
    </w:p>
    <w:p w:rsidR="0067075E" w:rsidRDefault="0067075E"/>
    <w:p w:rsidR="0067075E" w:rsidRDefault="00AF403D">
      <w:r>
        <w:t>WAVELENGHT AND THE EMMISION OF PHOTOELECTRONS</w:t>
      </w:r>
    </w:p>
    <w:p w:rsidR="00AF403D" w:rsidRDefault="00AF403D"/>
    <w:p w:rsidR="0067075E" w:rsidRDefault="005F114E">
      <w:r w:rsidRPr="005F114E">
        <w:rPr>
          <w:noProof/>
        </w:rPr>
        <w:drawing>
          <wp:inline distT="0" distB="0" distL="0" distR="0">
            <wp:extent cx="1836420" cy="1344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6420" cy="1344930"/>
                    </a:xfrm>
                    <a:prstGeom prst="rect">
                      <a:avLst/>
                    </a:prstGeom>
                    <a:noFill/>
                    <a:ln>
                      <a:noFill/>
                    </a:ln>
                  </pic:spPr>
                </pic:pic>
              </a:graphicData>
            </a:graphic>
          </wp:inline>
        </w:drawing>
      </w:r>
    </w:p>
    <w:p w:rsidR="0067075E" w:rsidRDefault="0067075E"/>
    <w:p w:rsidR="0067075E" w:rsidRDefault="0067075E"/>
    <w:p w:rsidR="0067075E" w:rsidRDefault="0067075E">
      <w:r>
        <w:t xml:space="preserve">QUESTION 1; changing the value less than the value I found the metal target started to emit electrons. Moving away from the </w:t>
      </w:r>
      <w:proofErr w:type="spellStart"/>
      <w:r>
        <w:t>ir</w:t>
      </w:r>
      <w:proofErr w:type="spellEnd"/>
      <w:r>
        <w:t xml:space="preserve"> region.</w:t>
      </w:r>
    </w:p>
    <w:p w:rsidR="0067075E" w:rsidRDefault="0067075E">
      <w:r>
        <w:t>Question 2moving away further for other metals the electrons were emitted.</w:t>
      </w:r>
    </w:p>
    <w:p w:rsidR="0067075E" w:rsidRDefault="0067075E">
      <w:r>
        <w:t xml:space="preserve">                    Its shows that the lesser the wavelength the </w:t>
      </w:r>
      <w:proofErr w:type="gramStart"/>
      <w:r>
        <w:t>more strong</w:t>
      </w:r>
      <w:proofErr w:type="gramEnd"/>
      <w:r>
        <w:t xml:space="preserve"> </w:t>
      </w:r>
      <w:proofErr w:type="spellStart"/>
      <w:r>
        <w:t>its</w:t>
      </w:r>
      <w:proofErr w:type="spellEnd"/>
      <w:r>
        <w:t xml:space="preserve"> in terms of emitting electrons</w:t>
      </w:r>
    </w:p>
    <w:p w:rsidR="0067075E" w:rsidRDefault="0067075E">
      <w:r>
        <w:t xml:space="preserve">Question3;the general statement is that the further you move away from the </w:t>
      </w:r>
      <w:proofErr w:type="spellStart"/>
      <w:r>
        <w:t>uv</w:t>
      </w:r>
      <w:proofErr w:type="spellEnd"/>
      <w:r>
        <w:t xml:space="preserve"> region the more strong the wavelength is </w:t>
      </w:r>
      <w:r w:rsidR="005F114E">
        <w:t>in terms</w:t>
      </w:r>
      <w:r>
        <w:t xml:space="preserve"> of removing electrons from the metal </w:t>
      </w:r>
      <w:r w:rsidR="005F114E">
        <w:t>tangent</w:t>
      </w:r>
      <w:r>
        <w:t>.</w:t>
      </w:r>
    </w:p>
    <w:p w:rsidR="005F114E" w:rsidRDefault="0067075E">
      <w:r>
        <w:t xml:space="preserve"> I have also found that the light in the IR region which is more strong as compared to that found in </w:t>
      </w:r>
      <w:proofErr w:type="spellStart"/>
      <w:r>
        <w:t>uv</w:t>
      </w:r>
      <w:proofErr w:type="spellEnd"/>
      <w:r>
        <w:t xml:space="preserve"> has no power to dislodge the elect</w:t>
      </w:r>
      <w:r w:rsidR="005F114E">
        <w:fldChar w:fldCharType="begin"/>
      </w:r>
      <w:r w:rsidR="005F114E">
        <w:instrText xml:space="preserve"> LINK </w:instrText>
      </w:r>
      <w:r w:rsidR="005C6046">
        <w:instrText xml:space="preserve">Excel.Sheet.12 C:\\Users\\PC\\Documents\\Book1.xlsx Sheet1!R5C3:R9C8 </w:instrText>
      </w:r>
      <w:r w:rsidR="005F114E">
        <w:instrText xml:space="preserve">\a \f 5 \h  \* MERGEFORMAT </w:instrText>
      </w:r>
      <w:r w:rsidR="005F114E">
        <w:fldChar w:fldCharType="separate"/>
      </w:r>
    </w:p>
    <w:tbl>
      <w:tblPr>
        <w:tblStyle w:val="TableGrid"/>
        <w:tblW w:w="5889" w:type="dxa"/>
        <w:tblLook w:val="04A0" w:firstRow="1" w:lastRow="0" w:firstColumn="1" w:lastColumn="0" w:noHBand="0" w:noVBand="1"/>
      </w:tblPr>
      <w:tblGrid>
        <w:gridCol w:w="1089"/>
        <w:gridCol w:w="1827"/>
        <w:gridCol w:w="222"/>
        <w:gridCol w:w="960"/>
        <w:gridCol w:w="960"/>
        <w:gridCol w:w="1002"/>
      </w:tblGrid>
      <w:tr w:rsidR="005F114E" w:rsidRPr="005F114E" w:rsidTr="005F114E">
        <w:trPr>
          <w:trHeight w:val="300"/>
        </w:trPr>
        <w:tc>
          <w:tcPr>
            <w:tcW w:w="1089" w:type="dxa"/>
            <w:noWrap/>
            <w:hideMark/>
          </w:tcPr>
          <w:p w:rsidR="005F114E" w:rsidRPr="005F114E" w:rsidRDefault="005F114E">
            <w:r w:rsidRPr="005F114E">
              <w:t>METAL</w:t>
            </w:r>
          </w:p>
        </w:tc>
        <w:tc>
          <w:tcPr>
            <w:tcW w:w="1920" w:type="dxa"/>
            <w:gridSpan w:val="2"/>
            <w:noWrap/>
            <w:hideMark/>
          </w:tcPr>
          <w:p w:rsidR="005F114E" w:rsidRPr="005F114E" w:rsidRDefault="005F114E">
            <w:r w:rsidRPr="005F114E">
              <w:t>WAVELENGHT</w:t>
            </w:r>
          </w:p>
        </w:tc>
        <w:tc>
          <w:tcPr>
            <w:tcW w:w="1920" w:type="dxa"/>
            <w:gridSpan w:val="2"/>
            <w:noWrap/>
            <w:hideMark/>
          </w:tcPr>
          <w:p w:rsidR="005F114E" w:rsidRPr="005F114E" w:rsidRDefault="005F114E">
            <w:r w:rsidRPr="005F114E">
              <w:t>threshold frequency</w:t>
            </w:r>
          </w:p>
        </w:tc>
        <w:tc>
          <w:tcPr>
            <w:tcW w:w="960" w:type="dxa"/>
            <w:noWrap/>
            <w:hideMark/>
          </w:tcPr>
          <w:p w:rsidR="005F114E" w:rsidRPr="005F114E" w:rsidRDefault="005F114E">
            <w:r w:rsidRPr="005F114E">
              <w:t>energy</w:t>
            </w:r>
          </w:p>
        </w:tc>
      </w:tr>
      <w:tr w:rsidR="005F114E" w:rsidRPr="005F114E" w:rsidTr="005F114E">
        <w:trPr>
          <w:trHeight w:val="300"/>
        </w:trPr>
        <w:tc>
          <w:tcPr>
            <w:tcW w:w="1089" w:type="dxa"/>
            <w:noWrap/>
            <w:hideMark/>
          </w:tcPr>
          <w:p w:rsidR="005F114E" w:rsidRPr="005F114E" w:rsidRDefault="005F114E">
            <w:r w:rsidRPr="005F114E">
              <w:t>SODIUM(</w:t>
            </w:r>
          </w:p>
        </w:tc>
        <w:tc>
          <w:tcPr>
            <w:tcW w:w="1827" w:type="dxa"/>
            <w:noWrap/>
            <w:hideMark/>
          </w:tcPr>
          <w:p w:rsidR="005F114E" w:rsidRPr="005F114E" w:rsidRDefault="005F114E">
            <w:r w:rsidRPr="005F114E">
              <w:t>386Nm</w:t>
            </w:r>
          </w:p>
        </w:tc>
        <w:tc>
          <w:tcPr>
            <w:tcW w:w="93" w:type="dxa"/>
            <w:noWrap/>
            <w:hideMark/>
          </w:tcPr>
          <w:p w:rsidR="005F114E" w:rsidRPr="005F114E" w:rsidRDefault="005F114E"/>
        </w:tc>
        <w:tc>
          <w:tcPr>
            <w:tcW w:w="960" w:type="dxa"/>
            <w:noWrap/>
            <w:hideMark/>
          </w:tcPr>
          <w:p w:rsidR="005F114E" w:rsidRPr="005F114E" w:rsidRDefault="000056A6">
            <w:r>
              <w:t>7.7E5HZ</w:t>
            </w:r>
          </w:p>
        </w:tc>
        <w:tc>
          <w:tcPr>
            <w:tcW w:w="960" w:type="dxa"/>
            <w:noWrap/>
            <w:hideMark/>
          </w:tcPr>
          <w:p w:rsidR="005F114E" w:rsidRPr="005F114E" w:rsidRDefault="005F114E"/>
        </w:tc>
        <w:tc>
          <w:tcPr>
            <w:tcW w:w="960" w:type="dxa"/>
            <w:noWrap/>
            <w:hideMark/>
          </w:tcPr>
          <w:p w:rsidR="005F114E" w:rsidRPr="005F114E" w:rsidRDefault="000056A6">
            <w:r>
              <w:t>5.082E^-29</w:t>
            </w:r>
          </w:p>
        </w:tc>
      </w:tr>
      <w:tr w:rsidR="005F114E" w:rsidRPr="005F114E" w:rsidTr="005F114E">
        <w:trPr>
          <w:trHeight w:val="300"/>
        </w:trPr>
        <w:tc>
          <w:tcPr>
            <w:tcW w:w="1089" w:type="dxa"/>
            <w:noWrap/>
            <w:hideMark/>
          </w:tcPr>
          <w:p w:rsidR="005F114E" w:rsidRPr="005F114E" w:rsidRDefault="005F114E">
            <w:r w:rsidRPr="005F114E">
              <w:t>zinc</w:t>
            </w:r>
          </w:p>
        </w:tc>
        <w:tc>
          <w:tcPr>
            <w:tcW w:w="1827" w:type="dxa"/>
            <w:noWrap/>
            <w:hideMark/>
          </w:tcPr>
          <w:p w:rsidR="005F114E" w:rsidRPr="005F114E" w:rsidRDefault="005F114E">
            <w:r w:rsidRPr="005F114E">
              <w:t>248nm</w:t>
            </w:r>
          </w:p>
        </w:tc>
        <w:tc>
          <w:tcPr>
            <w:tcW w:w="93" w:type="dxa"/>
            <w:noWrap/>
            <w:hideMark/>
          </w:tcPr>
          <w:p w:rsidR="005F114E" w:rsidRPr="005F114E" w:rsidRDefault="005F114E"/>
        </w:tc>
        <w:tc>
          <w:tcPr>
            <w:tcW w:w="960" w:type="dxa"/>
            <w:noWrap/>
            <w:hideMark/>
          </w:tcPr>
          <w:p w:rsidR="005F114E" w:rsidRPr="005F114E" w:rsidRDefault="000056A6">
            <w:r>
              <w:t>1.2E6HZ</w:t>
            </w:r>
          </w:p>
        </w:tc>
        <w:tc>
          <w:tcPr>
            <w:tcW w:w="960" w:type="dxa"/>
            <w:noWrap/>
            <w:hideMark/>
          </w:tcPr>
          <w:p w:rsidR="005F114E" w:rsidRPr="005F114E" w:rsidRDefault="005F114E"/>
        </w:tc>
        <w:tc>
          <w:tcPr>
            <w:tcW w:w="960" w:type="dxa"/>
            <w:noWrap/>
            <w:hideMark/>
          </w:tcPr>
          <w:p w:rsidR="005F114E" w:rsidRPr="005F114E" w:rsidRDefault="000056A6">
            <w:r>
              <w:t>1.81E^-29</w:t>
            </w:r>
          </w:p>
        </w:tc>
      </w:tr>
      <w:tr w:rsidR="005F114E" w:rsidRPr="005F114E" w:rsidTr="005F114E">
        <w:trPr>
          <w:trHeight w:val="300"/>
        </w:trPr>
        <w:tc>
          <w:tcPr>
            <w:tcW w:w="1089" w:type="dxa"/>
            <w:noWrap/>
            <w:hideMark/>
          </w:tcPr>
          <w:p w:rsidR="005F114E" w:rsidRPr="005F114E" w:rsidRDefault="005F114E">
            <w:r w:rsidRPr="005F114E">
              <w:t>copper</w:t>
            </w:r>
          </w:p>
        </w:tc>
        <w:tc>
          <w:tcPr>
            <w:tcW w:w="1827" w:type="dxa"/>
            <w:noWrap/>
            <w:hideMark/>
          </w:tcPr>
          <w:p w:rsidR="005F114E" w:rsidRPr="005F114E" w:rsidRDefault="005F114E">
            <w:r w:rsidRPr="005F114E">
              <w:t xml:space="preserve"> 226nm</w:t>
            </w:r>
          </w:p>
        </w:tc>
        <w:tc>
          <w:tcPr>
            <w:tcW w:w="93" w:type="dxa"/>
            <w:noWrap/>
            <w:hideMark/>
          </w:tcPr>
          <w:p w:rsidR="005F114E" w:rsidRPr="005F114E" w:rsidRDefault="005F114E"/>
        </w:tc>
        <w:tc>
          <w:tcPr>
            <w:tcW w:w="960" w:type="dxa"/>
            <w:noWrap/>
            <w:hideMark/>
          </w:tcPr>
          <w:p w:rsidR="005F114E" w:rsidRPr="005F114E" w:rsidRDefault="000056A6">
            <w:r>
              <w:t>1.3E6HZ</w:t>
            </w:r>
          </w:p>
        </w:tc>
        <w:tc>
          <w:tcPr>
            <w:tcW w:w="960" w:type="dxa"/>
            <w:noWrap/>
            <w:hideMark/>
          </w:tcPr>
          <w:p w:rsidR="005F114E" w:rsidRPr="005F114E" w:rsidRDefault="005F114E"/>
        </w:tc>
        <w:tc>
          <w:tcPr>
            <w:tcW w:w="960" w:type="dxa"/>
            <w:noWrap/>
            <w:hideMark/>
          </w:tcPr>
          <w:p w:rsidR="005F114E" w:rsidRPr="005F114E" w:rsidRDefault="000056A6">
            <w:r>
              <w:t>8.14E^-28</w:t>
            </w:r>
          </w:p>
        </w:tc>
      </w:tr>
      <w:tr w:rsidR="005F114E" w:rsidRPr="005F114E" w:rsidTr="005F114E">
        <w:trPr>
          <w:trHeight w:val="300"/>
        </w:trPr>
        <w:tc>
          <w:tcPr>
            <w:tcW w:w="1089" w:type="dxa"/>
            <w:noWrap/>
            <w:hideMark/>
          </w:tcPr>
          <w:p w:rsidR="005F114E" w:rsidRPr="005F114E" w:rsidRDefault="005F114E">
            <w:r w:rsidRPr="005F114E">
              <w:t>platinum</w:t>
            </w:r>
          </w:p>
        </w:tc>
        <w:tc>
          <w:tcPr>
            <w:tcW w:w="1827" w:type="dxa"/>
            <w:noWrap/>
            <w:hideMark/>
          </w:tcPr>
          <w:p w:rsidR="005F114E" w:rsidRPr="005F114E" w:rsidRDefault="005F114E">
            <w:r w:rsidRPr="005F114E">
              <w:t>177nm</w:t>
            </w:r>
          </w:p>
        </w:tc>
        <w:tc>
          <w:tcPr>
            <w:tcW w:w="93" w:type="dxa"/>
            <w:noWrap/>
            <w:hideMark/>
          </w:tcPr>
          <w:p w:rsidR="005F114E" w:rsidRPr="005F114E" w:rsidRDefault="005F114E"/>
        </w:tc>
        <w:tc>
          <w:tcPr>
            <w:tcW w:w="960" w:type="dxa"/>
            <w:noWrap/>
            <w:hideMark/>
          </w:tcPr>
          <w:p w:rsidR="005F114E" w:rsidRPr="005F114E" w:rsidRDefault="000056A6">
            <w:r>
              <w:t>1.6E6HZ</w:t>
            </w:r>
          </w:p>
        </w:tc>
        <w:tc>
          <w:tcPr>
            <w:tcW w:w="960" w:type="dxa"/>
            <w:noWrap/>
            <w:hideMark/>
          </w:tcPr>
          <w:p w:rsidR="005F114E" w:rsidRPr="005F114E" w:rsidRDefault="005F114E"/>
        </w:tc>
        <w:tc>
          <w:tcPr>
            <w:tcW w:w="960" w:type="dxa"/>
            <w:noWrap/>
            <w:hideMark/>
          </w:tcPr>
          <w:p w:rsidR="005F114E" w:rsidRPr="005F114E" w:rsidRDefault="000056A6">
            <w:r>
              <w:t>1.060E</w:t>
            </w:r>
            <w:r w:rsidR="003819AB">
              <w:t>^-27</w:t>
            </w:r>
          </w:p>
        </w:tc>
      </w:tr>
    </w:tbl>
    <w:p w:rsidR="0067075E" w:rsidRDefault="005F114E">
      <w:r>
        <w:fldChar w:fldCharType="end"/>
      </w:r>
    </w:p>
    <w:p w:rsidR="003819AB" w:rsidRDefault="003819AB">
      <w:r>
        <w:t>SAMPLE CALCULATION OF FREQUENCY</w:t>
      </w:r>
    </w:p>
    <w:p w:rsidR="003819AB" w:rsidRDefault="003819AB">
      <w:r>
        <w:t>We know that</w:t>
      </w:r>
    </w:p>
    <w:p w:rsidR="003819AB" w:rsidRDefault="003819AB">
      <w:r>
        <w:t>Speed of light=frequency *wavelength</w:t>
      </w:r>
    </w:p>
    <w:p w:rsidR="003819AB" w:rsidRDefault="003819AB">
      <w:r>
        <w:lastRenderedPageBreak/>
        <w:t xml:space="preserve">       C=f</w:t>
      </w:r>
      <w:r w:rsidR="0081274F">
        <w:t>*</w:t>
      </w:r>
      <w:proofErr w:type="spellStart"/>
      <w:r>
        <w:t>labda</w:t>
      </w:r>
      <w:proofErr w:type="spellEnd"/>
    </w:p>
    <w:p w:rsidR="003819AB" w:rsidRDefault="003819AB">
      <w:r>
        <w:t>Frequency=speed of light divided by wavelength</w:t>
      </w:r>
    </w:p>
    <w:p w:rsidR="003819AB" w:rsidRDefault="003819AB">
      <w:r>
        <w:t xml:space="preserve">                     Example </w:t>
      </w:r>
    </w:p>
    <w:p w:rsidR="003819AB" w:rsidRDefault="003819AB">
      <w:r>
        <w:t>3.0e^8/386=7.7E5hz</w:t>
      </w:r>
    </w:p>
    <w:p w:rsidR="003819AB" w:rsidRDefault="003819AB"/>
    <w:p w:rsidR="003819AB" w:rsidRDefault="003819AB">
      <w:r>
        <w:t>Calculating energy</w:t>
      </w:r>
    </w:p>
    <w:p w:rsidR="003819AB" w:rsidRDefault="003819AB">
      <w:r>
        <w:t>E=</w:t>
      </w:r>
      <w:proofErr w:type="spellStart"/>
      <w:r>
        <w:t>hf</w:t>
      </w:r>
      <w:proofErr w:type="spellEnd"/>
    </w:p>
    <w:p w:rsidR="003819AB" w:rsidRDefault="003819AB">
      <w:r>
        <w:t>Where h is the planks constant which is equal to 6.626E^-34</w:t>
      </w:r>
    </w:p>
    <w:p w:rsidR="003819AB" w:rsidRDefault="003819AB">
      <w:r>
        <w:t>Example energy of photon of platinum will be</w:t>
      </w:r>
    </w:p>
    <w:p w:rsidR="003819AB" w:rsidRDefault="003819AB">
      <w:r>
        <w:t>1.6E6*6.626*10^-34=1.060E</w:t>
      </w:r>
      <w:r w:rsidR="0009009E">
        <w:t>-27</w:t>
      </w:r>
    </w:p>
    <w:p w:rsidR="0009009E" w:rsidRDefault="0009009E">
      <w:r>
        <w:t>Part b</w:t>
      </w:r>
    </w:p>
    <w:p w:rsidR="003819AB" w:rsidRDefault="004F7F01">
      <w:r w:rsidRPr="004F7F01">
        <w:rPr>
          <w:noProof/>
        </w:rPr>
        <w:drawing>
          <wp:inline distT="0" distB="0" distL="0" distR="0" wp14:anchorId="6D574037" wp14:editId="19C9DA44">
            <wp:extent cx="5160796" cy="26581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17074" cy="2687096"/>
                    </a:xfrm>
                    <a:prstGeom prst="rect">
                      <a:avLst/>
                    </a:prstGeom>
                  </pic:spPr>
                </pic:pic>
              </a:graphicData>
            </a:graphic>
          </wp:inline>
        </w:drawing>
      </w:r>
    </w:p>
    <w:p w:rsidR="00C5737A" w:rsidRDefault="00C5737A"/>
    <w:p w:rsidR="00C5737A" w:rsidRDefault="00C5737A"/>
    <w:p w:rsidR="00C5737A" w:rsidRDefault="00C5737A"/>
    <w:p w:rsidR="00C5737A" w:rsidRDefault="00C5737A"/>
    <w:p w:rsidR="00C5737A" w:rsidRDefault="00C5737A"/>
    <w:p w:rsidR="00906206" w:rsidRDefault="00906206">
      <w:r>
        <w:lastRenderedPageBreak/>
        <w:t>JCF</w:t>
      </w:r>
      <w:r w:rsidR="00C5737A" w:rsidRPr="00C5737A">
        <w:rPr>
          <w:noProof/>
        </w:rPr>
        <w:drawing>
          <wp:inline distT="0" distB="0" distL="0" distR="0" wp14:anchorId="2B2B8813" wp14:editId="34632BB7">
            <wp:extent cx="5943600" cy="3167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67380"/>
                    </a:xfrm>
                    <a:prstGeom prst="rect">
                      <a:avLst/>
                    </a:prstGeom>
                  </pic:spPr>
                </pic:pic>
              </a:graphicData>
            </a:graphic>
          </wp:inline>
        </w:drawing>
      </w:r>
    </w:p>
    <w:p w:rsidR="00906206" w:rsidRPr="00906206" w:rsidRDefault="00906206" w:rsidP="00906206"/>
    <w:p w:rsidR="00906206" w:rsidRPr="00906206" w:rsidRDefault="00906206" w:rsidP="00906206"/>
    <w:p w:rsidR="00906206" w:rsidRPr="00906206" w:rsidRDefault="00906206" w:rsidP="00906206"/>
    <w:p w:rsidR="00906206" w:rsidRPr="00906206" w:rsidRDefault="00906206" w:rsidP="00906206"/>
    <w:p w:rsidR="00906206" w:rsidRPr="00906206" w:rsidRDefault="00906206" w:rsidP="00906206"/>
    <w:p w:rsidR="00906206" w:rsidRDefault="00906206" w:rsidP="00906206">
      <w:r w:rsidRPr="00906206">
        <w:rPr>
          <w:noProof/>
        </w:rPr>
        <w:lastRenderedPageBreak/>
        <w:drawing>
          <wp:inline distT="0" distB="0" distL="0" distR="0" wp14:anchorId="607E8DA7" wp14:editId="19621615">
            <wp:extent cx="59436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1370"/>
                    </a:xfrm>
                    <a:prstGeom prst="rect">
                      <a:avLst/>
                    </a:prstGeom>
                  </pic:spPr>
                </pic:pic>
              </a:graphicData>
            </a:graphic>
          </wp:inline>
        </w:drawing>
      </w:r>
    </w:p>
    <w:p w:rsidR="00C5737A" w:rsidRDefault="00C5737A" w:rsidP="00906206">
      <w:pPr>
        <w:ind w:firstLine="720"/>
      </w:pPr>
    </w:p>
    <w:p w:rsidR="00F50DD6" w:rsidRDefault="00F50DD6" w:rsidP="00906206">
      <w:pPr>
        <w:ind w:firstLine="720"/>
      </w:pPr>
    </w:p>
    <w:p w:rsidR="00F50DD6" w:rsidRDefault="00F50DD6" w:rsidP="00906206">
      <w:pPr>
        <w:ind w:firstLine="720"/>
      </w:pPr>
    </w:p>
    <w:p w:rsidR="00F50DD6" w:rsidRDefault="00F50DD6" w:rsidP="00906206">
      <w:pPr>
        <w:ind w:firstLine="720"/>
      </w:pPr>
    </w:p>
    <w:p w:rsidR="00F50DD6" w:rsidRDefault="00F50DD6" w:rsidP="00906206">
      <w:pPr>
        <w:ind w:firstLine="720"/>
      </w:pPr>
    </w:p>
    <w:p w:rsidR="00F50DD6" w:rsidRDefault="00F50DD6" w:rsidP="00906206">
      <w:pPr>
        <w:ind w:firstLine="720"/>
      </w:pPr>
    </w:p>
    <w:p w:rsidR="00F50DD6" w:rsidRDefault="00F50DD6" w:rsidP="00906206">
      <w:pPr>
        <w:ind w:firstLine="720"/>
      </w:pPr>
    </w:p>
    <w:p w:rsidR="00F50DD6" w:rsidRDefault="00F50DD6" w:rsidP="00906206">
      <w:pPr>
        <w:ind w:firstLine="720"/>
      </w:pPr>
      <w:r w:rsidRPr="00F50DD6">
        <w:rPr>
          <w:noProof/>
        </w:rPr>
        <w:lastRenderedPageBreak/>
        <w:drawing>
          <wp:inline distT="0" distB="0" distL="0" distR="0" wp14:anchorId="0A096A11" wp14:editId="200346EB">
            <wp:extent cx="5943600" cy="3167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167380"/>
                    </a:xfrm>
                    <a:prstGeom prst="rect">
                      <a:avLst/>
                    </a:prstGeom>
                  </pic:spPr>
                </pic:pic>
              </a:graphicData>
            </a:graphic>
          </wp:inline>
        </w:drawing>
      </w:r>
    </w:p>
    <w:p w:rsidR="00F50DD6" w:rsidRPr="00F50DD6" w:rsidRDefault="00F50DD6" w:rsidP="00F50DD6"/>
    <w:p w:rsidR="00F50DD6" w:rsidRDefault="00F50DD6" w:rsidP="00F50DD6"/>
    <w:p w:rsidR="00F50DD6" w:rsidRDefault="00F50DD6" w:rsidP="00F50DD6"/>
    <w:p w:rsidR="00F50DD6" w:rsidRDefault="00F50DD6" w:rsidP="00F50DD6"/>
    <w:p w:rsidR="00E12960" w:rsidRDefault="00F50DD6" w:rsidP="00F50DD6">
      <w:r w:rsidRPr="00F50DD6">
        <w:rPr>
          <w:noProof/>
        </w:rPr>
        <w:drawing>
          <wp:inline distT="0" distB="0" distL="0" distR="0" wp14:anchorId="041F7EE0" wp14:editId="13CDF2A4">
            <wp:extent cx="5943600" cy="33413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1370"/>
                    </a:xfrm>
                    <a:prstGeom prst="rect">
                      <a:avLst/>
                    </a:prstGeom>
                  </pic:spPr>
                </pic:pic>
              </a:graphicData>
            </a:graphic>
          </wp:inline>
        </w:drawing>
      </w:r>
    </w:p>
    <w:p w:rsidR="00F50DD6" w:rsidRDefault="00E12960" w:rsidP="00E12960">
      <w:pPr>
        <w:tabs>
          <w:tab w:val="left" w:pos="6280"/>
        </w:tabs>
      </w:pPr>
      <w:r>
        <w:tab/>
      </w:r>
    </w:p>
    <w:p w:rsidR="00E12960" w:rsidRDefault="00E12960" w:rsidP="00E12960">
      <w:pPr>
        <w:tabs>
          <w:tab w:val="left" w:pos="6280"/>
        </w:tabs>
      </w:pPr>
    </w:p>
    <w:p w:rsidR="00E12960" w:rsidRDefault="00E12960" w:rsidP="00E12960">
      <w:pPr>
        <w:tabs>
          <w:tab w:val="left" w:pos="6280"/>
        </w:tabs>
      </w:pPr>
    </w:p>
    <w:p w:rsidR="00E12960" w:rsidRDefault="00E12960" w:rsidP="00E12960">
      <w:pPr>
        <w:tabs>
          <w:tab w:val="left" w:pos="6280"/>
        </w:tabs>
      </w:pPr>
    </w:p>
    <w:tbl>
      <w:tblPr>
        <w:tblStyle w:val="TableGrid"/>
        <w:tblW w:w="0" w:type="auto"/>
        <w:tblLook w:val="04A0" w:firstRow="1" w:lastRow="0" w:firstColumn="1" w:lastColumn="0" w:noHBand="0" w:noVBand="1"/>
      </w:tblPr>
      <w:tblGrid>
        <w:gridCol w:w="3116"/>
        <w:gridCol w:w="3117"/>
        <w:gridCol w:w="3117"/>
      </w:tblGrid>
      <w:tr w:rsidR="001C5ED7" w:rsidTr="001C5ED7">
        <w:tc>
          <w:tcPr>
            <w:tcW w:w="3116" w:type="dxa"/>
          </w:tcPr>
          <w:p w:rsidR="001C5ED7" w:rsidRDefault="001C5ED7" w:rsidP="00E12960">
            <w:pPr>
              <w:tabs>
                <w:tab w:val="left" w:pos="6280"/>
              </w:tabs>
            </w:pPr>
          </w:p>
        </w:tc>
        <w:tc>
          <w:tcPr>
            <w:tcW w:w="3117" w:type="dxa"/>
          </w:tcPr>
          <w:p w:rsidR="001C5ED7" w:rsidRDefault="001C5ED7" w:rsidP="00E12960">
            <w:pPr>
              <w:tabs>
                <w:tab w:val="left" w:pos="6280"/>
              </w:tabs>
            </w:pPr>
            <w:proofErr w:type="spellStart"/>
            <w:r>
              <w:t>Frequency,threshold</w:t>
            </w:r>
            <w:proofErr w:type="spellEnd"/>
          </w:p>
        </w:tc>
        <w:tc>
          <w:tcPr>
            <w:tcW w:w="3117" w:type="dxa"/>
          </w:tcPr>
          <w:p w:rsidR="001C5ED7" w:rsidRDefault="001C5ED7" w:rsidP="00E12960">
            <w:pPr>
              <w:tabs>
                <w:tab w:val="left" w:pos="6280"/>
              </w:tabs>
            </w:pPr>
            <w:r>
              <w:t>E=</w:t>
            </w:r>
            <w:proofErr w:type="spellStart"/>
            <w:r>
              <w:t>hf</w:t>
            </w:r>
            <w:proofErr w:type="spellEnd"/>
          </w:p>
        </w:tc>
      </w:tr>
      <w:tr w:rsidR="001C5ED7" w:rsidTr="001C5ED7">
        <w:tc>
          <w:tcPr>
            <w:tcW w:w="3116" w:type="dxa"/>
          </w:tcPr>
          <w:p w:rsidR="001C5ED7" w:rsidRDefault="001C5ED7" w:rsidP="00E12960">
            <w:pPr>
              <w:tabs>
                <w:tab w:val="left" w:pos="6280"/>
              </w:tabs>
            </w:pPr>
            <w:r>
              <w:t>sodium</w:t>
            </w:r>
          </w:p>
        </w:tc>
        <w:tc>
          <w:tcPr>
            <w:tcW w:w="3117" w:type="dxa"/>
          </w:tcPr>
          <w:p w:rsidR="001C5ED7" w:rsidRDefault="001C5ED7" w:rsidP="00E12960">
            <w:pPr>
              <w:tabs>
                <w:tab w:val="left" w:pos="6280"/>
              </w:tabs>
            </w:pPr>
            <w:r>
              <w:t>0.78*10^15hz</w:t>
            </w:r>
          </w:p>
        </w:tc>
        <w:tc>
          <w:tcPr>
            <w:tcW w:w="3117" w:type="dxa"/>
          </w:tcPr>
          <w:p w:rsidR="001C5ED7" w:rsidRDefault="001C5ED7" w:rsidP="00E12960">
            <w:pPr>
              <w:tabs>
                <w:tab w:val="left" w:pos="6280"/>
              </w:tabs>
            </w:pPr>
            <w:r>
              <w:t>5.16E-19</w:t>
            </w:r>
          </w:p>
        </w:tc>
      </w:tr>
      <w:tr w:rsidR="001C5ED7" w:rsidTr="001C5ED7">
        <w:tc>
          <w:tcPr>
            <w:tcW w:w="3116" w:type="dxa"/>
          </w:tcPr>
          <w:p w:rsidR="001C5ED7" w:rsidRDefault="001C5ED7" w:rsidP="00E12960">
            <w:pPr>
              <w:tabs>
                <w:tab w:val="left" w:pos="6280"/>
              </w:tabs>
            </w:pPr>
            <w:r>
              <w:t>copper</w:t>
            </w:r>
          </w:p>
        </w:tc>
        <w:tc>
          <w:tcPr>
            <w:tcW w:w="3117" w:type="dxa"/>
          </w:tcPr>
          <w:p w:rsidR="001C5ED7" w:rsidRDefault="001C5ED7" w:rsidP="00E12960">
            <w:pPr>
              <w:tabs>
                <w:tab w:val="left" w:pos="6280"/>
              </w:tabs>
            </w:pPr>
            <w:r>
              <w:t>1.00*10^15hz</w:t>
            </w:r>
          </w:p>
        </w:tc>
        <w:tc>
          <w:tcPr>
            <w:tcW w:w="3117" w:type="dxa"/>
          </w:tcPr>
          <w:p w:rsidR="001C5ED7" w:rsidRDefault="001C5ED7" w:rsidP="00E12960">
            <w:pPr>
              <w:tabs>
                <w:tab w:val="left" w:pos="6280"/>
              </w:tabs>
            </w:pPr>
            <w:r>
              <w:t>6.63E-19</w:t>
            </w:r>
          </w:p>
        </w:tc>
      </w:tr>
      <w:tr w:rsidR="001C5ED7" w:rsidTr="001C5ED7">
        <w:tc>
          <w:tcPr>
            <w:tcW w:w="3116" w:type="dxa"/>
          </w:tcPr>
          <w:p w:rsidR="001C5ED7" w:rsidRDefault="001C5ED7" w:rsidP="00E12960">
            <w:pPr>
              <w:tabs>
                <w:tab w:val="left" w:pos="6280"/>
              </w:tabs>
            </w:pPr>
            <w:r>
              <w:t>platinum</w:t>
            </w:r>
          </w:p>
        </w:tc>
        <w:tc>
          <w:tcPr>
            <w:tcW w:w="3117" w:type="dxa"/>
          </w:tcPr>
          <w:p w:rsidR="001C5ED7" w:rsidRDefault="001C5ED7" w:rsidP="00E12960">
            <w:pPr>
              <w:tabs>
                <w:tab w:val="left" w:pos="6280"/>
              </w:tabs>
            </w:pPr>
            <w:r>
              <w:t>1.50*10^15hz</w:t>
            </w:r>
          </w:p>
        </w:tc>
        <w:tc>
          <w:tcPr>
            <w:tcW w:w="3117" w:type="dxa"/>
          </w:tcPr>
          <w:p w:rsidR="001C5ED7" w:rsidRDefault="001C5ED7" w:rsidP="00E12960">
            <w:pPr>
              <w:tabs>
                <w:tab w:val="left" w:pos="6280"/>
              </w:tabs>
            </w:pPr>
            <w:r>
              <w:t>9.94E-19</w:t>
            </w:r>
          </w:p>
        </w:tc>
      </w:tr>
      <w:tr w:rsidR="001C5ED7" w:rsidTr="001C5ED7">
        <w:tc>
          <w:tcPr>
            <w:tcW w:w="3116" w:type="dxa"/>
          </w:tcPr>
          <w:p w:rsidR="001C5ED7" w:rsidRDefault="001C5ED7" w:rsidP="00E12960">
            <w:pPr>
              <w:tabs>
                <w:tab w:val="left" w:pos="6280"/>
              </w:tabs>
            </w:pPr>
            <w:r>
              <w:t>copper</w:t>
            </w:r>
          </w:p>
        </w:tc>
        <w:tc>
          <w:tcPr>
            <w:tcW w:w="3117" w:type="dxa"/>
          </w:tcPr>
          <w:p w:rsidR="001C5ED7" w:rsidRDefault="001C5ED7" w:rsidP="00E12960">
            <w:pPr>
              <w:tabs>
                <w:tab w:val="left" w:pos="6280"/>
              </w:tabs>
            </w:pPr>
            <w:r>
              <w:t>0.78*10^15hz</w:t>
            </w:r>
          </w:p>
        </w:tc>
        <w:tc>
          <w:tcPr>
            <w:tcW w:w="3117" w:type="dxa"/>
          </w:tcPr>
          <w:p w:rsidR="001C5ED7" w:rsidRDefault="001C5ED7" w:rsidP="00E12960">
            <w:pPr>
              <w:tabs>
                <w:tab w:val="left" w:pos="6280"/>
              </w:tabs>
            </w:pPr>
            <w:r>
              <w:t>5.168E-19</w:t>
            </w:r>
          </w:p>
        </w:tc>
      </w:tr>
    </w:tbl>
    <w:p w:rsidR="00E12960" w:rsidRDefault="00E12960" w:rsidP="00E12960">
      <w:pPr>
        <w:tabs>
          <w:tab w:val="left" w:pos="6280"/>
        </w:tabs>
      </w:pPr>
    </w:p>
    <w:p w:rsidR="00E12960" w:rsidRDefault="00E12960" w:rsidP="00E12960">
      <w:pPr>
        <w:tabs>
          <w:tab w:val="left" w:pos="6280"/>
        </w:tabs>
      </w:pPr>
    </w:p>
    <w:p w:rsidR="00E12960" w:rsidRDefault="001C5ED7" w:rsidP="00E12960">
      <w:pPr>
        <w:tabs>
          <w:tab w:val="left" w:pos="6280"/>
        </w:tabs>
      </w:pPr>
      <w:r>
        <w:t xml:space="preserve">The values are closely related to the above values of photoelectric emission. This shows that the energy a photon </w:t>
      </w:r>
      <w:r w:rsidR="00507C6A">
        <w:t>requires</w:t>
      </w:r>
      <w:r>
        <w:t xml:space="preserve"> to be </w:t>
      </w:r>
      <w:r w:rsidR="00507C6A">
        <w:t>emitted</w:t>
      </w:r>
      <w:r>
        <w:t xml:space="preserve"> is almost the same to that, that it contains.</w:t>
      </w:r>
      <w:r w:rsidR="00507C6A">
        <w:t xml:space="preserve"> A mathematical equation is as follows</w:t>
      </w:r>
    </w:p>
    <w:p w:rsidR="00507C6A" w:rsidRDefault="00507C6A" w:rsidP="00E12960">
      <w:pPr>
        <w:tabs>
          <w:tab w:val="left" w:pos="6280"/>
        </w:tabs>
      </w:pPr>
      <w:r>
        <w:t xml:space="preserve">  E=</w:t>
      </w:r>
      <w:proofErr w:type="spellStart"/>
      <w:r>
        <w:t>hf</w:t>
      </w:r>
      <w:proofErr w:type="spellEnd"/>
      <w:r>
        <w:t xml:space="preserve">-h*Threshold frequency or </w:t>
      </w:r>
      <w:proofErr w:type="spellStart"/>
      <w:r>
        <w:t>fnot</w:t>
      </w:r>
      <w:proofErr w:type="spellEnd"/>
    </w:p>
    <w:p w:rsidR="00507C6A" w:rsidRDefault="00507C6A" w:rsidP="00E12960">
      <w:pPr>
        <w:tabs>
          <w:tab w:val="left" w:pos="6280"/>
        </w:tabs>
      </w:pPr>
    </w:p>
    <w:p w:rsidR="00507C6A" w:rsidRDefault="00507C6A" w:rsidP="00E12960">
      <w:pPr>
        <w:tabs>
          <w:tab w:val="left" w:pos="6280"/>
        </w:tabs>
      </w:pPr>
      <w:r>
        <w:t>PART C</w:t>
      </w:r>
    </w:p>
    <w:p w:rsidR="00E12960" w:rsidRDefault="00E12960" w:rsidP="00E12960">
      <w:pPr>
        <w:tabs>
          <w:tab w:val="left" w:pos="6280"/>
        </w:tabs>
      </w:pPr>
    </w:p>
    <w:p w:rsidR="00E12960" w:rsidRDefault="008B3F09" w:rsidP="00E12960">
      <w:pPr>
        <w:tabs>
          <w:tab w:val="left" w:pos="6280"/>
        </w:tabs>
      </w:pPr>
      <w:r>
        <w:t>Increasin</w:t>
      </w:r>
      <w:r w:rsidR="00A76402">
        <w:t>g the intensity of light INCREASES</w:t>
      </w:r>
      <w:r>
        <w:t xml:space="preserve"> the power of the light intensity to dislodge electrons.</w:t>
      </w:r>
    </w:p>
    <w:p w:rsidR="008B3F09" w:rsidRDefault="008B3F09" w:rsidP="00E12960">
      <w:pPr>
        <w:tabs>
          <w:tab w:val="left" w:pos="6280"/>
        </w:tabs>
      </w:pPr>
      <w:r>
        <w:t>The number</w:t>
      </w:r>
      <w:r w:rsidR="00A76402">
        <w:t xml:space="preserve"> of electrons coming out INCREASED EVENTUALLY</w:t>
      </w:r>
      <w:r>
        <w:t xml:space="preserve"> </w:t>
      </w:r>
      <w:r w:rsidR="00A76402">
        <w:t>increasing the intensity leads to an increase in number of electrons</w:t>
      </w:r>
    </w:p>
    <w:p w:rsidR="008B3F09" w:rsidRDefault="008B3F09" w:rsidP="00E12960">
      <w:pPr>
        <w:tabs>
          <w:tab w:val="left" w:pos="6280"/>
        </w:tabs>
      </w:pPr>
    </w:p>
    <w:tbl>
      <w:tblPr>
        <w:tblStyle w:val="TableGrid"/>
        <w:tblW w:w="0" w:type="auto"/>
        <w:tblLook w:val="04A0" w:firstRow="1" w:lastRow="0" w:firstColumn="1" w:lastColumn="0" w:noHBand="0" w:noVBand="1"/>
      </w:tblPr>
      <w:tblGrid>
        <w:gridCol w:w="4675"/>
        <w:gridCol w:w="4675"/>
      </w:tblGrid>
      <w:tr w:rsidR="008B3F09" w:rsidTr="008B3F09">
        <w:tc>
          <w:tcPr>
            <w:tcW w:w="4675" w:type="dxa"/>
          </w:tcPr>
          <w:p w:rsidR="008B3F09" w:rsidRDefault="008B3F09" w:rsidP="00E12960">
            <w:pPr>
              <w:tabs>
                <w:tab w:val="left" w:pos="6280"/>
              </w:tabs>
            </w:pPr>
            <w:r>
              <w:t>intensity</w:t>
            </w:r>
          </w:p>
        </w:tc>
        <w:tc>
          <w:tcPr>
            <w:tcW w:w="4675" w:type="dxa"/>
          </w:tcPr>
          <w:p w:rsidR="008B3F09" w:rsidRDefault="008B3F09" w:rsidP="00E12960">
            <w:pPr>
              <w:tabs>
                <w:tab w:val="left" w:pos="6280"/>
              </w:tabs>
            </w:pPr>
            <w:r>
              <w:t>Current(Ma)</w:t>
            </w:r>
          </w:p>
        </w:tc>
      </w:tr>
      <w:tr w:rsidR="008B3F09" w:rsidTr="008B3F09">
        <w:tc>
          <w:tcPr>
            <w:tcW w:w="4675" w:type="dxa"/>
          </w:tcPr>
          <w:p w:rsidR="008B3F09" w:rsidRDefault="008B3F09" w:rsidP="00E12960">
            <w:pPr>
              <w:tabs>
                <w:tab w:val="left" w:pos="6280"/>
              </w:tabs>
            </w:pPr>
            <w:r>
              <w:t>10%</w:t>
            </w:r>
          </w:p>
        </w:tc>
        <w:tc>
          <w:tcPr>
            <w:tcW w:w="4675" w:type="dxa"/>
          </w:tcPr>
          <w:p w:rsidR="008B3F09" w:rsidRDefault="008B3F09" w:rsidP="00E12960">
            <w:pPr>
              <w:tabs>
                <w:tab w:val="left" w:pos="6280"/>
              </w:tabs>
            </w:pPr>
            <w:r>
              <w:t>0.000</w:t>
            </w:r>
          </w:p>
        </w:tc>
      </w:tr>
      <w:tr w:rsidR="008B3F09" w:rsidTr="008B3F09">
        <w:tc>
          <w:tcPr>
            <w:tcW w:w="4675" w:type="dxa"/>
          </w:tcPr>
          <w:p w:rsidR="008B3F09" w:rsidRDefault="008B3F09" w:rsidP="00E12960">
            <w:pPr>
              <w:tabs>
                <w:tab w:val="left" w:pos="6280"/>
              </w:tabs>
            </w:pPr>
            <w:r>
              <w:t>20%</w:t>
            </w:r>
          </w:p>
        </w:tc>
        <w:tc>
          <w:tcPr>
            <w:tcW w:w="4675" w:type="dxa"/>
          </w:tcPr>
          <w:p w:rsidR="008B3F09" w:rsidRDefault="008B3F09" w:rsidP="00E12960">
            <w:pPr>
              <w:tabs>
                <w:tab w:val="left" w:pos="6280"/>
              </w:tabs>
            </w:pPr>
            <w:r>
              <w:t>0.000</w:t>
            </w:r>
          </w:p>
        </w:tc>
      </w:tr>
      <w:tr w:rsidR="008B3F09" w:rsidTr="008B3F09">
        <w:tc>
          <w:tcPr>
            <w:tcW w:w="4675" w:type="dxa"/>
          </w:tcPr>
          <w:p w:rsidR="008B3F09" w:rsidRDefault="00A76402" w:rsidP="00E12960">
            <w:pPr>
              <w:tabs>
                <w:tab w:val="left" w:pos="6280"/>
              </w:tabs>
            </w:pPr>
            <w:r>
              <w:t>30%</w:t>
            </w:r>
          </w:p>
        </w:tc>
        <w:tc>
          <w:tcPr>
            <w:tcW w:w="4675" w:type="dxa"/>
          </w:tcPr>
          <w:p w:rsidR="008B3F09" w:rsidRDefault="008B3F09" w:rsidP="00E12960">
            <w:pPr>
              <w:tabs>
                <w:tab w:val="left" w:pos="6280"/>
              </w:tabs>
            </w:pPr>
            <w:r>
              <w:t>0.015</w:t>
            </w:r>
          </w:p>
        </w:tc>
      </w:tr>
      <w:tr w:rsidR="008B3F09" w:rsidTr="008B3F09">
        <w:tc>
          <w:tcPr>
            <w:tcW w:w="4675" w:type="dxa"/>
          </w:tcPr>
          <w:p w:rsidR="008B3F09" w:rsidRDefault="00A76402" w:rsidP="00E12960">
            <w:pPr>
              <w:tabs>
                <w:tab w:val="left" w:pos="6280"/>
              </w:tabs>
            </w:pPr>
            <w:r>
              <w:t>40%</w:t>
            </w:r>
          </w:p>
        </w:tc>
        <w:tc>
          <w:tcPr>
            <w:tcW w:w="4675" w:type="dxa"/>
          </w:tcPr>
          <w:p w:rsidR="008B3F09" w:rsidRDefault="00A76402" w:rsidP="00E12960">
            <w:pPr>
              <w:tabs>
                <w:tab w:val="left" w:pos="6280"/>
              </w:tabs>
            </w:pPr>
            <w:r>
              <w:t>0.021</w:t>
            </w:r>
          </w:p>
        </w:tc>
      </w:tr>
    </w:tbl>
    <w:p w:rsidR="008B3F09" w:rsidRDefault="008B3F09" w:rsidP="00E12960">
      <w:pPr>
        <w:tabs>
          <w:tab w:val="left" w:pos="6280"/>
        </w:tabs>
      </w:pPr>
    </w:p>
    <w:p w:rsidR="00A76402" w:rsidRDefault="00A76402" w:rsidP="00E12960">
      <w:pPr>
        <w:tabs>
          <w:tab w:val="left" w:pos="6280"/>
        </w:tabs>
      </w:pPr>
    </w:p>
    <w:p w:rsidR="00A76402" w:rsidRDefault="00A76402" w:rsidP="00E12960">
      <w:pPr>
        <w:tabs>
          <w:tab w:val="left" w:pos="6280"/>
        </w:tabs>
      </w:pPr>
    </w:p>
    <w:tbl>
      <w:tblPr>
        <w:tblStyle w:val="TableGrid"/>
        <w:tblW w:w="0" w:type="auto"/>
        <w:tblLook w:val="04A0" w:firstRow="1" w:lastRow="0" w:firstColumn="1" w:lastColumn="0" w:noHBand="0" w:noVBand="1"/>
      </w:tblPr>
      <w:tblGrid>
        <w:gridCol w:w="4675"/>
        <w:gridCol w:w="4675"/>
      </w:tblGrid>
      <w:tr w:rsidR="00A76402" w:rsidTr="00A76402">
        <w:tc>
          <w:tcPr>
            <w:tcW w:w="4675" w:type="dxa"/>
          </w:tcPr>
          <w:p w:rsidR="00A76402" w:rsidRDefault="00A76402" w:rsidP="00E12960">
            <w:pPr>
              <w:tabs>
                <w:tab w:val="left" w:pos="6280"/>
              </w:tabs>
            </w:pPr>
            <w:r>
              <w:t>50%</w:t>
            </w:r>
          </w:p>
        </w:tc>
        <w:tc>
          <w:tcPr>
            <w:tcW w:w="4675" w:type="dxa"/>
          </w:tcPr>
          <w:p w:rsidR="00A76402" w:rsidRDefault="00A76402" w:rsidP="00E12960">
            <w:pPr>
              <w:tabs>
                <w:tab w:val="left" w:pos="6280"/>
              </w:tabs>
            </w:pPr>
            <w:r>
              <w:t>0.026</w:t>
            </w:r>
          </w:p>
        </w:tc>
      </w:tr>
      <w:tr w:rsidR="00A76402" w:rsidTr="00A76402">
        <w:tc>
          <w:tcPr>
            <w:tcW w:w="4675" w:type="dxa"/>
          </w:tcPr>
          <w:p w:rsidR="00A76402" w:rsidRDefault="00A76402" w:rsidP="00E12960">
            <w:pPr>
              <w:tabs>
                <w:tab w:val="left" w:pos="6280"/>
              </w:tabs>
            </w:pPr>
            <w:r>
              <w:t>60%</w:t>
            </w:r>
          </w:p>
        </w:tc>
        <w:tc>
          <w:tcPr>
            <w:tcW w:w="4675" w:type="dxa"/>
          </w:tcPr>
          <w:p w:rsidR="00A76402" w:rsidRDefault="00A76402" w:rsidP="00E12960">
            <w:pPr>
              <w:tabs>
                <w:tab w:val="left" w:pos="6280"/>
              </w:tabs>
            </w:pPr>
            <w:r>
              <w:t>0.032</w:t>
            </w:r>
          </w:p>
        </w:tc>
      </w:tr>
      <w:tr w:rsidR="00A76402" w:rsidTr="00A76402">
        <w:tc>
          <w:tcPr>
            <w:tcW w:w="4675" w:type="dxa"/>
          </w:tcPr>
          <w:p w:rsidR="00A76402" w:rsidRDefault="00A76402" w:rsidP="00E12960">
            <w:pPr>
              <w:tabs>
                <w:tab w:val="left" w:pos="6280"/>
              </w:tabs>
            </w:pPr>
            <w:r>
              <w:t>70%</w:t>
            </w:r>
          </w:p>
        </w:tc>
        <w:tc>
          <w:tcPr>
            <w:tcW w:w="4675" w:type="dxa"/>
          </w:tcPr>
          <w:p w:rsidR="00A76402" w:rsidRDefault="00A76402" w:rsidP="00E12960">
            <w:pPr>
              <w:tabs>
                <w:tab w:val="left" w:pos="6280"/>
              </w:tabs>
            </w:pPr>
            <w:r>
              <w:t>0.036</w:t>
            </w:r>
          </w:p>
        </w:tc>
      </w:tr>
      <w:tr w:rsidR="00A76402" w:rsidTr="00A76402">
        <w:tc>
          <w:tcPr>
            <w:tcW w:w="4675" w:type="dxa"/>
          </w:tcPr>
          <w:p w:rsidR="00A76402" w:rsidRDefault="00A76402" w:rsidP="00E12960">
            <w:pPr>
              <w:tabs>
                <w:tab w:val="left" w:pos="6280"/>
              </w:tabs>
            </w:pPr>
            <w:r>
              <w:t>80%</w:t>
            </w:r>
          </w:p>
        </w:tc>
        <w:tc>
          <w:tcPr>
            <w:tcW w:w="4675" w:type="dxa"/>
          </w:tcPr>
          <w:p w:rsidR="00A76402" w:rsidRDefault="00A76402" w:rsidP="00E12960">
            <w:pPr>
              <w:tabs>
                <w:tab w:val="left" w:pos="6280"/>
              </w:tabs>
            </w:pPr>
            <w:r>
              <w:t>0.042</w:t>
            </w:r>
          </w:p>
        </w:tc>
      </w:tr>
      <w:tr w:rsidR="00A76402" w:rsidTr="00A76402">
        <w:tc>
          <w:tcPr>
            <w:tcW w:w="4675" w:type="dxa"/>
          </w:tcPr>
          <w:p w:rsidR="00A76402" w:rsidRDefault="00A76402" w:rsidP="00E12960">
            <w:pPr>
              <w:tabs>
                <w:tab w:val="left" w:pos="6280"/>
              </w:tabs>
            </w:pPr>
            <w:r>
              <w:t>90%</w:t>
            </w:r>
          </w:p>
        </w:tc>
        <w:tc>
          <w:tcPr>
            <w:tcW w:w="4675" w:type="dxa"/>
          </w:tcPr>
          <w:p w:rsidR="00A76402" w:rsidRDefault="00A76402" w:rsidP="00E12960">
            <w:pPr>
              <w:tabs>
                <w:tab w:val="left" w:pos="6280"/>
              </w:tabs>
            </w:pPr>
            <w:r>
              <w:t>0.047</w:t>
            </w:r>
          </w:p>
        </w:tc>
      </w:tr>
      <w:tr w:rsidR="00A76402" w:rsidTr="00A76402">
        <w:tc>
          <w:tcPr>
            <w:tcW w:w="4675" w:type="dxa"/>
          </w:tcPr>
          <w:p w:rsidR="00A76402" w:rsidRDefault="00A76402" w:rsidP="00E12960">
            <w:pPr>
              <w:tabs>
                <w:tab w:val="left" w:pos="6280"/>
              </w:tabs>
            </w:pPr>
            <w:r>
              <w:t>100%</w:t>
            </w:r>
          </w:p>
        </w:tc>
        <w:tc>
          <w:tcPr>
            <w:tcW w:w="4675" w:type="dxa"/>
          </w:tcPr>
          <w:p w:rsidR="00A76402" w:rsidRDefault="00A76402" w:rsidP="00E12960">
            <w:pPr>
              <w:tabs>
                <w:tab w:val="left" w:pos="6280"/>
              </w:tabs>
            </w:pPr>
            <w:r>
              <w:t>0.52</w:t>
            </w:r>
          </w:p>
        </w:tc>
      </w:tr>
      <w:tr w:rsidR="00A76402" w:rsidTr="00A76402">
        <w:tc>
          <w:tcPr>
            <w:tcW w:w="4675" w:type="dxa"/>
          </w:tcPr>
          <w:p w:rsidR="00A76402" w:rsidRDefault="00A76402" w:rsidP="00E12960">
            <w:pPr>
              <w:tabs>
                <w:tab w:val="left" w:pos="6280"/>
              </w:tabs>
            </w:pPr>
          </w:p>
        </w:tc>
        <w:tc>
          <w:tcPr>
            <w:tcW w:w="4675" w:type="dxa"/>
          </w:tcPr>
          <w:p w:rsidR="00A76402" w:rsidRDefault="00A76402" w:rsidP="00E12960">
            <w:pPr>
              <w:tabs>
                <w:tab w:val="left" w:pos="6280"/>
              </w:tabs>
            </w:pPr>
          </w:p>
        </w:tc>
      </w:tr>
      <w:tr w:rsidR="00A76402" w:rsidTr="00A76402">
        <w:tc>
          <w:tcPr>
            <w:tcW w:w="4675" w:type="dxa"/>
          </w:tcPr>
          <w:p w:rsidR="00A76402" w:rsidRDefault="00A76402" w:rsidP="00E12960">
            <w:pPr>
              <w:tabs>
                <w:tab w:val="left" w:pos="6280"/>
              </w:tabs>
            </w:pPr>
          </w:p>
        </w:tc>
        <w:tc>
          <w:tcPr>
            <w:tcW w:w="4675" w:type="dxa"/>
          </w:tcPr>
          <w:p w:rsidR="00A76402" w:rsidRDefault="00A76402" w:rsidP="00E12960">
            <w:pPr>
              <w:tabs>
                <w:tab w:val="left" w:pos="6280"/>
              </w:tabs>
            </w:pPr>
          </w:p>
        </w:tc>
      </w:tr>
    </w:tbl>
    <w:p w:rsidR="00A76402" w:rsidRDefault="00A76402" w:rsidP="00E12960">
      <w:pPr>
        <w:tabs>
          <w:tab w:val="left" w:pos="6280"/>
        </w:tabs>
      </w:pPr>
    </w:p>
    <w:p w:rsidR="008B3F09" w:rsidRDefault="008B3F09" w:rsidP="00E12960">
      <w:pPr>
        <w:tabs>
          <w:tab w:val="left" w:pos="6280"/>
        </w:tabs>
      </w:pPr>
    </w:p>
    <w:p w:rsidR="008B3F09" w:rsidRDefault="008B3F09" w:rsidP="00E12960">
      <w:pPr>
        <w:tabs>
          <w:tab w:val="left" w:pos="6280"/>
        </w:tabs>
      </w:pPr>
    </w:p>
    <w:p w:rsidR="00E12960" w:rsidRDefault="007F49C4" w:rsidP="00E12960">
      <w:pPr>
        <w:tabs>
          <w:tab w:val="left" w:pos="6280"/>
        </w:tabs>
      </w:pPr>
      <w:r>
        <w:t xml:space="preserve"> </w:t>
      </w:r>
      <w:proofErr w:type="gramStart"/>
      <w:r w:rsidR="00A76402">
        <w:t>Yes</w:t>
      </w:r>
      <w:proofErr w:type="gramEnd"/>
      <w:r w:rsidR="00A76402">
        <w:t xml:space="preserve"> there is a relationship increasing the light intensity increases the number of electrons coming out thus having a direct effect on photoelectric emission. An increase in intensity dislodges more </w:t>
      </w:r>
      <w:proofErr w:type="gramStart"/>
      <w:r w:rsidR="00A76402">
        <w:t>electrons .</w:t>
      </w:r>
      <w:proofErr w:type="gramEnd"/>
    </w:p>
    <w:p w:rsidR="00A76402" w:rsidRDefault="00A76402" w:rsidP="00E12960">
      <w:pPr>
        <w:tabs>
          <w:tab w:val="left" w:pos="6280"/>
        </w:tabs>
      </w:pPr>
      <w:r>
        <w:t xml:space="preserve">Increasing the wavelength leads to a decrease in number of electrons and eventually stopping coming out </w:t>
      </w:r>
      <w:proofErr w:type="spellStart"/>
      <w:r>
        <w:t>ie</w:t>
      </w:r>
      <w:proofErr w:type="spellEnd"/>
      <w:r>
        <w:t xml:space="preserve"> its power to dislodge electrons reduces.</w:t>
      </w:r>
    </w:p>
    <w:p w:rsidR="00A76402" w:rsidRDefault="00A76402" w:rsidP="00E12960">
      <w:pPr>
        <w:tabs>
          <w:tab w:val="left" w:pos="6280"/>
        </w:tabs>
      </w:pPr>
    </w:p>
    <w:p w:rsidR="00AF403D" w:rsidRDefault="00AF403D" w:rsidP="00E12960">
      <w:pPr>
        <w:tabs>
          <w:tab w:val="left" w:pos="6280"/>
        </w:tabs>
      </w:pPr>
      <w:r>
        <w:t xml:space="preserve">The type of light affects the amount of photons being dislodged. We have seen that in our experiment that the light that lies in the infrared radiation region cannot dislodge electrons but that of </w:t>
      </w:r>
      <w:proofErr w:type="spellStart"/>
      <w:r>
        <w:t>uv</w:t>
      </w:r>
      <w:proofErr w:type="spellEnd"/>
      <w:r>
        <w:t xml:space="preserve"> can dislodge electrons</w:t>
      </w:r>
    </w:p>
    <w:p w:rsidR="00AF403D" w:rsidRDefault="00AF403D" w:rsidP="00E12960">
      <w:pPr>
        <w:tabs>
          <w:tab w:val="left" w:pos="6280"/>
        </w:tabs>
      </w:pPr>
    </w:p>
    <w:p w:rsidR="00AF403D" w:rsidRDefault="00AF403D" w:rsidP="00E12960">
      <w:pPr>
        <w:tabs>
          <w:tab w:val="left" w:pos="6280"/>
        </w:tabs>
      </w:pPr>
      <w:r>
        <w:t>Because an electron behaves both as a photon and a wave in nature. It has to absorb some energy for it to be dislodged.</w:t>
      </w:r>
    </w:p>
    <w:p w:rsidR="00AF403D" w:rsidRDefault="00AF403D" w:rsidP="00E12960">
      <w:pPr>
        <w:tabs>
          <w:tab w:val="left" w:pos="6280"/>
        </w:tabs>
      </w:pPr>
      <w:r>
        <w:t xml:space="preserve">It has to gain some energy or to be quantized so that it can get excited and move to the next energy level and radiate some energy which will result to photoelectric </w:t>
      </w:r>
      <w:proofErr w:type="spellStart"/>
      <w:r>
        <w:t>emmmison</w:t>
      </w:r>
      <w:proofErr w:type="spellEnd"/>
    </w:p>
    <w:p w:rsidR="00A76402" w:rsidRPr="00E12960" w:rsidRDefault="00A76402" w:rsidP="00E12960">
      <w:pPr>
        <w:tabs>
          <w:tab w:val="left" w:pos="6280"/>
        </w:tabs>
      </w:pPr>
      <w:bookmarkStart w:id="0" w:name="_GoBack"/>
      <w:bookmarkEnd w:id="0"/>
    </w:p>
    <w:sectPr w:rsidR="00A76402" w:rsidRPr="00E12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5E"/>
    <w:rsid w:val="000056A6"/>
    <w:rsid w:val="0009009E"/>
    <w:rsid w:val="001C5ED7"/>
    <w:rsid w:val="003819AB"/>
    <w:rsid w:val="004F7F01"/>
    <w:rsid w:val="00507C6A"/>
    <w:rsid w:val="005C6046"/>
    <w:rsid w:val="005E46B6"/>
    <w:rsid w:val="005F114E"/>
    <w:rsid w:val="0067075E"/>
    <w:rsid w:val="007F49C4"/>
    <w:rsid w:val="0081274F"/>
    <w:rsid w:val="008B3F09"/>
    <w:rsid w:val="00906206"/>
    <w:rsid w:val="00A76402"/>
    <w:rsid w:val="00AF403D"/>
    <w:rsid w:val="00BD43C1"/>
    <w:rsid w:val="00C5737A"/>
    <w:rsid w:val="00E12960"/>
    <w:rsid w:val="00F5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3B1EE-99BB-44B0-9741-D2F22C8B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2021-04-06T16:44:00Z</dcterms:created>
  <dcterms:modified xsi:type="dcterms:W3CDTF">2021-04-06T20:07:00Z</dcterms:modified>
</cp:coreProperties>
</file>