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16D7" w:rsidRPr="000F1F8F" w:rsidRDefault="003B6BA8" w:rsidP="001116D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Earth </w:t>
      </w:r>
      <w:r w:rsidR="001116D7" w:rsidRPr="000F1F8F">
        <w:rPr>
          <w:rFonts w:ascii="Arial" w:hAnsi="Arial" w:cs="Arial"/>
          <w:b/>
          <w:sz w:val="32"/>
          <w:szCs w:val="32"/>
        </w:rPr>
        <w:t>Science Standard Lab Report 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3"/>
        <w:gridCol w:w="7407"/>
      </w:tblGrid>
      <w:tr w:rsidR="001116D7" w:rsidRPr="001D4A26" w:rsidTr="001D4A26">
        <w:tc>
          <w:tcPr>
            <w:tcW w:w="199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D4A26">
              <w:rPr>
                <w:rFonts w:ascii="Arial" w:hAnsi="Arial" w:cs="Arial"/>
                <w:b/>
                <w:sz w:val="28"/>
                <w:szCs w:val="28"/>
              </w:rPr>
              <w:t>Title</w:t>
            </w:r>
          </w:p>
        </w:tc>
        <w:tc>
          <w:tcPr>
            <w:tcW w:w="757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4A26">
              <w:rPr>
                <w:rFonts w:ascii="Arial" w:hAnsi="Arial" w:cs="Arial"/>
                <w:sz w:val="24"/>
                <w:szCs w:val="24"/>
              </w:rPr>
              <w:t xml:space="preserve">Your title should </w:t>
            </w:r>
            <w:r w:rsidR="00FE558D">
              <w:rPr>
                <w:rFonts w:ascii="Arial" w:hAnsi="Arial" w:cs="Arial"/>
                <w:sz w:val="24"/>
                <w:szCs w:val="24"/>
              </w:rPr>
              <w:t>describe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what is being tested a</w:t>
            </w:r>
            <w:r w:rsidR="00FE558D">
              <w:rPr>
                <w:rFonts w:ascii="Arial" w:hAnsi="Arial" w:cs="Arial"/>
                <w:sz w:val="24"/>
                <w:szCs w:val="24"/>
              </w:rPr>
              <w:t>nd measured in your experiment.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Use this format:</w:t>
            </w:r>
          </w:p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4A26">
              <w:rPr>
                <w:rFonts w:ascii="Arial" w:hAnsi="Arial" w:cs="Arial"/>
                <w:sz w:val="24"/>
                <w:szCs w:val="24"/>
              </w:rPr>
              <w:t>The Effe</w:t>
            </w:r>
            <w:r w:rsidR="00FE558D">
              <w:rPr>
                <w:rFonts w:ascii="Arial" w:hAnsi="Arial" w:cs="Arial"/>
                <w:sz w:val="24"/>
                <w:szCs w:val="24"/>
              </w:rPr>
              <w:t xml:space="preserve">ct of [the independent variable, </w:t>
            </w:r>
            <w:r w:rsidRPr="001D4A26">
              <w:rPr>
                <w:rFonts w:ascii="Arial" w:hAnsi="Arial" w:cs="Arial"/>
                <w:sz w:val="24"/>
                <w:szCs w:val="24"/>
              </w:rPr>
              <w:t>or what is being tes</w:t>
            </w:r>
            <w:r w:rsidR="00FE558D">
              <w:rPr>
                <w:rFonts w:ascii="Arial" w:hAnsi="Arial" w:cs="Arial"/>
                <w:sz w:val="24"/>
                <w:szCs w:val="24"/>
              </w:rPr>
              <w:t xml:space="preserve">ted] on [the dependent variable, 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or what is </w:t>
            </w:r>
            <w:r w:rsidR="00FE558D">
              <w:rPr>
                <w:rFonts w:ascii="Arial" w:hAnsi="Arial" w:cs="Arial"/>
                <w:sz w:val="24"/>
                <w:szCs w:val="24"/>
              </w:rPr>
              <w:t>being measured]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  <w:tr w:rsidR="001116D7" w:rsidRPr="001D4A26" w:rsidTr="001D4A26">
        <w:tc>
          <w:tcPr>
            <w:tcW w:w="199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57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4A26">
              <w:rPr>
                <w:rFonts w:ascii="Arial" w:hAnsi="Arial" w:cs="Arial"/>
                <w:sz w:val="24"/>
                <w:szCs w:val="24"/>
              </w:rPr>
              <w:t>The Effect of ___________________________ on ______________</w:t>
            </w:r>
          </w:p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4A2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1116D7" w:rsidRDefault="001116D7" w:rsidP="001116D7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6"/>
        <w:gridCol w:w="7374"/>
      </w:tblGrid>
      <w:tr w:rsidR="001116D7" w:rsidRPr="001D4A26" w:rsidTr="001D4A26">
        <w:trPr>
          <w:trHeight w:val="539"/>
        </w:trPr>
        <w:tc>
          <w:tcPr>
            <w:tcW w:w="199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4A26">
              <w:rPr>
                <w:rFonts w:ascii="Arial" w:hAnsi="Arial" w:cs="Arial"/>
                <w:b/>
                <w:sz w:val="28"/>
                <w:szCs w:val="28"/>
              </w:rPr>
              <w:t>Purpose</w:t>
            </w:r>
          </w:p>
        </w:tc>
        <w:tc>
          <w:tcPr>
            <w:tcW w:w="757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D4A26">
              <w:rPr>
                <w:rFonts w:ascii="Arial" w:hAnsi="Arial" w:cs="Arial"/>
                <w:sz w:val="24"/>
                <w:szCs w:val="24"/>
              </w:rPr>
              <w:t xml:space="preserve">This section should </w:t>
            </w:r>
            <w:r w:rsidR="00FE558D">
              <w:rPr>
                <w:rFonts w:ascii="Arial" w:hAnsi="Arial" w:cs="Arial"/>
                <w:sz w:val="24"/>
                <w:szCs w:val="24"/>
              </w:rPr>
              <w:t xml:space="preserve">address the purpose of </w:t>
            </w:r>
            <w:r w:rsidR="00DA68A1" w:rsidRPr="001D4A26">
              <w:rPr>
                <w:rFonts w:ascii="Arial" w:hAnsi="Arial" w:cs="Arial"/>
                <w:sz w:val="24"/>
                <w:szCs w:val="24"/>
              </w:rPr>
              <w:t xml:space="preserve">your experiment and 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include </w:t>
            </w:r>
            <w:r w:rsidR="00DA68A1" w:rsidRPr="001D4A26">
              <w:rPr>
                <w:rFonts w:ascii="Arial" w:hAnsi="Arial" w:cs="Arial"/>
                <w:sz w:val="24"/>
                <w:szCs w:val="24"/>
              </w:rPr>
              <w:t>the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question that your </w:t>
            </w:r>
            <w:r w:rsidR="00FE558D">
              <w:rPr>
                <w:rFonts w:ascii="Arial" w:hAnsi="Arial" w:cs="Arial"/>
                <w:sz w:val="24"/>
                <w:szCs w:val="24"/>
              </w:rPr>
              <w:t xml:space="preserve">experiment will try to answer. </w:t>
            </w:r>
            <w:r w:rsidR="00DA68A1" w:rsidRPr="001D4A26">
              <w:rPr>
                <w:rFonts w:ascii="Arial" w:hAnsi="Arial" w:cs="Arial"/>
                <w:sz w:val="24"/>
                <w:szCs w:val="24"/>
              </w:rPr>
              <w:t xml:space="preserve">What are you trying to learn from your experiment? Why are you doing the experiment? 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D4A26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</w:tc>
      </w:tr>
      <w:tr w:rsidR="001116D7" w:rsidRPr="001D4A26" w:rsidTr="001D4A26">
        <w:trPr>
          <w:trHeight w:val="890"/>
        </w:trPr>
        <w:tc>
          <w:tcPr>
            <w:tcW w:w="199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7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1116D7" w:rsidRPr="000F1F8F" w:rsidRDefault="001116D7" w:rsidP="001116D7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8"/>
        <w:gridCol w:w="7362"/>
      </w:tblGrid>
      <w:tr w:rsidR="001116D7" w:rsidRPr="001D4A26" w:rsidTr="001D4A26">
        <w:tc>
          <w:tcPr>
            <w:tcW w:w="199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D4A26">
              <w:rPr>
                <w:rFonts w:ascii="Arial" w:hAnsi="Arial" w:cs="Arial"/>
                <w:b/>
                <w:sz w:val="28"/>
                <w:szCs w:val="28"/>
              </w:rPr>
              <w:t>Hypothesis</w:t>
            </w:r>
          </w:p>
        </w:tc>
        <w:tc>
          <w:tcPr>
            <w:tcW w:w="757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4A26">
              <w:rPr>
                <w:rFonts w:ascii="Arial" w:hAnsi="Arial" w:cs="Arial"/>
                <w:sz w:val="24"/>
                <w:szCs w:val="24"/>
              </w:rPr>
              <w:t xml:space="preserve">Your hypothesis is a statement in </w:t>
            </w:r>
            <w:r w:rsidR="00FE558D">
              <w:rPr>
                <w:rFonts w:ascii="Arial" w:hAnsi="Arial" w:cs="Arial"/>
                <w:sz w:val="24"/>
                <w:szCs w:val="24"/>
              </w:rPr>
              <w:t>the “i</w:t>
            </w:r>
            <w:r w:rsidRPr="001D4A26">
              <w:rPr>
                <w:rFonts w:ascii="Arial" w:hAnsi="Arial" w:cs="Arial"/>
                <w:sz w:val="24"/>
                <w:szCs w:val="24"/>
              </w:rPr>
              <w:t>f…then</w:t>
            </w:r>
            <w:r w:rsidR="00FE558D">
              <w:rPr>
                <w:rFonts w:ascii="Arial" w:hAnsi="Arial" w:cs="Arial"/>
                <w:sz w:val="24"/>
                <w:szCs w:val="24"/>
              </w:rPr>
              <w:t>”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format that makes a testable prediction about the outcome of your experiment.</w:t>
            </w:r>
            <w:r w:rsidR="00DA68A1" w:rsidRPr="001D4A26">
              <w:rPr>
                <w:rFonts w:ascii="Arial" w:hAnsi="Arial" w:cs="Arial"/>
                <w:sz w:val="24"/>
                <w:szCs w:val="24"/>
              </w:rPr>
              <w:t xml:space="preserve"> State specifically what you think the results of your experiment will be.</w:t>
            </w:r>
          </w:p>
        </w:tc>
      </w:tr>
      <w:tr w:rsidR="001116D7" w:rsidRPr="001D4A26" w:rsidTr="001D4A26">
        <w:tc>
          <w:tcPr>
            <w:tcW w:w="199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57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116D7" w:rsidRPr="000F1F8F" w:rsidRDefault="001116D7" w:rsidP="001116D7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7371"/>
      </w:tblGrid>
      <w:tr w:rsidR="001116D7" w:rsidRPr="001D4A26" w:rsidTr="001D4A26">
        <w:tc>
          <w:tcPr>
            <w:tcW w:w="199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D4A26">
              <w:rPr>
                <w:rFonts w:ascii="Arial" w:hAnsi="Arial" w:cs="Arial"/>
                <w:b/>
                <w:sz w:val="28"/>
                <w:szCs w:val="28"/>
              </w:rPr>
              <w:t>Materials</w:t>
            </w:r>
          </w:p>
        </w:tc>
        <w:tc>
          <w:tcPr>
            <w:tcW w:w="757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1D4A26">
              <w:rPr>
                <w:rFonts w:ascii="Arial" w:hAnsi="Arial" w:cs="Arial"/>
                <w:sz w:val="24"/>
                <w:szCs w:val="24"/>
              </w:rPr>
              <w:t xml:space="preserve">This section should list all the materials needed throughout your experiment, making sure to indicate the types, brands, and/or amounts of all materials you used. </w:t>
            </w:r>
          </w:p>
        </w:tc>
      </w:tr>
      <w:tr w:rsidR="001116D7" w:rsidRPr="001D4A26" w:rsidTr="001D4A26">
        <w:tc>
          <w:tcPr>
            <w:tcW w:w="199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57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1116D7" w:rsidRPr="000F1F8F" w:rsidRDefault="001116D7" w:rsidP="001116D7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7366"/>
      </w:tblGrid>
      <w:tr w:rsidR="001116D7" w:rsidRPr="001D4A26" w:rsidTr="001D4A26">
        <w:tc>
          <w:tcPr>
            <w:tcW w:w="199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D4A26">
              <w:rPr>
                <w:rFonts w:ascii="Arial" w:hAnsi="Arial" w:cs="Arial"/>
                <w:b/>
                <w:sz w:val="28"/>
                <w:szCs w:val="28"/>
              </w:rPr>
              <w:t>Procedure</w:t>
            </w:r>
          </w:p>
        </w:tc>
        <w:tc>
          <w:tcPr>
            <w:tcW w:w="7578" w:type="dxa"/>
            <w:shd w:val="clear" w:color="auto" w:fill="auto"/>
          </w:tcPr>
          <w:p w:rsidR="001116D7" w:rsidRPr="001D4A26" w:rsidRDefault="001116D7" w:rsidP="001D4A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4A26">
              <w:rPr>
                <w:rFonts w:ascii="Arial" w:hAnsi="Arial" w:cs="Arial"/>
                <w:sz w:val="24"/>
                <w:szCs w:val="24"/>
              </w:rPr>
              <w:t xml:space="preserve">This is a numbered list of each step of the </w:t>
            </w:r>
            <w:r w:rsidR="00FE558D">
              <w:rPr>
                <w:rFonts w:ascii="Arial" w:hAnsi="Arial" w:cs="Arial"/>
                <w:sz w:val="24"/>
                <w:szCs w:val="24"/>
              </w:rPr>
              <w:t xml:space="preserve">experiment. </w:t>
            </w:r>
            <w:r w:rsidRPr="001D4A26">
              <w:rPr>
                <w:rFonts w:ascii="Arial" w:hAnsi="Arial" w:cs="Arial"/>
                <w:sz w:val="24"/>
                <w:szCs w:val="24"/>
              </w:rPr>
              <w:t>These steps sho</w:t>
            </w:r>
            <w:r w:rsidR="00FE558D">
              <w:rPr>
                <w:rFonts w:ascii="Arial" w:hAnsi="Arial" w:cs="Arial"/>
                <w:sz w:val="24"/>
                <w:szCs w:val="24"/>
              </w:rPr>
              <w:t>uld be written as though you were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giving directions for another person to follow</w:t>
            </w:r>
            <w:r w:rsidR="00FE558D">
              <w:rPr>
                <w:rFonts w:ascii="Arial" w:hAnsi="Arial" w:cs="Arial"/>
                <w:sz w:val="24"/>
                <w:szCs w:val="24"/>
              </w:rPr>
              <w:t>, similarly to a recipe.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These steps shoul</w:t>
            </w:r>
            <w:r w:rsidR="00FE558D">
              <w:rPr>
                <w:rFonts w:ascii="Arial" w:hAnsi="Arial" w:cs="Arial"/>
                <w:sz w:val="24"/>
                <w:szCs w:val="24"/>
              </w:rPr>
              <w:t>d be simple and easy to follow.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The first word</w:t>
            </w:r>
            <w:r w:rsidR="00FE558D">
              <w:rPr>
                <w:rFonts w:ascii="Arial" w:hAnsi="Arial" w:cs="Arial"/>
                <w:sz w:val="24"/>
                <w:szCs w:val="24"/>
              </w:rPr>
              <w:t xml:space="preserve"> of each step should be </w:t>
            </w:r>
            <w:r w:rsidRPr="001D4A26">
              <w:rPr>
                <w:rFonts w:ascii="Arial" w:hAnsi="Arial" w:cs="Arial"/>
                <w:sz w:val="24"/>
                <w:szCs w:val="24"/>
              </w:rPr>
              <w:t>a verb (ex. mix, pour, measure, add, obse</w:t>
            </w:r>
            <w:r w:rsidR="00FE558D">
              <w:rPr>
                <w:rFonts w:ascii="Arial" w:hAnsi="Arial" w:cs="Arial"/>
                <w:sz w:val="24"/>
                <w:szCs w:val="24"/>
              </w:rPr>
              <w:t>rve, record).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Do not use the words “I” or “you</w:t>
            </w:r>
            <w:r w:rsidR="00FE558D">
              <w:rPr>
                <w:rFonts w:ascii="Arial" w:hAnsi="Arial" w:cs="Arial"/>
                <w:sz w:val="24"/>
                <w:szCs w:val="24"/>
              </w:rPr>
              <w:t>,</w:t>
            </w:r>
            <w:r w:rsidRPr="001D4A26">
              <w:rPr>
                <w:rFonts w:ascii="Arial" w:hAnsi="Arial" w:cs="Arial"/>
                <w:sz w:val="24"/>
                <w:szCs w:val="24"/>
              </w:rPr>
              <w:t>” and do not write in past or future tense.</w:t>
            </w:r>
          </w:p>
        </w:tc>
      </w:tr>
      <w:tr w:rsidR="001116D7" w:rsidRPr="001D4A26" w:rsidTr="001D4A26">
        <w:tc>
          <w:tcPr>
            <w:tcW w:w="1998" w:type="dxa"/>
            <w:shd w:val="clear" w:color="auto" w:fill="auto"/>
          </w:tcPr>
          <w:p w:rsidR="001116D7" w:rsidRPr="00331210" w:rsidRDefault="001116D7" w:rsidP="001D4A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78" w:type="dxa"/>
            <w:shd w:val="clear" w:color="auto" w:fill="auto"/>
          </w:tcPr>
          <w:p w:rsidR="00612E4E" w:rsidRDefault="00612E4E" w:rsidP="007B118E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7B118E" w:rsidRPr="00331210" w:rsidRDefault="007B118E" w:rsidP="007B118E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B6BA8" w:rsidRDefault="003B6BA8"/>
    <w:sectPr w:rsidR="003B6B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BF78C7"/>
    <w:multiLevelType w:val="hybridMultilevel"/>
    <w:tmpl w:val="2F588C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6D7"/>
    <w:rsid w:val="000F0C66"/>
    <w:rsid w:val="001116D7"/>
    <w:rsid w:val="001D4A26"/>
    <w:rsid w:val="00207C33"/>
    <w:rsid w:val="002C4F50"/>
    <w:rsid w:val="00331210"/>
    <w:rsid w:val="003B6BA8"/>
    <w:rsid w:val="00402405"/>
    <w:rsid w:val="00422BDB"/>
    <w:rsid w:val="004F0EAB"/>
    <w:rsid w:val="006075C7"/>
    <w:rsid w:val="00612E4E"/>
    <w:rsid w:val="0071258B"/>
    <w:rsid w:val="007B118E"/>
    <w:rsid w:val="007D2882"/>
    <w:rsid w:val="00B550EF"/>
    <w:rsid w:val="00B80EB0"/>
    <w:rsid w:val="00C63437"/>
    <w:rsid w:val="00C94F56"/>
    <w:rsid w:val="00D6510D"/>
    <w:rsid w:val="00DA68A1"/>
    <w:rsid w:val="00E44031"/>
    <w:rsid w:val="00FE558D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57A889-4221-AB45-8B0B-B758E39E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6D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1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C94F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4F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94F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F5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94F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4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94F5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94F56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075C7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312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numbering" Target="numbering.xml" /><Relationship Id="rId7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4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174359DD6324D9BB893A0696E1A72" ma:contentTypeVersion="0" ma:contentTypeDescription="Create a new document." ma:contentTypeScope="" ma:versionID="a53c31a41a6ff6b5a9fb33c35d58550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81A9422-F59E-45E9-A48F-10AF45E9E9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E57EDB-72E3-4D18-9575-72E5E0A93AA4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Fritz</dc:creator>
  <cp:keywords/>
  <cp:lastModifiedBy>Guest User</cp:lastModifiedBy>
  <cp:revision>2</cp:revision>
  <dcterms:created xsi:type="dcterms:W3CDTF">2020-06-12T18:24:00Z</dcterms:created>
  <dcterms:modified xsi:type="dcterms:W3CDTF">2020-06-12T18:24:00Z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0x010100446174359DD6324D9BB893A0696E1A72</vt:lpwstr>
  </property>
</Properties>
</file>