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8F7" w:rsidRDefault="004E68F7" w:rsidP="00672D18">
      <w:pPr>
        <w:spacing w:line="480" w:lineRule="auto"/>
        <w:rPr>
          <w:rFonts w:ascii="Times New Roman" w:hAnsi="Times New Roman" w:cs="Times New Roman"/>
          <w:sz w:val="24"/>
          <w:szCs w:val="24"/>
        </w:rPr>
      </w:pPr>
      <w:bookmarkStart w:id="0" w:name="_GoBack"/>
      <w:bookmarkEnd w:id="0"/>
    </w:p>
    <w:p w:rsidR="004E68F7" w:rsidRDefault="004E68F7" w:rsidP="00672D18">
      <w:pPr>
        <w:spacing w:line="480" w:lineRule="auto"/>
        <w:rPr>
          <w:rFonts w:ascii="Times New Roman" w:hAnsi="Times New Roman" w:cs="Times New Roman"/>
          <w:sz w:val="24"/>
          <w:szCs w:val="24"/>
        </w:rPr>
      </w:pPr>
    </w:p>
    <w:p w:rsidR="004E68F7" w:rsidRDefault="004E68F7" w:rsidP="00672D18">
      <w:pPr>
        <w:spacing w:line="480" w:lineRule="auto"/>
        <w:rPr>
          <w:rFonts w:ascii="Times New Roman" w:hAnsi="Times New Roman" w:cs="Times New Roman"/>
          <w:sz w:val="24"/>
          <w:szCs w:val="24"/>
        </w:rPr>
      </w:pPr>
    </w:p>
    <w:p w:rsidR="004E68F7" w:rsidRDefault="004E68F7" w:rsidP="00672D18">
      <w:pPr>
        <w:spacing w:line="480" w:lineRule="auto"/>
        <w:rPr>
          <w:rFonts w:ascii="Times New Roman" w:hAnsi="Times New Roman" w:cs="Times New Roman"/>
          <w:sz w:val="24"/>
          <w:szCs w:val="24"/>
        </w:rPr>
      </w:pPr>
    </w:p>
    <w:p w:rsidR="004E68F7" w:rsidRDefault="004E68F7" w:rsidP="00672D18">
      <w:pPr>
        <w:spacing w:line="480" w:lineRule="auto"/>
        <w:rPr>
          <w:rFonts w:ascii="Times New Roman" w:hAnsi="Times New Roman" w:cs="Times New Roman"/>
          <w:sz w:val="24"/>
          <w:szCs w:val="24"/>
        </w:rPr>
      </w:pPr>
    </w:p>
    <w:p w:rsidR="004E68F7" w:rsidRDefault="004E68F7" w:rsidP="00672D18">
      <w:pPr>
        <w:spacing w:line="480" w:lineRule="auto"/>
        <w:rPr>
          <w:rFonts w:ascii="Times New Roman" w:hAnsi="Times New Roman" w:cs="Times New Roman"/>
          <w:sz w:val="24"/>
          <w:szCs w:val="24"/>
        </w:rPr>
      </w:pPr>
    </w:p>
    <w:p w:rsidR="004E68F7" w:rsidRDefault="004E68F7" w:rsidP="00672D18">
      <w:pPr>
        <w:spacing w:line="480" w:lineRule="auto"/>
        <w:rPr>
          <w:rFonts w:ascii="Times New Roman" w:hAnsi="Times New Roman" w:cs="Times New Roman"/>
          <w:sz w:val="24"/>
          <w:szCs w:val="24"/>
        </w:rPr>
      </w:pPr>
    </w:p>
    <w:p w:rsidR="004E68F7" w:rsidRDefault="004E68F7" w:rsidP="004E68F7">
      <w:pPr>
        <w:spacing w:line="480" w:lineRule="auto"/>
        <w:jc w:val="center"/>
        <w:rPr>
          <w:rFonts w:ascii="Times New Roman" w:hAnsi="Times New Roman" w:cs="Times New Roman"/>
          <w:sz w:val="24"/>
          <w:szCs w:val="24"/>
        </w:rPr>
      </w:pPr>
      <w:r>
        <w:rPr>
          <w:rFonts w:ascii="Times New Roman" w:hAnsi="Times New Roman" w:cs="Times New Roman"/>
          <w:sz w:val="24"/>
          <w:szCs w:val="24"/>
        </w:rPr>
        <w:t>IMPORTANCE OF CYBER SECURITY IN E-COMMERCE PLATFORMS</w:t>
      </w:r>
    </w:p>
    <w:p w:rsidR="004E68F7" w:rsidRDefault="004E68F7" w:rsidP="004E68F7">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4E68F7" w:rsidRDefault="004E68F7" w:rsidP="004E68F7">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4E68F7" w:rsidRDefault="004E68F7" w:rsidP="004E68F7">
      <w:pPr>
        <w:spacing w:line="480" w:lineRule="auto"/>
        <w:jc w:val="center"/>
        <w:rPr>
          <w:rFonts w:ascii="Times New Roman" w:hAnsi="Times New Roman" w:cs="Times New Roman"/>
          <w:sz w:val="24"/>
          <w:szCs w:val="24"/>
        </w:rPr>
      </w:pPr>
      <w:r>
        <w:rPr>
          <w:rFonts w:ascii="Times New Roman" w:hAnsi="Times New Roman" w:cs="Times New Roman"/>
          <w:sz w:val="24"/>
          <w:szCs w:val="24"/>
        </w:rPr>
        <w:t>The institution of affiliation</w:t>
      </w:r>
    </w:p>
    <w:p w:rsidR="004E68F7" w:rsidRDefault="004E68F7" w:rsidP="004E68F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E68F7" w:rsidRDefault="004E68F7" w:rsidP="00672D18">
      <w:pPr>
        <w:spacing w:line="480" w:lineRule="auto"/>
        <w:rPr>
          <w:rFonts w:ascii="Times New Roman" w:hAnsi="Times New Roman" w:cs="Times New Roman"/>
          <w:sz w:val="24"/>
          <w:szCs w:val="24"/>
        </w:rPr>
      </w:pPr>
    </w:p>
    <w:p w:rsidR="004E68F7" w:rsidRDefault="004E68F7" w:rsidP="00672D18">
      <w:pPr>
        <w:spacing w:line="480" w:lineRule="auto"/>
        <w:rPr>
          <w:rFonts w:ascii="Times New Roman" w:hAnsi="Times New Roman" w:cs="Times New Roman"/>
          <w:sz w:val="24"/>
          <w:szCs w:val="24"/>
        </w:rPr>
      </w:pPr>
    </w:p>
    <w:p w:rsidR="004E68F7" w:rsidRDefault="004E68F7" w:rsidP="00672D18">
      <w:pPr>
        <w:spacing w:line="480" w:lineRule="auto"/>
        <w:rPr>
          <w:rFonts w:ascii="Times New Roman" w:hAnsi="Times New Roman" w:cs="Times New Roman"/>
          <w:sz w:val="24"/>
          <w:szCs w:val="24"/>
        </w:rPr>
      </w:pPr>
    </w:p>
    <w:p w:rsidR="004E68F7" w:rsidRDefault="004E68F7" w:rsidP="00672D18">
      <w:pPr>
        <w:spacing w:line="480" w:lineRule="auto"/>
        <w:rPr>
          <w:rFonts w:ascii="Times New Roman" w:hAnsi="Times New Roman" w:cs="Times New Roman"/>
          <w:sz w:val="24"/>
          <w:szCs w:val="24"/>
        </w:rPr>
      </w:pPr>
    </w:p>
    <w:p w:rsidR="004E68F7" w:rsidRDefault="004E68F7" w:rsidP="00672D18">
      <w:pPr>
        <w:spacing w:line="480" w:lineRule="auto"/>
        <w:rPr>
          <w:rFonts w:ascii="Times New Roman" w:hAnsi="Times New Roman" w:cs="Times New Roman"/>
          <w:sz w:val="24"/>
          <w:szCs w:val="24"/>
        </w:rPr>
      </w:pPr>
    </w:p>
    <w:p w:rsidR="00A34094" w:rsidRPr="00A34094" w:rsidRDefault="005D7B0F" w:rsidP="00A3409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A34094" w:rsidRPr="00A34094">
        <w:rPr>
          <w:rFonts w:ascii="Times New Roman" w:hAnsi="Times New Roman" w:cs="Times New Roman"/>
          <w:sz w:val="24"/>
          <w:szCs w:val="24"/>
        </w:rPr>
        <w:t xml:space="preserve">The world in contemporary society is coming closer. From communicating with a person from one corner of the globe to conducting business, everything today is quicker and faster than ever. The reason why all this is possible is the massive revolutions technology has come with it in recent times. Technology has made the life of an average person easier by providing a myriad of </w:t>
      </w:r>
      <w:proofErr w:type="gramStart"/>
      <w:r w:rsidR="00A34094" w:rsidRPr="00A34094">
        <w:rPr>
          <w:rFonts w:ascii="Times New Roman" w:hAnsi="Times New Roman" w:cs="Times New Roman"/>
          <w:sz w:val="24"/>
          <w:szCs w:val="24"/>
        </w:rPr>
        <w:t>options</w:t>
      </w:r>
      <w:proofErr w:type="gramEnd"/>
      <w:r w:rsidR="00A34094" w:rsidRPr="00A34094">
        <w:rPr>
          <w:rFonts w:ascii="Times New Roman" w:hAnsi="Times New Roman" w:cs="Times New Roman"/>
          <w:sz w:val="24"/>
          <w:szCs w:val="24"/>
        </w:rPr>
        <w:t>. What's more, the internet of things has made the shopping experience a more amazing and fascinating one.  Any person anywhere is capable of practically getting everything from online shopping at the comfort of their seat. E-commerce today has been a game changer of the shopping experience of people</w:t>
      </w:r>
      <w:r w:rsidR="00773252">
        <w:rPr>
          <w:rFonts w:ascii="Times New Roman" w:hAnsi="Times New Roman" w:cs="Times New Roman"/>
          <w:sz w:val="24"/>
          <w:szCs w:val="24"/>
        </w:rPr>
        <w:t xml:space="preserve"> (</w:t>
      </w:r>
      <w:proofErr w:type="spellStart"/>
      <w:r w:rsidR="00773252" w:rsidRPr="001D7BCC">
        <w:rPr>
          <w:rFonts w:ascii="Times New Roman" w:hAnsi="Times New Roman" w:cs="Times New Roman"/>
          <w:color w:val="222222"/>
          <w:sz w:val="24"/>
          <w:szCs w:val="24"/>
          <w:shd w:val="clear" w:color="auto" w:fill="FFFFFF"/>
        </w:rPr>
        <w:t>Rayport</w:t>
      </w:r>
      <w:proofErr w:type="spellEnd"/>
      <w:r w:rsidR="00773252" w:rsidRPr="001D7BCC">
        <w:rPr>
          <w:rFonts w:ascii="Times New Roman" w:hAnsi="Times New Roman" w:cs="Times New Roman"/>
          <w:color w:val="222222"/>
          <w:sz w:val="24"/>
          <w:szCs w:val="24"/>
          <w:shd w:val="clear" w:color="auto" w:fill="FFFFFF"/>
        </w:rPr>
        <w:t>,</w:t>
      </w:r>
      <w:r w:rsidR="00773252">
        <w:rPr>
          <w:rFonts w:ascii="Times New Roman" w:hAnsi="Times New Roman" w:cs="Times New Roman"/>
          <w:color w:val="222222"/>
          <w:sz w:val="24"/>
          <w:szCs w:val="24"/>
          <w:shd w:val="clear" w:color="auto" w:fill="FFFFFF"/>
        </w:rPr>
        <w:t xml:space="preserve"> 2002)</w:t>
      </w:r>
      <w:r w:rsidR="00A34094" w:rsidRPr="00A34094">
        <w:rPr>
          <w:rFonts w:ascii="Times New Roman" w:hAnsi="Times New Roman" w:cs="Times New Roman"/>
          <w:sz w:val="24"/>
          <w:szCs w:val="24"/>
        </w:rPr>
        <w:t>. Through the use of e-cash, e-</w:t>
      </w:r>
      <w:proofErr w:type="spellStart"/>
      <w:r w:rsidR="00A34094" w:rsidRPr="00A34094">
        <w:rPr>
          <w:rFonts w:ascii="Times New Roman" w:hAnsi="Times New Roman" w:cs="Times New Roman"/>
          <w:sz w:val="24"/>
          <w:szCs w:val="24"/>
        </w:rPr>
        <w:t>cheques</w:t>
      </w:r>
      <w:proofErr w:type="spellEnd"/>
      <w:r w:rsidR="00A34094" w:rsidRPr="00A34094">
        <w:rPr>
          <w:rFonts w:ascii="Times New Roman" w:hAnsi="Times New Roman" w:cs="Times New Roman"/>
          <w:sz w:val="24"/>
          <w:szCs w:val="24"/>
        </w:rPr>
        <w:t xml:space="preserve">, and e-wallets, customers are now able to make payments quickly and conveniently. </w:t>
      </w:r>
    </w:p>
    <w:p w:rsidR="00A34094" w:rsidRPr="00A34094" w:rsidRDefault="00A34094" w:rsidP="00A34094">
      <w:pPr>
        <w:spacing w:line="480" w:lineRule="auto"/>
        <w:rPr>
          <w:rFonts w:ascii="Times New Roman" w:hAnsi="Times New Roman" w:cs="Times New Roman"/>
          <w:sz w:val="24"/>
          <w:szCs w:val="24"/>
        </w:rPr>
      </w:pPr>
      <w:r w:rsidRPr="00A34094">
        <w:rPr>
          <w:rFonts w:ascii="Times New Roman" w:hAnsi="Times New Roman" w:cs="Times New Roman"/>
          <w:sz w:val="24"/>
          <w:szCs w:val="24"/>
        </w:rPr>
        <w:t xml:space="preserve">The consumer can do more personalized shopping with many options available. The whole shopping experience has now become very convenient. The thing with these various platforms for doing shopping is that they are not just maximizing but also changing. Today, the consumer has different online choices to choose from, which were not available some years down the line. Moreover, many organizations today have worked hard to secure payments made through e-commerce transactions. In doing so, consumers can feel a sense of trust, confidence, and assurance that their information is safe. With technology, many developments are still being </w:t>
      </w:r>
      <w:proofErr w:type="gramStart"/>
      <w:r w:rsidRPr="00A34094">
        <w:rPr>
          <w:rFonts w:ascii="Times New Roman" w:hAnsi="Times New Roman" w:cs="Times New Roman"/>
          <w:sz w:val="24"/>
          <w:szCs w:val="24"/>
        </w:rPr>
        <w:t>tested</w:t>
      </w:r>
      <w:proofErr w:type="gramEnd"/>
      <w:r w:rsidRPr="00A34094">
        <w:rPr>
          <w:rFonts w:ascii="Times New Roman" w:hAnsi="Times New Roman" w:cs="Times New Roman"/>
          <w:sz w:val="24"/>
          <w:szCs w:val="24"/>
        </w:rPr>
        <w:t xml:space="preserve"> and others implemented through e-payments. Already in use today are smart-cards and e-wallets, which have proven vital in safeguarding customer's information. With just a tap on the phone, many customers now have the convenience of quick and more convenient ways of making transactions and saving data. </w:t>
      </w:r>
    </w:p>
    <w:p w:rsidR="00A34094" w:rsidRPr="00A34094" w:rsidRDefault="00A34094" w:rsidP="00A34094">
      <w:pPr>
        <w:spacing w:line="480" w:lineRule="auto"/>
        <w:rPr>
          <w:rFonts w:ascii="Times New Roman" w:hAnsi="Times New Roman" w:cs="Times New Roman"/>
          <w:sz w:val="24"/>
          <w:szCs w:val="24"/>
        </w:rPr>
      </w:pPr>
      <w:r w:rsidRPr="00A34094">
        <w:rPr>
          <w:rFonts w:ascii="Times New Roman" w:hAnsi="Times New Roman" w:cs="Times New Roman"/>
          <w:sz w:val="24"/>
          <w:szCs w:val="24"/>
        </w:rPr>
        <w:t xml:space="preserve">However, as these various platforms of doing shopping online continue to grow, </w:t>
      </w:r>
      <w:proofErr w:type="spellStart"/>
      <w:r w:rsidRPr="00A34094">
        <w:rPr>
          <w:rFonts w:ascii="Times New Roman" w:hAnsi="Times New Roman" w:cs="Times New Roman"/>
          <w:sz w:val="24"/>
          <w:szCs w:val="24"/>
        </w:rPr>
        <w:t>cybersecurity</w:t>
      </w:r>
      <w:proofErr w:type="spellEnd"/>
      <w:r w:rsidRPr="00A34094">
        <w:rPr>
          <w:rFonts w:ascii="Times New Roman" w:hAnsi="Times New Roman" w:cs="Times New Roman"/>
          <w:sz w:val="24"/>
          <w:szCs w:val="24"/>
        </w:rPr>
        <w:t xml:space="preserve"> and privacy becomes a key concern not only today but also in the future. People doing shopping online are now more than ever concerned about their information being revealed online. This </w:t>
      </w:r>
      <w:r w:rsidRPr="00A34094">
        <w:rPr>
          <w:rFonts w:ascii="Times New Roman" w:hAnsi="Times New Roman" w:cs="Times New Roman"/>
          <w:sz w:val="24"/>
          <w:szCs w:val="24"/>
        </w:rPr>
        <w:lastRenderedPageBreak/>
        <w:t xml:space="preserve">vital information includes credit card information, details of bank accounts, and personal identification information. Currently, </w:t>
      </w:r>
      <w:proofErr w:type="spellStart"/>
      <w:r w:rsidRPr="00A34094">
        <w:rPr>
          <w:rFonts w:ascii="Times New Roman" w:hAnsi="Times New Roman" w:cs="Times New Roman"/>
          <w:sz w:val="24"/>
          <w:szCs w:val="24"/>
        </w:rPr>
        <w:t>cybersecurity</w:t>
      </w:r>
      <w:proofErr w:type="spellEnd"/>
      <w:r w:rsidRPr="00A34094">
        <w:rPr>
          <w:rFonts w:ascii="Times New Roman" w:hAnsi="Times New Roman" w:cs="Times New Roman"/>
          <w:sz w:val="24"/>
          <w:szCs w:val="24"/>
        </w:rPr>
        <w:t xml:space="preserve"> is of more importance and concern for electronic technologies, especially in e-commerce which requires high-security components that safeguard customer's information while conducting business. And one of the main reasons for these cyber-attacks and online threats is the inadequate technical arrangements and proper protection of the systems. These systems also have poor security and have high levels of vulnerability in the arrangements. For that, online shopping platforms need a secure infrastructure and a useful framework. Without adequate security arrangements in place, e-Commerce companies are at significant risk of exposing customer's data and hence, revenue. </w:t>
      </w:r>
    </w:p>
    <w:p w:rsidR="00A34094" w:rsidRPr="00A34094" w:rsidRDefault="00A34094" w:rsidP="00A34094">
      <w:pPr>
        <w:spacing w:line="480" w:lineRule="auto"/>
        <w:rPr>
          <w:rFonts w:ascii="Times New Roman" w:hAnsi="Times New Roman" w:cs="Times New Roman"/>
          <w:sz w:val="24"/>
          <w:szCs w:val="24"/>
        </w:rPr>
      </w:pPr>
      <w:r w:rsidRPr="00A34094">
        <w:rPr>
          <w:rFonts w:ascii="Times New Roman" w:hAnsi="Times New Roman" w:cs="Times New Roman"/>
          <w:sz w:val="24"/>
          <w:szCs w:val="24"/>
        </w:rPr>
        <w:t xml:space="preserve">Hackers and cybercriminals are utilizing advanced technology and advanced algorithms to exploit loopholes and confidential information from online stores. Just recently, Equifax Company was targeted by hackers. As a result, personal information for millions of people was exposed due to simple security oversight. In this </w:t>
      </w:r>
      <w:proofErr w:type="spellStart"/>
      <w:r w:rsidRPr="00A34094">
        <w:rPr>
          <w:rFonts w:ascii="Times New Roman" w:hAnsi="Times New Roman" w:cs="Times New Roman"/>
          <w:sz w:val="24"/>
          <w:szCs w:val="24"/>
        </w:rPr>
        <w:t>cyber attack</w:t>
      </w:r>
      <w:proofErr w:type="spellEnd"/>
      <w:r w:rsidRPr="00A34094">
        <w:rPr>
          <w:rFonts w:ascii="Times New Roman" w:hAnsi="Times New Roman" w:cs="Times New Roman"/>
          <w:sz w:val="24"/>
          <w:szCs w:val="24"/>
        </w:rPr>
        <w:t xml:space="preserve">, information such as birth dates, addresses, driver's license numbers, credit card numbers, and social security numbers was exposed. This implies at least a majority of people in the United States have had their information exposed. With such worrying trends in cyber-attacks on how hacking has become the norm in society, it is clear that businesses today need to put in place measures to ensure customer's data is protected. If a company is running an e-commerce business, it is time to address the worrying obstacles that stand in the way for realizing more sales. Such a business needs to put in place measures that will help the company and the customers at large in terms of securing essential information. </w:t>
      </w:r>
    </w:p>
    <w:p w:rsidR="00A34094" w:rsidRPr="00A34094" w:rsidRDefault="00A34094" w:rsidP="00A34094">
      <w:pPr>
        <w:spacing w:line="480" w:lineRule="auto"/>
        <w:rPr>
          <w:rFonts w:ascii="Times New Roman" w:hAnsi="Times New Roman" w:cs="Times New Roman"/>
          <w:sz w:val="24"/>
          <w:szCs w:val="24"/>
        </w:rPr>
      </w:pPr>
      <w:r w:rsidRPr="00A34094">
        <w:rPr>
          <w:rFonts w:ascii="Times New Roman" w:hAnsi="Times New Roman" w:cs="Times New Roman"/>
          <w:sz w:val="24"/>
          <w:szCs w:val="24"/>
        </w:rPr>
        <w:t>Therefore, the most common E-commerce security threats include:</w:t>
      </w:r>
    </w:p>
    <w:p w:rsidR="00A34094" w:rsidRPr="00084B20" w:rsidRDefault="00A34094" w:rsidP="00084B20">
      <w:pPr>
        <w:pStyle w:val="ListParagraph"/>
        <w:numPr>
          <w:ilvl w:val="0"/>
          <w:numId w:val="3"/>
        </w:numPr>
        <w:spacing w:line="480" w:lineRule="auto"/>
        <w:rPr>
          <w:rFonts w:ascii="Times New Roman" w:hAnsi="Times New Roman" w:cs="Times New Roman"/>
          <w:sz w:val="24"/>
          <w:szCs w:val="24"/>
        </w:rPr>
      </w:pPr>
      <w:r w:rsidRPr="00084B20">
        <w:rPr>
          <w:rFonts w:ascii="Times New Roman" w:hAnsi="Times New Roman" w:cs="Times New Roman"/>
          <w:sz w:val="24"/>
          <w:szCs w:val="24"/>
        </w:rPr>
        <w:lastRenderedPageBreak/>
        <w:t xml:space="preserve">Credit Card Frauds: This is a type of identity theft in which hackers steal information found on a customer's credit card and withdraws or directs cash from their account. Because scammers are getting smarter over time, credit card scammers are using various ways, including phone calls, emails, and credit card skimmers, to get personal data. When customers do their shopping using a card, criminals can obtain enough personal information, and it is possible that the information may be misused. </w:t>
      </w:r>
    </w:p>
    <w:p w:rsidR="00A34094" w:rsidRPr="00084B20" w:rsidRDefault="00A34094" w:rsidP="00084B20">
      <w:pPr>
        <w:pStyle w:val="ListParagraph"/>
        <w:numPr>
          <w:ilvl w:val="0"/>
          <w:numId w:val="3"/>
        </w:numPr>
        <w:spacing w:line="480" w:lineRule="auto"/>
        <w:rPr>
          <w:rFonts w:ascii="Times New Roman" w:hAnsi="Times New Roman" w:cs="Times New Roman"/>
          <w:sz w:val="24"/>
          <w:szCs w:val="24"/>
        </w:rPr>
      </w:pPr>
      <w:r w:rsidRPr="00084B20">
        <w:rPr>
          <w:rFonts w:ascii="Times New Roman" w:hAnsi="Times New Roman" w:cs="Times New Roman"/>
          <w:sz w:val="24"/>
          <w:szCs w:val="24"/>
        </w:rPr>
        <w:t>Phishing Attacks: These attacks often come from using an email message pretending to emanate from a trusted source, such as money lending institutions, banks, or a common retailer. The message often has a link which directs a person to a website which may appear legit, but it is fraudulent. Criminals using this form of attack often target corporate or governmental networks</w:t>
      </w:r>
      <w:r w:rsidR="00E24858">
        <w:rPr>
          <w:rFonts w:ascii="Times New Roman" w:hAnsi="Times New Roman" w:cs="Times New Roman"/>
          <w:sz w:val="24"/>
          <w:szCs w:val="24"/>
        </w:rPr>
        <w:t xml:space="preserve"> (</w:t>
      </w:r>
      <w:r w:rsidR="00E24858" w:rsidRPr="001D7BCC">
        <w:rPr>
          <w:rFonts w:ascii="Times New Roman" w:hAnsi="Times New Roman" w:cs="Times New Roman"/>
          <w:color w:val="222222"/>
          <w:sz w:val="24"/>
          <w:szCs w:val="24"/>
          <w:shd w:val="clear" w:color="auto" w:fill="FFFFFF"/>
        </w:rPr>
        <w:t>Robles,</w:t>
      </w:r>
      <w:r w:rsidR="00E24858">
        <w:rPr>
          <w:rFonts w:ascii="Times New Roman" w:hAnsi="Times New Roman" w:cs="Times New Roman"/>
          <w:color w:val="222222"/>
          <w:sz w:val="24"/>
          <w:szCs w:val="24"/>
          <w:shd w:val="clear" w:color="auto" w:fill="FFFFFF"/>
        </w:rPr>
        <w:t xml:space="preserve"> 2008)</w:t>
      </w:r>
      <w:r w:rsidRPr="00084B20">
        <w:rPr>
          <w:rFonts w:ascii="Times New Roman" w:hAnsi="Times New Roman" w:cs="Times New Roman"/>
          <w:sz w:val="24"/>
          <w:szCs w:val="24"/>
        </w:rPr>
        <w:t xml:space="preserve">. Phishers engage in this activity because they are successful at getting personal information and using it. </w:t>
      </w:r>
    </w:p>
    <w:p w:rsidR="00A34094" w:rsidRPr="00084B20" w:rsidRDefault="00A34094" w:rsidP="00084B20">
      <w:pPr>
        <w:pStyle w:val="ListParagraph"/>
        <w:numPr>
          <w:ilvl w:val="0"/>
          <w:numId w:val="3"/>
        </w:numPr>
        <w:spacing w:line="480" w:lineRule="auto"/>
        <w:rPr>
          <w:rFonts w:ascii="Times New Roman" w:hAnsi="Times New Roman" w:cs="Times New Roman"/>
          <w:sz w:val="24"/>
          <w:szCs w:val="24"/>
        </w:rPr>
      </w:pPr>
      <w:r w:rsidRPr="00084B20">
        <w:rPr>
          <w:rFonts w:ascii="Times New Roman" w:hAnsi="Times New Roman" w:cs="Times New Roman"/>
          <w:sz w:val="24"/>
          <w:szCs w:val="24"/>
        </w:rPr>
        <w:t xml:space="preserve">Malware: A malware is </w:t>
      </w:r>
      <w:r w:rsidR="00084B20" w:rsidRPr="00084B20">
        <w:rPr>
          <w:rFonts w:ascii="Times New Roman" w:hAnsi="Times New Roman" w:cs="Times New Roman"/>
          <w:sz w:val="24"/>
          <w:szCs w:val="24"/>
        </w:rPr>
        <w:t>fraudulent</w:t>
      </w:r>
      <w:r w:rsidRPr="00084B20">
        <w:rPr>
          <w:rFonts w:ascii="Times New Roman" w:hAnsi="Times New Roman" w:cs="Times New Roman"/>
          <w:sz w:val="24"/>
          <w:szCs w:val="24"/>
        </w:rPr>
        <w:t xml:space="preserve"> software that attackers insert into an organization's web pages once they gain access to their online retail store. For instance, with the use of SQL injection, hackers can easily insert the malware into a website database allowing it to compromise the key data. The impact of adding malware is it can change the appearance of a website. It can replace the contents of a website with different information. This attack may offend customers with shocking information and even draw them away from the business. </w:t>
      </w:r>
    </w:p>
    <w:p w:rsidR="00A34094" w:rsidRPr="00084B20" w:rsidRDefault="00A34094" w:rsidP="00084B20">
      <w:pPr>
        <w:pStyle w:val="ListParagraph"/>
        <w:numPr>
          <w:ilvl w:val="0"/>
          <w:numId w:val="3"/>
        </w:numPr>
        <w:spacing w:line="480" w:lineRule="auto"/>
        <w:rPr>
          <w:rFonts w:ascii="Times New Roman" w:hAnsi="Times New Roman" w:cs="Times New Roman"/>
          <w:sz w:val="24"/>
          <w:szCs w:val="24"/>
        </w:rPr>
      </w:pPr>
      <w:r w:rsidRPr="00084B20">
        <w:rPr>
          <w:rFonts w:ascii="Times New Roman" w:hAnsi="Times New Roman" w:cs="Times New Roman"/>
          <w:sz w:val="24"/>
          <w:szCs w:val="24"/>
        </w:rPr>
        <w:t>Bad Bots: Due to advanced technology, the internet is flooded with various forms of bots, good and bad</w:t>
      </w:r>
      <w:r w:rsidR="00E24858">
        <w:rPr>
          <w:rFonts w:ascii="Times New Roman" w:hAnsi="Times New Roman" w:cs="Times New Roman"/>
          <w:sz w:val="24"/>
          <w:szCs w:val="24"/>
        </w:rPr>
        <w:t xml:space="preserve"> (</w:t>
      </w:r>
      <w:r w:rsidR="00E24858" w:rsidRPr="001D7BCC">
        <w:rPr>
          <w:rFonts w:ascii="Times New Roman" w:hAnsi="Times New Roman" w:cs="Times New Roman"/>
          <w:color w:val="222222"/>
          <w:sz w:val="24"/>
          <w:szCs w:val="24"/>
          <w:shd w:val="clear" w:color="auto" w:fill="FFFFFF"/>
        </w:rPr>
        <w:t>Sharma,</w:t>
      </w:r>
      <w:r w:rsidR="00E24858">
        <w:rPr>
          <w:rFonts w:ascii="Times New Roman" w:hAnsi="Times New Roman" w:cs="Times New Roman"/>
          <w:color w:val="222222"/>
          <w:sz w:val="24"/>
          <w:szCs w:val="24"/>
          <w:shd w:val="clear" w:color="auto" w:fill="FFFFFF"/>
        </w:rPr>
        <w:t xml:space="preserve"> 20</w:t>
      </w:r>
      <w:r w:rsidR="00B8089A">
        <w:rPr>
          <w:rFonts w:ascii="Times New Roman" w:hAnsi="Times New Roman" w:cs="Times New Roman"/>
          <w:color w:val="222222"/>
          <w:sz w:val="24"/>
          <w:szCs w:val="24"/>
          <w:shd w:val="clear" w:color="auto" w:fill="FFFFFF"/>
        </w:rPr>
        <w:t>1</w:t>
      </w:r>
      <w:r w:rsidR="00E24858">
        <w:rPr>
          <w:rFonts w:ascii="Times New Roman" w:hAnsi="Times New Roman" w:cs="Times New Roman"/>
          <w:color w:val="222222"/>
          <w:sz w:val="24"/>
          <w:szCs w:val="24"/>
          <w:shd w:val="clear" w:color="auto" w:fill="FFFFFF"/>
        </w:rPr>
        <w:t>8)</w:t>
      </w:r>
      <w:r w:rsidRPr="00084B20">
        <w:rPr>
          <w:rFonts w:ascii="Times New Roman" w:hAnsi="Times New Roman" w:cs="Times New Roman"/>
          <w:sz w:val="24"/>
          <w:szCs w:val="24"/>
        </w:rPr>
        <w:t xml:space="preserve">. However, with the growth of online shopping, bots are being utilized by cyber-criminals for malicious benefits. E-commerce companies continue to be affected by bad bots as they can steal key information, pilfer information </w:t>
      </w:r>
      <w:r w:rsidRPr="00084B20">
        <w:rPr>
          <w:rFonts w:ascii="Times New Roman" w:hAnsi="Times New Roman" w:cs="Times New Roman"/>
          <w:sz w:val="24"/>
          <w:szCs w:val="24"/>
        </w:rPr>
        <w:lastRenderedPageBreak/>
        <w:t xml:space="preserve">on price tags, generate spams, and perpetrate attacks. A competitor can utilize such data to outshine an organization in terms of pricing thus outselling the company to the target audience.         </w:t>
      </w:r>
    </w:p>
    <w:p w:rsidR="00A34094" w:rsidRPr="00A34094" w:rsidRDefault="00A34094" w:rsidP="00A34094">
      <w:pPr>
        <w:spacing w:line="480" w:lineRule="auto"/>
        <w:rPr>
          <w:rFonts w:ascii="Times New Roman" w:hAnsi="Times New Roman" w:cs="Times New Roman"/>
          <w:sz w:val="24"/>
          <w:szCs w:val="24"/>
        </w:rPr>
      </w:pPr>
      <w:r w:rsidRPr="00A34094">
        <w:rPr>
          <w:rFonts w:ascii="Times New Roman" w:hAnsi="Times New Roman" w:cs="Times New Roman"/>
          <w:sz w:val="24"/>
          <w:szCs w:val="24"/>
        </w:rPr>
        <w:t>As is clear from the security as mentioned earlier threats commerce businesses are experiencing today, online activities and their customers are equal in the radars of hackers. Many online companies are generating ways to combat these threats to realize the benefits that come with embracing cyber-security. One of the ways these companies have improved their sites for convenient shopping is through encryption</w:t>
      </w:r>
      <w:r w:rsidR="004B637A">
        <w:rPr>
          <w:rFonts w:ascii="Times New Roman" w:hAnsi="Times New Roman" w:cs="Times New Roman"/>
          <w:sz w:val="24"/>
          <w:szCs w:val="24"/>
        </w:rPr>
        <w:t xml:space="preserve"> (</w:t>
      </w:r>
      <w:proofErr w:type="spellStart"/>
      <w:r w:rsidR="004B637A" w:rsidRPr="001D7BCC">
        <w:rPr>
          <w:rFonts w:ascii="Times New Roman" w:hAnsi="Times New Roman" w:cs="Times New Roman"/>
          <w:color w:val="222222"/>
          <w:sz w:val="24"/>
          <w:szCs w:val="24"/>
          <w:shd w:val="clear" w:color="auto" w:fill="FFFFFF"/>
        </w:rPr>
        <w:t>Marchany</w:t>
      </w:r>
      <w:proofErr w:type="spellEnd"/>
      <w:r w:rsidR="004B637A">
        <w:rPr>
          <w:rFonts w:ascii="Times New Roman" w:hAnsi="Times New Roman" w:cs="Times New Roman"/>
          <w:color w:val="222222"/>
          <w:sz w:val="24"/>
          <w:szCs w:val="24"/>
          <w:shd w:val="clear" w:color="auto" w:fill="FFFFFF"/>
        </w:rPr>
        <w:t>, 2002).</w:t>
      </w:r>
      <w:r w:rsidRPr="00A34094">
        <w:rPr>
          <w:rFonts w:ascii="Times New Roman" w:hAnsi="Times New Roman" w:cs="Times New Roman"/>
          <w:sz w:val="24"/>
          <w:szCs w:val="24"/>
        </w:rPr>
        <w:t xml:space="preserve"> Encryption is a process where information is changed in such a manner to make it inaccessible by anyone except those having a "key" that allows them to get access to the information. Encryption is fundamental because it enables a company to secure their data that they don't want anyone else to get access to. Having digital certificates is also one way online companies are preventing </w:t>
      </w:r>
      <w:proofErr w:type="spellStart"/>
      <w:r w:rsidRPr="00A34094">
        <w:rPr>
          <w:rFonts w:ascii="Times New Roman" w:hAnsi="Times New Roman" w:cs="Times New Roman"/>
          <w:sz w:val="24"/>
          <w:szCs w:val="24"/>
        </w:rPr>
        <w:t>cyber attacks</w:t>
      </w:r>
      <w:proofErr w:type="spellEnd"/>
      <w:r w:rsidRPr="00A34094">
        <w:rPr>
          <w:rFonts w:ascii="Times New Roman" w:hAnsi="Times New Roman" w:cs="Times New Roman"/>
          <w:sz w:val="24"/>
          <w:szCs w:val="24"/>
        </w:rPr>
        <w:t xml:space="preserve">. Digital certificates such as SSL Certificate are necessary because they provide a high level of authentication to a website. The function of this certificate is to protect an e-commerce website from </w:t>
      </w:r>
      <w:proofErr w:type="spellStart"/>
      <w:r w:rsidRPr="00A34094">
        <w:rPr>
          <w:rFonts w:ascii="Times New Roman" w:hAnsi="Times New Roman" w:cs="Times New Roman"/>
          <w:sz w:val="24"/>
          <w:szCs w:val="24"/>
        </w:rPr>
        <w:t>cyber attacks</w:t>
      </w:r>
      <w:proofErr w:type="spellEnd"/>
      <w:r w:rsidRPr="00A34094">
        <w:rPr>
          <w:rFonts w:ascii="Times New Roman" w:hAnsi="Times New Roman" w:cs="Times New Roman"/>
          <w:sz w:val="24"/>
          <w:szCs w:val="24"/>
        </w:rPr>
        <w:t xml:space="preserve">. </w:t>
      </w:r>
    </w:p>
    <w:p w:rsidR="00A34094" w:rsidRPr="00A34094" w:rsidRDefault="00A34094" w:rsidP="00A34094">
      <w:pPr>
        <w:spacing w:line="480" w:lineRule="auto"/>
        <w:rPr>
          <w:rFonts w:ascii="Times New Roman" w:hAnsi="Times New Roman" w:cs="Times New Roman"/>
          <w:sz w:val="24"/>
          <w:szCs w:val="24"/>
        </w:rPr>
      </w:pPr>
      <w:r w:rsidRPr="00A34094">
        <w:rPr>
          <w:rFonts w:ascii="Times New Roman" w:hAnsi="Times New Roman" w:cs="Times New Roman"/>
          <w:sz w:val="24"/>
          <w:szCs w:val="24"/>
        </w:rPr>
        <w:t xml:space="preserve">When e-commerce platforms use these kinds of ways to combat security threats, then they will be able to realize the importance of embracing </w:t>
      </w:r>
      <w:proofErr w:type="spellStart"/>
      <w:r w:rsidRPr="00A34094">
        <w:rPr>
          <w:rFonts w:ascii="Times New Roman" w:hAnsi="Times New Roman" w:cs="Times New Roman"/>
          <w:sz w:val="24"/>
          <w:szCs w:val="24"/>
        </w:rPr>
        <w:t>cybersecurity</w:t>
      </w:r>
      <w:proofErr w:type="spellEnd"/>
      <w:r w:rsidRPr="00A34094">
        <w:rPr>
          <w:rFonts w:ascii="Times New Roman" w:hAnsi="Times New Roman" w:cs="Times New Roman"/>
          <w:sz w:val="24"/>
          <w:szCs w:val="24"/>
        </w:rPr>
        <w:t xml:space="preserve"> including: </w:t>
      </w:r>
    </w:p>
    <w:p w:rsidR="00A34094" w:rsidRPr="00084B20" w:rsidRDefault="00A34094" w:rsidP="00084B20">
      <w:pPr>
        <w:pStyle w:val="ListParagraph"/>
        <w:numPr>
          <w:ilvl w:val="0"/>
          <w:numId w:val="4"/>
        </w:numPr>
        <w:spacing w:line="480" w:lineRule="auto"/>
        <w:rPr>
          <w:rFonts w:ascii="Times New Roman" w:hAnsi="Times New Roman" w:cs="Times New Roman"/>
          <w:sz w:val="24"/>
          <w:szCs w:val="24"/>
        </w:rPr>
      </w:pPr>
      <w:r w:rsidRPr="00084B20">
        <w:rPr>
          <w:rFonts w:ascii="Times New Roman" w:hAnsi="Times New Roman" w:cs="Times New Roman"/>
          <w:sz w:val="24"/>
          <w:szCs w:val="24"/>
        </w:rPr>
        <w:t xml:space="preserve">Protection of the business: </w:t>
      </w:r>
      <w:proofErr w:type="spellStart"/>
      <w:r w:rsidRPr="00084B20">
        <w:rPr>
          <w:rFonts w:ascii="Times New Roman" w:hAnsi="Times New Roman" w:cs="Times New Roman"/>
          <w:sz w:val="24"/>
          <w:szCs w:val="24"/>
        </w:rPr>
        <w:t>Cybersecurity</w:t>
      </w:r>
      <w:proofErr w:type="spellEnd"/>
      <w:r w:rsidRPr="00084B20">
        <w:rPr>
          <w:rFonts w:ascii="Times New Roman" w:hAnsi="Times New Roman" w:cs="Times New Roman"/>
          <w:sz w:val="24"/>
          <w:szCs w:val="24"/>
        </w:rPr>
        <w:t xml:space="preserve"> offers solutions that protect the business hence ensuring employees and the customers aren't at risk from potential cybercriminals. </w:t>
      </w:r>
    </w:p>
    <w:p w:rsidR="00A34094" w:rsidRPr="00084B20" w:rsidRDefault="00A34094" w:rsidP="00084B20">
      <w:pPr>
        <w:pStyle w:val="ListParagraph"/>
        <w:numPr>
          <w:ilvl w:val="0"/>
          <w:numId w:val="4"/>
        </w:numPr>
        <w:spacing w:line="480" w:lineRule="auto"/>
        <w:rPr>
          <w:rFonts w:ascii="Times New Roman" w:hAnsi="Times New Roman" w:cs="Times New Roman"/>
          <w:sz w:val="24"/>
          <w:szCs w:val="24"/>
        </w:rPr>
      </w:pPr>
      <w:r w:rsidRPr="00084B20">
        <w:rPr>
          <w:rFonts w:ascii="Times New Roman" w:hAnsi="Times New Roman" w:cs="Times New Roman"/>
          <w:sz w:val="24"/>
          <w:szCs w:val="24"/>
        </w:rPr>
        <w:t xml:space="preserve">Inspires the confidence of customers: If a business can prove that their shopping platforms are adequately protected against all kinds of </w:t>
      </w:r>
      <w:proofErr w:type="spellStart"/>
      <w:r w:rsidRPr="00084B20">
        <w:rPr>
          <w:rFonts w:ascii="Times New Roman" w:hAnsi="Times New Roman" w:cs="Times New Roman"/>
          <w:sz w:val="24"/>
          <w:szCs w:val="24"/>
        </w:rPr>
        <w:t>cyber attacks</w:t>
      </w:r>
      <w:proofErr w:type="spellEnd"/>
      <w:r w:rsidRPr="00084B20">
        <w:rPr>
          <w:rFonts w:ascii="Times New Roman" w:hAnsi="Times New Roman" w:cs="Times New Roman"/>
          <w:sz w:val="24"/>
          <w:szCs w:val="24"/>
        </w:rPr>
        <w:t xml:space="preserve">, it can give </w:t>
      </w:r>
      <w:r w:rsidRPr="00084B20">
        <w:rPr>
          <w:rFonts w:ascii="Times New Roman" w:hAnsi="Times New Roman" w:cs="Times New Roman"/>
          <w:sz w:val="24"/>
          <w:szCs w:val="24"/>
        </w:rPr>
        <w:lastRenderedPageBreak/>
        <w:t xml:space="preserve">customers the confidence and trust that their personal information will not be compromised. </w:t>
      </w:r>
    </w:p>
    <w:p w:rsidR="00A34094" w:rsidRPr="00084B20" w:rsidRDefault="00A34094" w:rsidP="00084B20">
      <w:pPr>
        <w:pStyle w:val="ListParagraph"/>
        <w:numPr>
          <w:ilvl w:val="0"/>
          <w:numId w:val="4"/>
        </w:numPr>
        <w:spacing w:line="480" w:lineRule="auto"/>
        <w:rPr>
          <w:rFonts w:ascii="Times New Roman" w:hAnsi="Times New Roman" w:cs="Times New Roman"/>
          <w:sz w:val="24"/>
          <w:szCs w:val="24"/>
        </w:rPr>
      </w:pPr>
      <w:r w:rsidRPr="00084B20">
        <w:rPr>
          <w:rFonts w:ascii="Times New Roman" w:hAnsi="Times New Roman" w:cs="Times New Roman"/>
          <w:sz w:val="24"/>
          <w:szCs w:val="24"/>
        </w:rPr>
        <w:t xml:space="preserve">Stops the website from crashing: If a business is a type that hosts its website, a potential </w:t>
      </w:r>
      <w:proofErr w:type="spellStart"/>
      <w:r w:rsidRPr="00084B20">
        <w:rPr>
          <w:rFonts w:ascii="Times New Roman" w:hAnsi="Times New Roman" w:cs="Times New Roman"/>
          <w:sz w:val="24"/>
          <w:szCs w:val="24"/>
        </w:rPr>
        <w:t>cyber attack</w:t>
      </w:r>
      <w:proofErr w:type="spellEnd"/>
      <w:r w:rsidRPr="00084B20">
        <w:rPr>
          <w:rFonts w:ascii="Times New Roman" w:hAnsi="Times New Roman" w:cs="Times New Roman"/>
          <w:sz w:val="24"/>
          <w:szCs w:val="24"/>
        </w:rPr>
        <w:t xml:space="preserve"> could be disastrous. This means that the website could be forced to shut down hence losing valuable information and even money as a result of failed transactions.   </w:t>
      </w:r>
    </w:p>
    <w:p w:rsidR="001D7BCC" w:rsidRDefault="001D7BCC" w:rsidP="00A34094">
      <w:pPr>
        <w:spacing w:line="480" w:lineRule="auto"/>
        <w:rPr>
          <w:rFonts w:ascii="Times New Roman" w:hAnsi="Times New Roman" w:cs="Times New Roman"/>
          <w:sz w:val="24"/>
          <w:szCs w:val="24"/>
        </w:rPr>
      </w:pPr>
    </w:p>
    <w:p w:rsidR="001D7BCC" w:rsidRDefault="001D7BCC" w:rsidP="00A34094">
      <w:pPr>
        <w:spacing w:line="480" w:lineRule="auto"/>
        <w:rPr>
          <w:rFonts w:ascii="Times New Roman" w:hAnsi="Times New Roman" w:cs="Times New Roman"/>
          <w:sz w:val="24"/>
          <w:szCs w:val="24"/>
        </w:rPr>
      </w:pPr>
    </w:p>
    <w:p w:rsidR="001D7BCC" w:rsidRDefault="001D7BCC" w:rsidP="00A34094">
      <w:pPr>
        <w:spacing w:line="480" w:lineRule="auto"/>
        <w:rPr>
          <w:rFonts w:ascii="Times New Roman" w:hAnsi="Times New Roman" w:cs="Times New Roman"/>
          <w:sz w:val="24"/>
          <w:szCs w:val="24"/>
        </w:rPr>
      </w:pPr>
    </w:p>
    <w:p w:rsidR="001D7BCC" w:rsidRDefault="001D7BCC" w:rsidP="00A34094">
      <w:pPr>
        <w:spacing w:line="480" w:lineRule="auto"/>
        <w:rPr>
          <w:rFonts w:ascii="Times New Roman" w:hAnsi="Times New Roman" w:cs="Times New Roman"/>
          <w:sz w:val="24"/>
          <w:szCs w:val="24"/>
        </w:rPr>
      </w:pPr>
    </w:p>
    <w:p w:rsidR="001D7BCC" w:rsidRDefault="001D7BCC" w:rsidP="00A34094">
      <w:pPr>
        <w:spacing w:line="480" w:lineRule="auto"/>
        <w:rPr>
          <w:rFonts w:ascii="Times New Roman" w:hAnsi="Times New Roman" w:cs="Times New Roman"/>
          <w:sz w:val="24"/>
          <w:szCs w:val="24"/>
        </w:rPr>
      </w:pPr>
    </w:p>
    <w:p w:rsidR="001D7BCC" w:rsidRDefault="001D7BCC" w:rsidP="00A34094">
      <w:pPr>
        <w:spacing w:line="480" w:lineRule="auto"/>
        <w:rPr>
          <w:rFonts w:ascii="Times New Roman" w:hAnsi="Times New Roman" w:cs="Times New Roman"/>
          <w:sz w:val="24"/>
          <w:szCs w:val="24"/>
        </w:rPr>
      </w:pPr>
    </w:p>
    <w:p w:rsidR="001D7BCC" w:rsidRDefault="001D7BCC" w:rsidP="00A34094">
      <w:pPr>
        <w:spacing w:line="480" w:lineRule="auto"/>
        <w:rPr>
          <w:rFonts w:ascii="Times New Roman" w:hAnsi="Times New Roman" w:cs="Times New Roman"/>
          <w:sz w:val="24"/>
          <w:szCs w:val="24"/>
        </w:rPr>
      </w:pPr>
    </w:p>
    <w:p w:rsidR="001D7BCC" w:rsidRDefault="001D7BCC" w:rsidP="00A34094">
      <w:pPr>
        <w:spacing w:line="480" w:lineRule="auto"/>
        <w:rPr>
          <w:rFonts w:ascii="Times New Roman" w:hAnsi="Times New Roman" w:cs="Times New Roman"/>
          <w:sz w:val="24"/>
          <w:szCs w:val="24"/>
        </w:rPr>
      </w:pPr>
    </w:p>
    <w:p w:rsidR="001D7BCC" w:rsidRDefault="001D7BCC" w:rsidP="00A34094">
      <w:pPr>
        <w:spacing w:line="480" w:lineRule="auto"/>
        <w:rPr>
          <w:rFonts w:ascii="Times New Roman" w:hAnsi="Times New Roman" w:cs="Times New Roman"/>
          <w:sz w:val="24"/>
          <w:szCs w:val="24"/>
        </w:rPr>
      </w:pPr>
    </w:p>
    <w:p w:rsidR="001D7BCC" w:rsidRDefault="001D7BCC" w:rsidP="00A34094">
      <w:pPr>
        <w:spacing w:line="480" w:lineRule="auto"/>
        <w:rPr>
          <w:rFonts w:ascii="Times New Roman" w:hAnsi="Times New Roman" w:cs="Times New Roman"/>
          <w:sz w:val="24"/>
          <w:szCs w:val="24"/>
        </w:rPr>
      </w:pPr>
    </w:p>
    <w:p w:rsidR="001D7BCC" w:rsidRDefault="001D7BCC" w:rsidP="00A34094">
      <w:pPr>
        <w:spacing w:line="480" w:lineRule="auto"/>
        <w:rPr>
          <w:rFonts w:ascii="Times New Roman" w:hAnsi="Times New Roman" w:cs="Times New Roman"/>
          <w:sz w:val="24"/>
          <w:szCs w:val="24"/>
        </w:rPr>
      </w:pPr>
    </w:p>
    <w:p w:rsidR="001D7BCC" w:rsidRDefault="001D7BCC" w:rsidP="00A34094">
      <w:pPr>
        <w:spacing w:line="480" w:lineRule="auto"/>
        <w:rPr>
          <w:rFonts w:ascii="Times New Roman" w:hAnsi="Times New Roman" w:cs="Times New Roman"/>
          <w:sz w:val="24"/>
          <w:szCs w:val="24"/>
        </w:rPr>
      </w:pPr>
    </w:p>
    <w:p w:rsidR="001D7BCC" w:rsidRDefault="001D7BCC" w:rsidP="00A34094">
      <w:pPr>
        <w:spacing w:line="480" w:lineRule="auto"/>
        <w:rPr>
          <w:rFonts w:ascii="Times New Roman" w:hAnsi="Times New Roman" w:cs="Times New Roman"/>
          <w:sz w:val="24"/>
          <w:szCs w:val="24"/>
        </w:rPr>
      </w:pPr>
    </w:p>
    <w:p w:rsidR="002A0A71" w:rsidRDefault="00A34094" w:rsidP="00A34094">
      <w:pPr>
        <w:spacing w:line="480" w:lineRule="auto"/>
        <w:rPr>
          <w:rFonts w:ascii="Times New Roman" w:hAnsi="Times New Roman" w:cs="Times New Roman"/>
          <w:sz w:val="24"/>
          <w:szCs w:val="24"/>
        </w:rPr>
      </w:pPr>
      <w:r w:rsidRPr="00A34094">
        <w:rPr>
          <w:rFonts w:ascii="Times New Roman" w:hAnsi="Times New Roman" w:cs="Times New Roman"/>
          <w:sz w:val="24"/>
          <w:szCs w:val="24"/>
        </w:rPr>
        <w:lastRenderedPageBreak/>
        <w:t xml:space="preserve"> </w:t>
      </w:r>
      <w:r w:rsidR="002A0A71">
        <w:rPr>
          <w:rFonts w:ascii="Times New Roman" w:hAnsi="Times New Roman" w:cs="Times New Roman"/>
          <w:sz w:val="24"/>
          <w:szCs w:val="24"/>
        </w:rPr>
        <w:t>References</w:t>
      </w:r>
    </w:p>
    <w:p w:rsidR="001D7BCC" w:rsidRPr="001D7BCC" w:rsidRDefault="001D7BCC" w:rsidP="001D7BCC">
      <w:pPr>
        <w:spacing w:line="240" w:lineRule="auto"/>
        <w:ind w:left="720" w:hanging="720"/>
        <w:rPr>
          <w:rFonts w:ascii="Times New Roman" w:hAnsi="Times New Roman" w:cs="Times New Roman"/>
          <w:color w:val="222222"/>
          <w:sz w:val="24"/>
          <w:szCs w:val="24"/>
          <w:shd w:val="clear" w:color="auto" w:fill="FFFFFF"/>
        </w:rPr>
      </w:pPr>
      <w:proofErr w:type="spellStart"/>
      <w:r w:rsidRPr="001D7BCC">
        <w:rPr>
          <w:rFonts w:ascii="Times New Roman" w:hAnsi="Times New Roman" w:cs="Times New Roman"/>
          <w:color w:val="222222"/>
          <w:sz w:val="24"/>
          <w:szCs w:val="24"/>
          <w:shd w:val="clear" w:color="auto" w:fill="FFFFFF"/>
        </w:rPr>
        <w:t>Rayport</w:t>
      </w:r>
      <w:proofErr w:type="spellEnd"/>
      <w:r w:rsidRPr="001D7BCC">
        <w:rPr>
          <w:rFonts w:ascii="Times New Roman" w:hAnsi="Times New Roman" w:cs="Times New Roman"/>
          <w:color w:val="222222"/>
          <w:sz w:val="24"/>
          <w:szCs w:val="24"/>
          <w:shd w:val="clear" w:color="auto" w:fill="FFFFFF"/>
        </w:rPr>
        <w:t xml:space="preserve">, J. F., &amp; </w:t>
      </w:r>
      <w:proofErr w:type="spellStart"/>
      <w:r w:rsidRPr="001D7BCC">
        <w:rPr>
          <w:rFonts w:ascii="Times New Roman" w:hAnsi="Times New Roman" w:cs="Times New Roman"/>
          <w:color w:val="222222"/>
          <w:sz w:val="24"/>
          <w:szCs w:val="24"/>
          <w:shd w:val="clear" w:color="auto" w:fill="FFFFFF"/>
        </w:rPr>
        <w:t>Jaworski</w:t>
      </w:r>
      <w:proofErr w:type="spellEnd"/>
      <w:r w:rsidRPr="001D7BCC">
        <w:rPr>
          <w:rFonts w:ascii="Times New Roman" w:hAnsi="Times New Roman" w:cs="Times New Roman"/>
          <w:color w:val="222222"/>
          <w:sz w:val="24"/>
          <w:szCs w:val="24"/>
          <w:shd w:val="clear" w:color="auto" w:fill="FFFFFF"/>
        </w:rPr>
        <w:t>, B. J. (2002). </w:t>
      </w:r>
      <w:r w:rsidRPr="001D7BCC">
        <w:rPr>
          <w:rFonts w:ascii="Times New Roman" w:hAnsi="Times New Roman" w:cs="Times New Roman"/>
          <w:i/>
          <w:iCs/>
          <w:color w:val="222222"/>
          <w:sz w:val="24"/>
          <w:szCs w:val="24"/>
          <w:shd w:val="clear" w:color="auto" w:fill="FFFFFF"/>
        </w:rPr>
        <w:t>Introduction to e-commerce</w:t>
      </w:r>
      <w:r w:rsidRPr="001D7BCC">
        <w:rPr>
          <w:rFonts w:ascii="Times New Roman" w:hAnsi="Times New Roman" w:cs="Times New Roman"/>
          <w:color w:val="222222"/>
          <w:sz w:val="24"/>
          <w:szCs w:val="24"/>
          <w:shd w:val="clear" w:color="auto" w:fill="FFFFFF"/>
        </w:rPr>
        <w:t xml:space="preserve">. McGraw-Hill/Irwin </w:t>
      </w:r>
      <w:proofErr w:type="spellStart"/>
      <w:r w:rsidRPr="001D7BCC">
        <w:rPr>
          <w:rFonts w:ascii="Times New Roman" w:hAnsi="Times New Roman" w:cs="Times New Roman"/>
          <w:color w:val="222222"/>
          <w:sz w:val="24"/>
          <w:szCs w:val="24"/>
          <w:shd w:val="clear" w:color="auto" w:fill="FFFFFF"/>
        </w:rPr>
        <w:t>marketspaceU</w:t>
      </w:r>
      <w:proofErr w:type="spellEnd"/>
      <w:r w:rsidRPr="001D7BCC">
        <w:rPr>
          <w:rFonts w:ascii="Times New Roman" w:hAnsi="Times New Roman" w:cs="Times New Roman"/>
          <w:color w:val="222222"/>
          <w:sz w:val="24"/>
          <w:szCs w:val="24"/>
          <w:shd w:val="clear" w:color="auto" w:fill="FFFFFF"/>
        </w:rPr>
        <w:t>.</w:t>
      </w:r>
    </w:p>
    <w:p w:rsidR="001D7BCC" w:rsidRPr="001D7BCC" w:rsidRDefault="001D7BCC" w:rsidP="001D7BCC">
      <w:pPr>
        <w:spacing w:line="240" w:lineRule="auto"/>
        <w:ind w:left="720" w:hanging="720"/>
        <w:rPr>
          <w:rFonts w:ascii="Times New Roman" w:hAnsi="Times New Roman" w:cs="Times New Roman"/>
          <w:color w:val="222222"/>
          <w:sz w:val="24"/>
          <w:szCs w:val="24"/>
          <w:shd w:val="clear" w:color="auto" w:fill="FFFFFF"/>
        </w:rPr>
      </w:pPr>
      <w:r w:rsidRPr="001D7BCC">
        <w:rPr>
          <w:rFonts w:ascii="Times New Roman" w:hAnsi="Times New Roman" w:cs="Times New Roman"/>
          <w:color w:val="222222"/>
          <w:sz w:val="24"/>
          <w:szCs w:val="24"/>
          <w:shd w:val="clear" w:color="auto" w:fill="FFFFFF"/>
        </w:rPr>
        <w:t>Robles, R. J., Choi, M. K., Cho, E. S., Kim, S. S., Park, G. C., &amp; Lee, J. (2008). Common threats and vulnerabilities of critical infrastructures. </w:t>
      </w:r>
      <w:r w:rsidRPr="001D7BCC">
        <w:rPr>
          <w:rFonts w:ascii="Times New Roman" w:hAnsi="Times New Roman" w:cs="Times New Roman"/>
          <w:i/>
          <w:iCs/>
          <w:color w:val="222222"/>
          <w:sz w:val="24"/>
          <w:szCs w:val="24"/>
          <w:shd w:val="clear" w:color="auto" w:fill="FFFFFF"/>
        </w:rPr>
        <w:t>International journal of control and automation</w:t>
      </w:r>
      <w:r w:rsidRPr="001D7BCC">
        <w:rPr>
          <w:rFonts w:ascii="Times New Roman" w:hAnsi="Times New Roman" w:cs="Times New Roman"/>
          <w:color w:val="222222"/>
          <w:sz w:val="24"/>
          <w:szCs w:val="24"/>
          <w:shd w:val="clear" w:color="auto" w:fill="FFFFFF"/>
        </w:rPr>
        <w:t>, </w:t>
      </w:r>
      <w:r w:rsidRPr="001D7BCC">
        <w:rPr>
          <w:rFonts w:ascii="Times New Roman" w:hAnsi="Times New Roman" w:cs="Times New Roman"/>
          <w:i/>
          <w:iCs/>
          <w:color w:val="222222"/>
          <w:sz w:val="24"/>
          <w:szCs w:val="24"/>
          <w:shd w:val="clear" w:color="auto" w:fill="FFFFFF"/>
        </w:rPr>
        <w:t>1</w:t>
      </w:r>
      <w:r w:rsidRPr="001D7BCC">
        <w:rPr>
          <w:rFonts w:ascii="Times New Roman" w:hAnsi="Times New Roman" w:cs="Times New Roman"/>
          <w:color w:val="222222"/>
          <w:sz w:val="24"/>
          <w:szCs w:val="24"/>
          <w:shd w:val="clear" w:color="auto" w:fill="FFFFFF"/>
        </w:rPr>
        <w:t>(1), 17-22.</w:t>
      </w:r>
    </w:p>
    <w:p w:rsidR="001D7BCC" w:rsidRPr="001D7BCC" w:rsidRDefault="001D7BCC" w:rsidP="001D7BCC">
      <w:pPr>
        <w:spacing w:line="240" w:lineRule="auto"/>
        <w:ind w:left="720" w:hanging="720"/>
        <w:rPr>
          <w:rFonts w:ascii="Times New Roman" w:hAnsi="Times New Roman" w:cs="Times New Roman"/>
          <w:sz w:val="24"/>
          <w:szCs w:val="24"/>
        </w:rPr>
      </w:pPr>
      <w:r w:rsidRPr="001D7BCC">
        <w:rPr>
          <w:rFonts w:ascii="Times New Roman" w:hAnsi="Times New Roman" w:cs="Times New Roman"/>
          <w:color w:val="222222"/>
          <w:sz w:val="24"/>
          <w:szCs w:val="24"/>
          <w:shd w:val="clear" w:color="auto" w:fill="FFFFFF"/>
        </w:rPr>
        <w:t>Sharma, R., &amp; Singh, P. (2018). Security Threats in e-Commerce. In </w:t>
      </w:r>
      <w:r w:rsidRPr="001D7BCC">
        <w:rPr>
          <w:rFonts w:ascii="Times New Roman" w:hAnsi="Times New Roman" w:cs="Times New Roman"/>
          <w:i/>
          <w:iCs/>
          <w:color w:val="222222"/>
          <w:sz w:val="24"/>
          <w:szCs w:val="24"/>
          <w:shd w:val="clear" w:color="auto" w:fill="FFFFFF"/>
        </w:rPr>
        <w:t>Handbook of e-Business Security</w:t>
      </w:r>
      <w:r w:rsidRPr="001D7BCC">
        <w:rPr>
          <w:rFonts w:ascii="Times New Roman" w:hAnsi="Times New Roman" w:cs="Times New Roman"/>
          <w:color w:val="222222"/>
          <w:sz w:val="24"/>
          <w:szCs w:val="24"/>
          <w:shd w:val="clear" w:color="auto" w:fill="FFFFFF"/>
        </w:rPr>
        <w:t xml:space="preserve"> (pp. 1-30). </w:t>
      </w:r>
      <w:proofErr w:type="spellStart"/>
      <w:r w:rsidRPr="001D7BCC">
        <w:rPr>
          <w:rFonts w:ascii="Times New Roman" w:hAnsi="Times New Roman" w:cs="Times New Roman"/>
          <w:color w:val="222222"/>
          <w:sz w:val="24"/>
          <w:szCs w:val="24"/>
          <w:shd w:val="clear" w:color="auto" w:fill="FFFFFF"/>
        </w:rPr>
        <w:t>Auerbach</w:t>
      </w:r>
      <w:proofErr w:type="spellEnd"/>
      <w:r w:rsidRPr="001D7BCC">
        <w:rPr>
          <w:rFonts w:ascii="Times New Roman" w:hAnsi="Times New Roman" w:cs="Times New Roman"/>
          <w:color w:val="222222"/>
          <w:sz w:val="24"/>
          <w:szCs w:val="24"/>
          <w:shd w:val="clear" w:color="auto" w:fill="FFFFFF"/>
        </w:rPr>
        <w:t xml:space="preserve"> Publications.</w:t>
      </w:r>
      <w:r w:rsidRPr="001D7BCC">
        <w:rPr>
          <w:rFonts w:ascii="Times New Roman" w:hAnsi="Times New Roman" w:cs="Times New Roman"/>
          <w:sz w:val="24"/>
          <w:szCs w:val="24"/>
        </w:rPr>
        <w:t xml:space="preserve">    </w:t>
      </w:r>
    </w:p>
    <w:p w:rsidR="001D7BCC" w:rsidRPr="001D7BCC" w:rsidRDefault="001D7BCC" w:rsidP="001D7BCC">
      <w:pPr>
        <w:spacing w:line="240" w:lineRule="auto"/>
        <w:ind w:left="720" w:hanging="720"/>
        <w:rPr>
          <w:rFonts w:ascii="Times New Roman" w:hAnsi="Times New Roman" w:cs="Times New Roman"/>
          <w:color w:val="222222"/>
          <w:sz w:val="24"/>
          <w:szCs w:val="24"/>
          <w:shd w:val="clear" w:color="auto" w:fill="FFFFFF"/>
        </w:rPr>
      </w:pPr>
      <w:proofErr w:type="spellStart"/>
      <w:r w:rsidRPr="001D7BCC">
        <w:rPr>
          <w:rFonts w:ascii="Times New Roman" w:hAnsi="Times New Roman" w:cs="Times New Roman"/>
          <w:color w:val="222222"/>
          <w:sz w:val="24"/>
          <w:szCs w:val="24"/>
          <w:shd w:val="clear" w:color="auto" w:fill="FFFFFF"/>
        </w:rPr>
        <w:t>Marchany</w:t>
      </w:r>
      <w:proofErr w:type="spellEnd"/>
      <w:r w:rsidRPr="001D7BCC">
        <w:rPr>
          <w:rFonts w:ascii="Times New Roman" w:hAnsi="Times New Roman" w:cs="Times New Roman"/>
          <w:color w:val="222222"/>
          <w:sz w:val="24"/>
          <w:szCs w:val="24"/>
          <w:shd w:val="clear" w:color="auto" w:fill="FFFFFF"/>
        </w:rPr>
        <w:t xml:space="preserve">, R. C., &amp; </w:t>
      </w:r>
      <w:proofErr w:type="spellStart"/>
      <w:r w:rsidRPr="001D7BCC">
        <w:rPr>
          <w:rFonts w:ascii="Times New Roman" w:hAnsi="Times New Roman" w:cs="Times New Roman"/>
          <w:color w:val="222222"/>
          <w:sz w:val="24"/>
          <w:szCs w:val="24"/>
          <w:shd w:val="clear" w:color="auto" w:fill="FFFFFF"/>
        </w:rPr>
        <w:t>Tront</w:t>
      </w:r>
      <w:proofErr w:type="spellEnd"/>
      <w:r w:rsidRPr="001D7BCC">
        <w:rPr>
          <w:rFonts w:ascii="Times New Roman" w:hAnsi="Times New Roman" w:cs="Times New Roman"/>
          <w:color w:val="222222"/>
          <w:sz w:val="24"/>
          <w:szCs w:val="24"/>
          <w:shd w:val="clear" w:color="auto" w:fill="FFFFFF"/>
        </w:rPr>
        <w:t>, J. G. (2002, January). E-commerce security issues. In </w:t>
      </w:r>
      <w:r w:rsidRPr="001D7BCC">
        <w:rPr>
          <w:rFonts w:ascii="Times New Roman" w:hAnsi="Times New Roman" w:cs="Times New Roman"/>
          <w:i/>
          <w:iCs/>
          <w:color w:val="222222"/>
          <w:sz w:val="24"/>
          <w:szCs w:val="24"/>
          <w:shd w:val="clear" w:color="auto" w:fill="FFFFFF"/>
        </w:rPr>
        <w:t>Proceedings of the 35th Annual Hawaii International Conference on System Sciences</w:t>
      </w:r>
      <w:r w:rsidRPr="001D7BCC">
        <w:rPr>
          <w:rFonts w:ascii="Times New Roman" w:hAnsi="Times New Roman" w:cs="Times New Roman"/>
          <w:color w:val="222222"/>
          <w:sz w:val="24"/>
          <w:szCs w:val="24"/>
          <w:shd w:val="clear" w:color="auto" w:fill="FFFFFF"/>
        </w:rPr>
        <w:t> (pp. 2500-2508). IEEE.</w:t>
      </w:r>
    </w:p>
    <w:sectPr w:rsidR="001D7BCC" w:rsidRPr="001D7BCC" w:rsidSect="004E68F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43D5" w:rsidRDefault="000043D5" w:rsidP="00331373">
      <w:pPr>
        <w:spacing w:after="0" w:line="240" w:lineRule="auto"/>
      </w:pPr>
      <w:r>
        <w:separator/>
      </w:r>
    </w:p>
  </w:endnote>
  <w:endnote w:type="continuationSeparator" w:id="0">
    <w:p w:rsidR="000043D5" w:rsidRDefault="000043D5" w:rsidP="003313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43D5" w:rsidRDefault="000043D5" w:rsidP="00331373">
      <w:pPr>
        <w:spacing w:after="0" w:line="240" w:lineRule="auto"/>
      </w:pPr>
      <w:r>
        <w:separator/>
      </w:r>
    </w:p>
  </w:footnote>
  <w:footnote w:type="continuationSeparator" w:id="0">
    <w:p w:rsidR="000043D5" w:rsidRDefault="000043D5" w:rsidP="003313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497657"/>
      <w:docPartObj>
        <w:docPartGallery w:val="Page Numbers (Top of Page)"/>
        <w:docPartUnique/>
      </w:docPartObj>
    </w:sdtPr>
    <w:sdtEndPr/>
    <w:sdtContent>
      <w:p w:rsidR="004A6850" w:rsidRPr="00331373" w:rsidRDefault="004E68F7">
        <w:pPr>
          <w:pStyle w:val="Header"/>
          <w:jc w:val="right"/>
          <w:rPr>
            <w:rFonts w:ascii="Times New Roman" w:hAnsi="Times New Roman" w:cs="Times New Roman"/>
            <w:sz w:val="24"/>
            <w:szCs w:val="24"/>
          </w:rPr>
        </w:pPr>
        <w:r>
          <w:rPr>
            <w:rFonts w:ascii="Times New Roman" w:hAnsi="Times New Roman" w:cs="Times New Roman"/>
            <w:sz w:val="24"/>
            <w:szCs w:val="24"/>
          </w:rPr>
          <w:t xml:space="preserve">CYBER SECURITY                                                                                                                       </w:t>
        </w:r>
        <w:r w:rsidR="004A6850" w:rsidRPr="00331373">
          <w:rPr>
            <w:rFonts w:ascii="Times New Roman" w:hAnsi="Times New Roman" w:cs="Times New Roman"/>
            <w:sz w:val="24"/>
            <w:szCs w:val="24"/>
          </w:rPr>
          <w:t xml:space="preserve"> </w:t>
        </w:r>
        <w:r w:rsidR="00C01FC7" w:rsidRPr="00331373">
          <w:rPr>
            <w:rFonts w:ascii="Times New Roman" w:hAnsi="Times New Roman" w:cs="Times New Roman"/>
            <w:sz w:val="24"/>
            <w:szCs w:val="24"/>
          </w:rPr>
          <w:fldChar w:fldCharType="begin"/>
        </w:r>
        <w:r w:rsidR="004A6850" w:rsidRPr="00331373">
          <w:rPr>
            <w:rFonts w:ascii="Times New Roman" w:hAnsi="Times New Roman" w:cs="Times New Roman"/>
            <w:sz w:val="24"/>
            <w:szCs w:val="24"/>
          </w:rPr>
          <w:instrText xml:space="preserve"> PAGE   \* MERGEFORMAT </w:instrText>
        </w:r>
        <w:r w:rsidR="00C01FC7" w:rsidRPr="00331373">
          <w:rPr>
            <w:rFonts w:ascii="Times New Roman" w:hAnsi="Times New Roman" w:cs="Times New Roman"/>
            <w:sz w:val="24"/>
            <w:szCs w:val="24"/>
          </w:rPr>
          <w:fldChar w:fldCharType="separate"/>
        </w:r>
        <w:r w:rsidR="00BD065D">
          <w:rPr>
            <w:rFonts w:ascii="Times New Roman" w:hAnsi="Times New Roman" w:cs="Times New Roman"/>
            <w:noProof/>
            <w:sz w:val="24"/>
            <w:szCs w:val="24"/>
          </w:rPr>
          <w:t>2</w:t>
        </w:r>
        <w:r w:rsidR="00C01FC7" w:rsidRPr="00331373">
          <w:rPr>
            <w:rFonts w:ascii="Times New Roman" w:hAnsi="Times New Roman" w:cs="Times New Roman"/>
            <w:sz w:val="24"/>
            <w:szCs w:val="24"/>
          </w:rPr>
          <w:fldChar w:fldCharType="end"/>
        </w:r>
      </w:p>
    </w:sdtContent>
  </w:sdt>
  <w:p w:rsidR="004A6850" w:rsidRPr="00331373" w:rsidRDefault="004A685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68F7" w:rsidRPr="004E68F7" w:rsidRDefault="004E68F7">
    <w:pPr>
      <w:pStyle w:val="Header"/>
      <w:rPr>
        <w:rFonts w:ascii="Times New Roman" w:hAnsi="Times New Roman" w:cs="Times New Roman"/>
        <w:sz w:val="24"/>
        <w:szCs w:val="24"/>
      </w:rPr>
    </w:pPr>
    <w:r w:rsidRPr="004E68F7">
      <w:rPr>
        <w:rFonts w:ascii="Times New Roman" w:hAnsi="Times New Roman" w:cs="Times New Roman"/>
        <w:sz w:val="24"/>
        <w:szCs w:val="24"/>
      </w:rPr>
      <w:t xml:space="preserve">Running Head: CYBER SECURITY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C41D9A"/>
    <w:multiLevelType w:val="hybridMultilevel"/>
    <w:tmpl w:val="10004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EEC125C"/>
    <w:multiLevelType w:val="hybridMultilevel"/>
    <w:tmpl w:val="27F4287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nsid w:val="49660278"/>
    <w:multiLevelType w:val="hybridMultilevel"/>
    <w:tmpl w:val="BD46C3C2"/>
    <w:lvl w:ilvl="0" w:tplc="04090001">
      <w:start w:val="1"/>
      <w:numFmt w:val="bullet"/>
      <w:lvlText w:val=""/>
      <w:lvlJc w:val="left"/>
      <w:pPr>
        <w:ind w:left="1365" w:hanging="360"/>
      </w:pPr>
      <w:rPr>
        <w:rFonts w:ascii="Symbol" w:hAnsi="Symbol" w:hint="default"/>
      </w:rPr>
    </w:lvl>
    <w:lvl w:ilvl="1" w:tplc="04090003" w:tentative="1">
      <w:start w:val="1"/>
      <w:numFmt w:val="bullet"/>
      <w:lvlText w:val="o"/>
      <w:lvlJc w:val="left"/>
      <w:pPr>
        <w:ind w:left="2085" w:hanging="360"/>
      </w:pPr>
      <w:rPr>
        <w:rFonts w:ascii="Courier New" w:hAnsi="Courier New" w:cs="Courier New" w:hint="default"/>
      </w:rPr>
    </w:lvl>
    <w:lvl w:ilvl="2" w:tplc="04090005" w:tentative="1">
      <w:start w:val="1"/>
      <w:numFmt w:val="bullet"/>
      <w:lvlText w:val=""/>
      <w:lvlJc w:val="left"/>
      <w:pPr>
        <w:ind w:left="2805" w:hanging="360"/>
      </w:pPr>
      <w:rPr>
        <w:rFonts w:ascii="Wingdings" w:hAnsi="Wingdings" w:hint="default"/>
      </w:rPr>
    </w:lvl>
    <w:lvl w:ilvl="3" w:tplc="04090001" w:tentative="1">
      <w:start w:val="1"/>
      <w:numFmt w:val="bullet"/>
      <w:lvlText w:val=""/>
      <w:lvlJc w:val="left"/>
      <w:pPr>
        <w:ind w:left="3525" w:hanging="360"/>
      </w:pPr>
      <w:rPr>
        <w:rFonts w:ascii="Symbol" w:hAnsi="Symbol" w:hint="default"/>
      </w:rPr>
    </w:lvl>
    <w:lvl w:ilvl="4" w:tplc="04090003" w:tentative="1">
      <w:start w:val="1"/>
      <w:numFmt w:val="bullet"/>
      <w:lvlText w:val="o"/>
      <w:lvlJc w:val="left"/>
      <w:pPr>
        <w:ind w:left="4245" w:hanging="360"/>
      </w:pPr>
      <w:rPr>
        <w:rFonts w:ascii="Courier New" w:hAnsi="Courier New" w:cs="Courier New" w:hint="default"/>
      </w:rPr>
    </w:lvl>
    <w:lvl w:ilvl="5" w:tplc="04090005" w:tentative="1">
      <w:start w:val="1"/>
      <w:numFmt w:val="bullet"/>
      <w:lvlText w:val=""/>
      <w:lvlJc w:val="left"/>
      <w:pPr>
        <w:ind w:left="4965" w:hanging="360"/>
      </w:pPr>
      <w:rPr>
        <w:rFonts w:ascii="Wingdings" w:hAnsi="Wingdings" w:hint="default"/>
      </w:rPr>
    </w:lvl>
    <w:lvl w:ilvl="6" w:tplc="04090001" w:tentative="1">
      <w:start w:val="1"/>
      <w:numFmt w:val="bullet"/>
      <w:lvlText w:val=""/>
      <w:lvlJc w:val="left"/>
      <w:pPr>
        <w:ind w:left="5685" w:hanging="360"/>
      </w:pPr>
      <w:rPr>
        <w:rFonts w:ascii="Symbol" w:hAnsi="Symbol" w:hint="default"/>
      </w:rPr>
    </w:lvl>
    <w:lvl w:ilvl="7" w:tplc="04090003" w:tentative="1">
      <w:start w:val="1"/>
      <w:numFmt w:val="bullet"/>
      <w:lvlText w:val="o"/>
      <w:lvlJc w:val="left"/>
      <w:pPr>
        <w:ind w:left="6405" w:hanging="360"/>
      </w:pPr>
      <w:rPr>
        <w:rFonts w:ascii="Courier New" w:hAnsi="Courier New" w:cs="Courier New" w:hint="default"/>
      </w:rPr>
    </w:lvl>
    <w:lvl w:ilvl="8" w:tplc="04090005" w:tentative="1">
      <w:start w:val="1"/>
      <w:numFmt w:val="bullet"/>
      <w:lvlText w:val=""/>
      <w:lvlJc w:val="left"/>
      <w:pPr>
        <w:ind w:left="7125" w:hanging="360"/>
      </w:pPr>
      <w:rPr>
        <w:rFonts w:ascii="Wingdings" w:hAnsi="Wingdings" w:hint="default"/>
      </w:rPr>
    </w:lvl>
  </w:abstractNum>
  <w:abstractNum w:abstractNumId="3">
    <w:nsid w:val="4D410838"/>
    <w:multiLevelType w:val="hybridMultilevel"/>
    <w:tmpl w:val="D7462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22E"/>
    <w:rsid w:val="000043D5"/>
    <w:rsid w:val="00025731"/>
    <w:rsid w:val="000275D3"/>
    <w:rsid w:val="00060409"/>
    <w:rsid w:val="000716A9"/>
    <w:rsid w:val="00084B20"/>
    <w:rsid w:val="00086A13"/>
    <w:rsid w:val="00095813"/>
    <w:rsid w:val="000A088C"/>
    <w:rsid w:val="000A7D28"/>
    <w:rsid w:val="000D583E"/>
    <w:rsid w:val="000E282C"/>
    <w:rsid w:val="001017AE"/>
    <w:rsid w:val="001751B2"/>
    <w:rsid w:val="001B4482"/>
    <w:rsid w:val="001C54EE"/>
    <w:rsid w:val="001C6734"/>
    <w:rsid w:val="001D7BCC"/>
    <w:rsid w:val="001E4719"/>
    <w:rsid w:val="00213FE4"/>
    <w:rsid w:val="002A0A71"/>
    <w:rsid w:val="002E19FC"/>
    <w:rsid w:val="00323C93"/>
    <w:rsid w:val="00331373"/>
    <w:rsid w:val="003606B1"/>
    <w:rsid w:val="003969EE"/>
    <w:rsid w:val="0041485F"/>
    <w:rsid w:val="00452D72"/>
    <w:rsid w:val="004A601C"/>
    <w:rsid w:val="004A6850"/>
    <w:rsid w:val="004B177E"/>
    <w:rsid w:val="004B637A"/>
    <w:rsid w:val="004E68F7"/>
    <w:rsid w:val="004F7375"/>
    <w:rsid w:val="004F7F95"/>
    <w:rsid w:val="005006A6"/>
    <w:rsid w:val="0050517F"/>
    <w:rsid w:val="005102F9"/>
    <w:rsid w:val="005462CF"/>
    <w:rsid w:val="00573B7D"/>
    <w:rsid w:val="005D7B0F"/>
    <w:rsid w:val="005E5913"/>
    <w:rsid w:val="005E5D6A"/>
    <w:rsid w:val="005F6311"/>
    <w:rsid w:val="00615757"/>
    <w:rsid w:val="006256F6"/>
    <w:rsid w:val="006401A4"/>
    <w:rsid w:val="00672D18"/>
    <w:rsid w:val="006A0BDD"/>
    <w:rsid w:val="006C0BF8"/>
    <w:rsid w:val="006C121D"/>
    <w:rsid w:val="00717EC2"/>
    <w:rsid w:val="00773252"/>
    <w:rsid w:val="00784C8F"/>
    <w:rsid w:val="007E0E40"/>
    <w:rsid w:val="0088536F"/>
    <w:rsid w:val="008E4506"/>
    <w:rsid w:val="008F600E"/>
    <w:rsid w:val="00901007"/>
    <w:rsid w:val="00916891"/>
    <w:rsid w:val="00930FF6"/>
    <w:rsid w:val="0094622E"/>
    <w:rsid w:val="00950208"/>
    <w:rsid w:val="009527D4"/>
    <w:rsid w:val="009555DD"/>
    <w:rsid w:val="00996354"/>
    <w:rsid w:val="009A4F99"/>
    <w:rsid w:val="009B2350"/>
    <w:rsid w:val="009D6C9C"/>
    <w:rsid w:val="009F0C29"/>
    <w:rsid w:val="00A15865"/>
    <w:rsid w:val="00A34094"/>
    <w:rsid w:val="00A34FE7"/>
    <w:rsid w:val="00A46FA9"/>
    <w:rsid w:val="00A65A5A"/>
    <w:rsid w:val="00B43B88"/>
    <w:rsid w:val="00B62B0C"/>
    <w:rsid w:val="00B8089A"/>
    <w:rsid w:val="00B902B1"/>
    <w:rsid w:val="00BD065D"/>
    <w:rsid w:val="00C01570"/>
    <w:rsid w:val="00C01FC7"/>
    <w:rsid w:val="00C53B58"/>
    <w:rsid w:val="00CA75A0"/>
    <w:rsid w:val="00CB5D0B"/>
    <w:rsid w:val="00CD010A"/>
    <w:rsid w:val="00D0539E"/>
    <w:rsid w:val="00E24858"/>
    <w:rsid w:val="00E67F31"/>
    <w:rsid w:val="00EA067E"/>
    <w:rsid w:val="00F07349"/>
    <w:rsid w:val="00F15240"/>
    <w:rsid w:val="00F329F2"/>
    <w:rsid w:val="00FB06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21FD3B-E90C-4638-A7AF-378323A7E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448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13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1373"/>
  </w:style>
  <w:style w:type="paragraph" w:styleId="Footer">
    <w:name w:val="footer"/>
    <w:basedOn w:val="Normal"/>
    <w:link w:val="FooterChar"/>
    <w:uiPriority w:val="99"/>
    <w:semiHidden/>
    <w:unhideWhenUsed/>
    <w:rsid w:val="0033137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31373"/>
  </w:style>
  <w:style w:type="paragraph" w:styleId="ListParagraph">
    <w:name w:val="List Paragraph"/>
    <w:basedOn w:val="Normal"/>
    <w:uiPriority w:val="34"/>
    <w:qFormat/>
    <w:rsid w:val="00717E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1308</Words>
  <Characters>7462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vinny</cp:lastModifiedBy>
  <cp:revision>2</cp:revision>
  <dcterms:created xsi:type="dcterms:W3CDTF">2019-04-23T12:09:00Z</dcterms:created>
  <dcterms:modified xsi:type="dcterms:W3CDTF">2019-04-23T12:09:00Z</dcterms:modified>
</cp:coreProperties>
</file>