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C9A" w:rsidRDefault="00691C9A" w:rsidP="006D7454">
      <w:pPr>
        <w:spacing w:after="0" w:line="480" w:lineRule="auto"/>
        <w:contextualSpacing/>
        <w:jc w:val="center"/>
        <w:rPr>
          <w:rFonts w:ascii="Times New Roman" w:hAnsi="Times New Roman" w:cs="Times New Roman"/>
          <w:noProof/>
          <w:sz w:val="24"/>
          <w:szCs w:val="24"/>
        </w:rPr>
      </w:pPr>
    </w:p>
    <w:p w:rsidR="00691C9A" w:rsidRDefault="00691C9A" w:rsidP="006D7454">
      <w:pPr>
        <w:spacing w:after="0" w:line="480" w:lineRule="auto"/>
        <w:contextualSpacing/>
        <w:jc w:val="center"/>
        <w:rPr>
          <w:rFonts w:ascii="Times New Roman" w:hAnsi="Times New Roman" w:cs="Times New Roman"/>
          <w:noProof/>
          <w:sz w:val="24"/>
          <w:szCs w:val="24"/>
        </w:rPr>
      </w:pPr>
    </w:p>
    <w:p w:rsidR="00691C9A" w:rsidRDefault="00691C9A" w:rsidP="006D7454">
      <w:pPr>
        <w:spacing w:after="0" w:line="480" w:lineRule="auto"/>
        <w:contextualSpacing/>
        <w:jc w:val="center"/>
        <w:rPr>
          <w:rFonts w:ascii="Times New Roman" w:hAnsi="Times New Roman" w:cs="Times New Roman"/>
          <w:noProof/>
          <w:sz w:val="24"/>
          <w:szCs w:val="24"/>
        </w:rPr>
      </w:pPr>
    </w:p>
    <w:p w:rsidR="00691C9A" w:rsidRDefault="00691C9A" w:rsidP="006D7454">
      <w:pPr>
        <w:spacing w:after="0" w:line="480" w:lineRule="auto"/>
        <w:contextualSpacing/>
        <w:jc w:val="center"/>
        <w:rPr>
          <w:rFonts w:ascii="Times New Roman" w:hAnsi="Times New Roman" w:cs="Times New Roman"/>
          <w:noProof/>
          <w:sz w:val="24"/>
          <w:szCs w:val="24"/>
        </w:rPr>
      </w:pPr>
    </w:p>
    <w:p w:rsidR="00691C9A" w:rsidRDefault="00691C9A" w:rsidP="006D7454">
      <w:pPr>
        <w:spacing w:after="0" w:line="480" w:lineRule="auto"/>
        <w:contextualSpacing/>
        <w:jc w:val="center"/>
        <w:rPr>
          <w:rFonts w:ascii="Times New Roman" w:hAnsi="Times New Roman" w:cs="Times New Roman"/>
          <w:noProof/>
          <w:sz w:val="24"/>
          <w:szCs w:val="24"/>
        </w:rPr>
      </w:pPr>
    </w:p>
    <w:p w:rsidR="00691C9A" w:rsidRDefault="00691C9A" w:rsidP="006D7454">
      <w:pPr>
        <w:spacing w:after="0" w:line="480" w:lineRule="auto"/>
        <w:contextualSpacing/>
        <w:jc w:val="center"/>
        <w:rPr>
          <w:rFonts w:ascii="Times New Roman" w:hAnsi="Times New Roman" w:cs="Times New Roman"/>
          <w:noProof/>
          <w:sz w:val="24"/>
          <w:szCs w:val="24"/>
        </w:rPr>
      </w:pPr>
    </w:p>
    <w:p w:rsidR="00691C9A" w:rsidRDefault="00691C9A" w:rsidP="006D7454">
      <w:pPr>
        <w:spacing w:after="0" w:line="480" w:lineRule="auto"/>
        <w:contextualSpacing/>
        <w:jc w:val="center"/>
        <w:rPr>
          <w:rFonts w:ascii="Times New Roman" w:hAnsi="Times New Roman" w:cs="Times New Roman"/>
          <w:noProof/>
          <w:sz w:val="24"/>
          <w:szCs w:val="24"/>
        </w:rPr>
      </w:pPr>
    </w:p>
    <w:p w:rsidR="00691C9A" w:rsidRPr="00C86235" w:rsidRDefault="009C46EE" w:rsidP="006D7454">
      <w:pPr>
        <w:spacing w:after="0" w:line="480" w:lineRule="auto"/>
        <w:contextualSpacing/>
        <w:jc w:val="center"/>
        <w:rPr>
          <w:rFonts w:ascii="Times New Roman" w:hAnsi="Times New Roman" w:cs="Times New Roman"/>
          <w:sz w:val="24"/>
          <w:szCs w:val="24"/>
        </w:rPr>
      </w:pPr>
      <w:r>
        <w:rPr>
          <w:rFonts w:ascii="Times New Roman" w:hAnsi="Times New Roman" w:cs="Times New Roman"/>
          <w:noProof/>
          <w:sz w:val="24"/>
          <w:szCs w:val="24"/>
        </w:rPr>
        <w:t>Economic Classes</w:t>
      </w:r>
    </w:p>
    <w:p w:rsidR="00691C9A" w:rsidRPr="00C86235" w:rsidRDefault="00691C9A" w:rsidP="006D7454">
      <w:pPr>
        <w:tabs>
          <w:tab w:val="center" w:pos="4680"/>
          <w:tab w:val="left" w:pos="5415"/>
        </w:tabs>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Name of Student</w:t>
      </w:r>
    </w:p>
    <w:p w:rsidR="00691C9A" w:rsidRPr="00C86235" w:rsidRDefault="00691C9A" w:rsidP="006D7454">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Institutional Affiliation</w:t>
      </w:r>
    </w:p>
    <w:p w:rsidR="00691C9A" w:rsidRDefault="00691C9A" w:rsidP="006D7454">
      <w:pPr>
        <w:spacing w:after="0" w:line="480" w:lineRule="auto"/>
        <w:contextualSpacing/>
        <w:jc w:val="center"/>
        <w:rPr>
          <w:rFonts w:ascii="Times New Roman" w:hAnsi="Times New Roman" w:cs="Times New Roman"/>
          <w:sz w:val="24"/>
          <w:szCs w:val="24"/>
        </w:rPr>
      </w:pPr>
      <w:r w:rsidRPr="00C86235">
        <w:rPr>
          <w:rFonts w:ascii="Times New Roman" w:hAnsi="Times New Roman" w:cs="Times New Roman"/>
          <w:sz w:val="24"/>
          <w:szCs w:val="24"/>
        </w:rPr>
        <w:t>Date</w:t>
      </w:r>
    </w:p>
    <w:p w:rsidR="00691C9A" w:rsidRDefault="00691C9A" w:rsidP="006D7454">
      <w:pPr>
        <w:spacing w:after="0" w:line="480" w:lineRule="auto"/>
        <w:contextualSpacing/>
        <w:rPr>
          <w:rFonts w:ascii="Times New Roman" w:hAnsi="Times New Roman" w:cs="Times New Roman"/>
          <w:sz w:val="24"/>
          <w:szCs w:val="24"/>
        </w:rPr>
      </w:pPr>
    </w:p>
    <w:p w:rsidR="00691C9A" w:rsidRDefault="00691C9A" w:rsidP="006D7454">
      <w:pPr>
        <w:spacing w:after="0" w:line="480" w:lineRule="auto"/>
        <w:contextualSpacing/>
        <w:rPr>
          <w:rFonts w:ascii="Times New Roman" w:hAnsi="Times New Roman" w:cs="Times New Roman"/>
          <w:sz w:val="24"/>
          <w:szCs w:val="24"/>
        </w:rPr>
      </w:pPr>
    </w:p>
    <w:p w:rsidR="00691C9A" w:rsidRDefault="00691C9A" w:rsidP="006D7454">
      <w:pPr>
        <w:spacing w:after="0" w:line="480" w:lineRule="auto"/>
        <w:contextualSpacing/>
        <w:rPr>
          <w:rFonts w:ascii="Times New Roman" w:hAnsi="Times New Roman" w:cs="Times New Roman"/>
          <w:sz w:val="24"/>
          <w:szCs w:val="24"/>
        </w:rPr>
      </w:pPr>
    </w:p>
    <w:p w:rsidR="00691C9A" w:rsidRDefault="00691C9A" w:rsidP="006D7454">
      <w:pPr>
        <w:spacing w:after="0" w:line="480" w:lineRule="auto"/>
        <w:contextualSpacing/>
        <w:rPr>
          <w:rFonts w:ascii="Times New Roman" w:hAnsi="Times New Roman" w:cs="Times New Roman"/>
          <w:sz w:val="24"/>
          <w:szCs w:val="24"/>
        </w:rPr>
      </w:pPr>
    </w:p>
    <w:p w:rsidR="00691C9A" w:rsidRDefault="00691C9A" w:rsidP="006D7454">
      <w:pPr>
        <w:spacing w:after="0" w:line="480" w:lineRule="auto"/>
        <w:contextualSpacing/>
        <w:rPr>
          <w:rFonts w:ascii="Times New Roman" w:hAnsi="Times New Roman" w:cs="Times New Roman"/>
          <w:sz w:val="24"/>
          <w:szCs w:val="24"/>
        </w:rPr>
      </w:pPr>
    </w:p>
    <w:p w:rsidR="00691C9A" w:rsidRDefault="00691C9A" w:rsidP="006D7454">
      <w:pPr>
        <w:spacing w:after="0" w:line="480" w:lineRule="auto"/>
        <w:contextualSpacing/>
        <w:rPr>
          <w:rFonts w:ascii="Times New Roman" w:hAnsi="Times New Roman" w:cs="Times New Roman"/>
          <w:sz w:val="24"/>
          <w:szCs w:val="24"/>
        </w:rPr>
      </w:pPr>
    </w:p>
    <w:p w:rsidR="00691C9A" w:rsidRDefault="00691C9A" w:rsidP="006D7454">
      <w:pPr>
        <w:spacing w:after="0" w:line="480" w:lineRule="auto"/>
        <w:contextualSpacing/>
        <w:rPr>
          <w:rFonts w:ascii="Times New Roman" w:hAnsi="Times New Roman" w:cs="Times New Roman"/>
          <w:sz w:val="24"/>
          <w:szCs w:val="24"/>
        </w:rPr>
      </w:pPr>
    </w:p>
    <w:p w:rsidR="006D7454" w:rsidRDefault="006D7454">
      <w:pPr>
        <w:rPr>
          <w:rFonts w:ascii="Times New Roman" w:hAnsi="Times New Roman" w:cs="Times New Roman"/>
          <w:b/>
          <w:sz w:val="24"/>
          <w:szCs w:val="24"/>
        </w:rPr>
      </w:pPr>
      <w:r>
        <w:rPr>
          <w:rFonts w:ascii="Times New Roman" w:hAnsi="Times New Roman" w:cs="Times New Roman"/>
          <w:b/>
          <w:sz w:val="24"/>
          <w:szCs w:val="24"/>
        </w:rPr>
        <w:br w:type="page"/>
      </w:r>
    </w:p>
    <w:p w:rsidR="00691C9A" w:rsidRDefault="00FB3BA5" w:rsidP="006D7454">
      <w:pPr>
        <w:spacing w:after="0" w:line="480" w:lineRule="auto"/>
        <w:contextualSpacing/>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Class Divides in the U.S Today</w:t>
      </w:r>
    </w:p>
    <w:p w:rsidR="00C02D35" w:rsidRDefault="00C02D35" w:rsidP="006D7454">
      <w:pPr>
        <w:spacing w:after="0" w:line="480" w:lineRule="auto"/>
        <w:ind w:firstLine="720"/>
        <w:contextualSpacing/>
        <w:rPr>
          <w:rFonts w:ascii="Times New Roman" w:hAnsi="Times New Roman" w:cs="Times New Roman"/>
          <w:sz w:val="24"/>
          <w:szCs w:val="24"/>
        </w:rPr>
      </w:pPr>
      <w:r w:rsidRPr="00C02D35">
        <w:rPr>
          <w:rFonts w:ascii="Times New Roman" w:hAnsi="Times New Roman" w:cs="Times New Roman"/>
          <w:sz w:val="24"/>
          <w:szCs w:val="24"/>
        </w:rPr>
        <w:t>It has been stated several times</w:t>
      </w:r>
      <w:r>
        <w:rPr>
          <w:rFonts w:ascii="Times New Roman" w:hAnsi="Times New Roman" w:cs="Times New Roman"/>
          <w:sz w:val="24"/>
          <w:szCs w:val="24"/>
        </w:rPr>
        <w:t xml:space="preserve"> that the coming warfare will not be on race but rather on class and class warfare is already in existence but with slightly low intensity. Most people have a sense of hierarchy in the society</w:t>
      </w:r>
      <w:r w:rsidR="009C46EE">
        <w:rPr>
          <w:rFonts w:ascii="Times New Roman" w:hAnsi="Times New Roman" w:cs="Times New Roman"/>
          <w:sz w:val="24"/>
          <w:szCs w:val="24"/>
        </w:rPr>
        <w:t>,</w:t>
      </w:r>
      <w:r>
        <w:rPr>
          <w:rFonts w:ascii="Times New Roman" w:hAnsi="Times New Roman" w:cs="Times New Roman"/>
          <w:sz w:val="24"/>
          <w:szCs w:val="24"/>
        </w:rPr>
        <w:t xml:space="preserve"> and currently</w:t>
      </w:r>
      <w:r w:rsidR="001B3C0F">
        <w:rPr>
          <w:rFonts w:ascii="Times New Roman" w:hAnsi="Times New Roman" w:cs="Times New Roman"/>
          <w:sz w:val="24"/>
          <w:szCs w:val="24"/>
        </w:rPr>
        <w:t>,</w:t>
      </w:r>
      <w:r>
        <w:rPr>
          <w:rFonts w:ascii="Times New Roman" w:hAnsi="Times New Roman" w:cs="Times New Roman"/>
          <w:sz w:val="24"/>
          <w:szCs w:val="24"/>
        </w:rPr>
        <w:t xml:space="preserve"> in the U.S we see a class system divided into </w:t>
      </w:r>
      <w:r w:rsidR="009C46EE">
        <w:rPr>
          <w:rFonts w:ascii="Times New Roman" w:hAnsi="Times New Roman" w:cs="Times New Roman"/>
          <w:sz w:val="24"/>
          <w:szCs w:val="24"/>
        </w:rPr>
        <w:t xml:space="preserve">the </w:t>
      </w:r>
      <w:r>
        <w:rPr>
          <w:rFonts w:ascii="Times New Roman" w:hAnsi="Times New Roman" w:cs="Times New Roman"/>
          <w:sz w:val="24"/>
          <w:szCs w:val="24"/>
        </w:rPr>
        <w:t>lower class, the working class, the ruling class</w:t>
      </w:r>
      <w:r w:rsidR="009C46EE">
        <w:rPr>
          <w:rFonts w:ascii="Times New Roman" w:hAnsi="Times New Roman" w:cs="Times New Roman"/>
          <w:sz w:val="24"/>
          <w:szCs w:val="24"/>
        </w:rPr>
        <w:t>,</w:t>
      </w:r>
      <w:r>
        <w:rPr>
          <w:rFonts w:ascii="Times New Roman" w:hAnsi="Times New Roman" w:cs="Times New Roman"/>
          <w:sz w:val="24"/>
          <w:szCs w:val="24"/>
        </w:rPr>
        <w:t xml:space="preserve"> and the upper class.</w:t>
      </w:r>
      <w:r w:rsidR="00F63991" w:rsidRPr="00F63991">
        <w:rPr>
          <w:rFonts w:ascii="Times New Roman" w:hAnsi="Times New Roman" w:cs="Times New Roman"/>
          <w:color w:val="222222"/>
          <w:sz w:val="24"/>
          <w:szCs w:val="24"/>
          <w:shd w:val="clear" w:color="auto" w:fill="FFFFFF"/>
        </w:rPr>
        <w:t xml:space="preserve"> </w:t>
      </w:r>
      <w:r w:rsidR="00F63991">
        <w:rPr>
          <w:rFonts w:ascii="Times New Roman" w:hAnsi="Times New Roman" w:cs="Times New Roman"/>
          <w:color w:val="222222"/>
          <w:sz w:val="24"/>
          <w:szCs w:val="24"/>
          <w:shd w:val="clear" w:color="auto" w:fill="FFFFFF"/>
        </w:rPr>
        <w:t>(</w:t>
      </w:r>
      <w:r w:rsidR="00F63991" w:rsidRPr="00F63991">
        <w:rPr>
          <w:rFonts w:ascii="Times New Roman" w:hAnsi="Times New Roman" w:cs="Times New Roman"/>
          <w:color w:val="222222"/>
          <w:sz w:val="24"/>
          <w:szCs w:val="24"/>
          <w:shd w:val="clear" w:color="auto" w:fill="FFFFFF"/>
        </w:rPr>
        <w:t xml:space="preserve">Abdul-Jabbar, </w:t>
      </w:r>
      <w:r w:rsidR="00F63991">
        <w:rPr>
          <w:rFonts w:ascii="Times New Roman" w:hAnsi="Times New Roman" w:cs="Times New Roman"/>
          <w:color w:val="222222"/>
          <w:sz w:val="24"/>
          <w:szCs w:val="24"/>
          <w:shd w:val="clear" w:color="auto" w:fill="FFFFFF"/>
        </w:rPr>
        <w:t>2014)</w:t>
      </w:r>
      <w:r w:rsidR="00FB3BA5">
        <w:rPr>
          <w:rFonts w:ascii="Times New Roman" w:hAnsi="Times New Roman" w:cs="Times New Roman"/>
          <w:sz w:val="24"/>
          <w:szCs w:val="24"/>
        </w:rPr>
        <w:t xml:space="preserve"> The conclusion is that U.S class system is stratified into groups that differ not only in their influence on the decisions about the production of commodities but also on their share of the country’s wealth. The classification of people in the U.S is usually based on individual or family wealth.</w:t>
      </w:r>
    </w:p>
    <w:p w:rsidR="00FB3BA5" w:rsidRDefault="00FB3BA5" w:rsidP="006D7454">
      <w:pPr>
        <w:spacing w:after="0" w:line="480" w:lineRule="auto"/>
        <w:ind w:firstLine="720"/>
        <w:contextualSpacing/>
        <w:jc w:val="center"/>
        <w:rPr>
          <w:rFonts w:ascii="Times New Roman" w:hAnsi="Times New Roman" w:cs="Times New Roman"/>
          <w:b/>
          <w:sz w:val="24"/>
          <w:szCs w:val="24"/>
        </w:rPr>
      </w:pPr>
      <w:r w:rsidRPr="00FB3BA5">
        <w:rPr>
          <w:rFonts w:ascii="Times New Roman" w:hAnsi="Times New Roman" w:cs="Times New Roman"/>
          <w:b/>
          <w:sz w:val="24"/>
          <w:szCs w:val="24"/>
        </w:rPr>
        <w:t>Variables Related To Class</w:t>
      </w:r>
    </w:p>
    <w:p w:rsidR="00FB3BA5" w:rsidRDefault="00FB3BA5" w:rsidP="006D74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Race, gender</w:t>
      </w:r>
      <w:r w:rsidR="009C46EE">
        <w:rPr>
          <w:rFonts w:ascii="Times New Roman" w:hAnsi="Times New Roman" w:cs="Times New Roman"/>
          <w:sz w:val="24"/>
          <w:szCs w:val="24"/>
        </w:rPr>
        <w:t>,</w:t>
      </w:r>
      <w:r>
        <w:rPr>
          <w:rFonts w:ascii="Times New Roman" w:hAnsi="Times New Roman" w:cs="Times New Roman"/>
          <w:sz w:val="24"/>
          <w:szCs w:val="24"/>
        </w:rPr>
        <w:t xml:space="preserve"> and ethnicity all play a key role in contributing to a class system in other parts of the world</w:t>
      </w:r>
      <w:r w:rsidR="009C46EE">
        <w:rPr>
          <w:rFonts w:ascii="Times New Roman" w:hAnsi="Times New Roman" w:cs="Times New Roman"/>
          <w:sz w:val="24"/>
          <w:szCs w:val="24"/>
        </w:rPr>
        <w:t>,</w:t>
      </w:r>
      <w:r>
        <w:rPr>
          <w:rFonts w:ascii="Times New Roman" w:hAnsi="Times New Roman" w:cs="Times New Roman"/>
          <w:sz w:val="24"/>
          <w:szCs w:val="24"/>
        </w:rPr>
        <w:t xml:space="preserve"> but in the U.S</w:t>
      </w:r>
      <w:r w:rsidR="001B3C0F">
        <w:rPr>
          <w:rFonts w:ascii="Times New Roman" w:hAnsi="Times New Roman" w:cs="Times New Roman"/>
          <w:sz w:val="24"/>
          <w:szCs w:val="24"/>
        </w:rPr>
        <w:t>,</w:t>
      </w:r>
      <w:r>
        <w:rPr>
          <w:rFonts w:ascii="Times New Roman" w:hAnsi="Times New Roman" w:cs="Times New Roman"/>
          <w:sz w:val="24"/>
          <w:szCs w:val="24"/>
        </w:rPr>
        <w:t xml:space="preserve"> the class system is based primarily on income. Some cultures such as the Muslims who put men ahead of women have a class system based on gender and ethnicity</w:t>
      </w:r>
      <w:r w:rsidR="009C46EE">
        <w:rPr>
          <w:rFonts w:ascii="Times New Roman" w:hAnsi="Times New Roman" w:cs="Times New Roman"/>
          <w:sz w:val="24"/>
          <w:szCs w:val="24"/>
        </w:rPr>
        <w:t>,</w:t>
      </w:r>
      <w:r>
        <w:rPr>
          <w:rFonts w:ascii="Times New Roman" w:hAnsi="Times New Roman" w:cs="Times New Roman"/>
          <w:sz w:val="24"/>
          <w:szCs w:val="24"/>
        </w:rPr>
        <w:t xml:space="preserve"> but in the U.S the upper</w:t>
      </w:r>
      <w:r w:rsidR="009C46EE">
        <w:rPr>
          <w:rFonts w:ascii="Times New Roman" w:hAnsi="Times New Roman" w:cs="Times New Roman"/>
          <w:sz w:val="24"/>
          <w:szCs w:val="24"/>
        </w:rPr>
        <w:t>-</w:t>
      </w:r>
      <w:r>
        <w:rPr>
          <w:rFonts w:ascii="Times New Roman" w:hAnsi="Times New Roman" w:cs="Times New Roman"/>
          <w:sz w:val="24"/>
          <w:szCs w:val="24"/>
        </w:rPr>
        <w:t>class status is put ahead of the middle</w:t>
      </w:r>
      <w:r w:rsidR="009C46EE">
        <w:rPr>
          <w:rFonts w:ascii="Times New Roman" w:hAnsi="Times New Roman" w:cs="Times New Roman"/>
          <w:sz w:val="24"/>
          <w:szCs w:val="24"/>
        </w:rPr>
        <w:t>-</w:t>
      </w:r>
      <w:r>
        <w:rPr>
          <w:rFonts w:ascii="Times New Roman" w:hAnsi="Times New Roman" w:cs="Times New Roman"/>
          <w:sz w:val="24"/>
          <w:szCs w:val="24"/>
        </w:rPr>
        <w:t>class status</w:t>
      </w:r>
      <w:r w:rsidR="009C46EE">
        <w:rPr>
          <w:rFonts w:ascii="Times New Roman" w:hAnsi="Times New Roman" w:cs="Times New Roman"/>
          <w:sz w:val="24"/>
          <w:szCs w:val="24"/>
        </w:rPr>
        <w:t>,</w:t>
      </w:r>
      <w:r>
        <w:rPr>
          <w:rFonts w:ascii="Times New Roman" w:hAnsi="Times New Roman" w:cs="Times New Roman"/>
          <w:sz w:val="24"/>
          <w:szCs w:val="24"/>
        </w:rPr>
        <w:t xml:space="preserve"> and likewise</w:t>
      </w:r>
      <w:r w:rsidR="009E4A81">
        <w:rPr>
          <w:rFonts w:ascii="Times New Roman" w:hAnsi="Times New Roman" w:cs="Times New Roman"/>
          <w:sz w:val="24"/>
          <w:szCs w:val="24"/>
        </w:rPr>
        <w:t>,</w:t>
      </w:r>
      <w:r>
        <w:rPr>
          <w:rFonts w:ascii="Times New Roman" w:hAnsi="Times New Roman" w:cs="Times New Roman"/>
          <w:sz w:val="24"/>
          <w:szCs w:val="24"/>
        </w:rPr>
        <w:t xml:space="preserve"> the lower class status is at the lowest level in terms of influence and importance. Moreover race is compared to social status because it is believed that most whites are in the upper and middle</w:t>
      </w:r>
      <w:r w:rsidR="009C46EE">
        <w:rPr>
          <w:rFonts w:ascii="Times New Roman" w:hAnsi="Times New Roman" w:cs="Times New Roman"/>
          <w:sz w:val="24"/>
          <w:szCs w:val="24"/>
        </w:rPr>
        <w:t>-</w:t>
      </w:r>
      <w:r>
        <w:rPr>
          <w:rFonts w:ascii="Times New Roman" w:hAnsi="Times New Roman" w:cs="Times New Roman"/>
          <w:sz w:val="24"/>
          <w:szCs w:val="24"/>
        </w:rPr>
        <w:t>class status while blacks are often economically disadvantaged and hence have</w:t>
      </w:r>
      <w:r w:rsidR="009D49CD">
        <w:rPr>
          <w:rFonts w:ascii="Times New Roman" w:hAnsi="Times New Roman" w:cs="Times New Roman"/>
          <w:sz w:val="24"/>
          <w:szCs w:val="24"/>
        </w:rPr>
        <w:t xml:space="preserve"> lower social status.</w:t>
      </w:r>
    </w:p>
    <w:p w:rsidR="009D49CD" w:rsidRDefault="009D49CD" w:rsidP="006D7454">
      <w:pPr>
        <w:spacing w:after="0" w:line="480" w:lineRule="auto"/>
        <w:ind w:firstLine="720"/>
        <w:contextualSpacing/>
        <w:jc w:val="center"/>
        <w:rPr>
          <w:rFonts w:ascii="Times New Roman" w:hAnsi="Times New Roman" w:cs="Times New Roman"/>
          <w:b/>
          <w:sz w:val="24"/>
          <w:szCs w:val="24"/>
        </w:rPr>
      </w:pPr>
      <w:r w:rsidRPr="009D49CD">
        <w:rPr>
          <w:rFonts w:ascii="Times New Roman" w:hAnsi="Times New Roman" w:cs="Times New Roman"/>
          <w:b/>
          <w:sz w:val="24"/>
          <w:szCs w:val="24"/>
        </w:rPr>
        <w:t>Economic Classes</w:t>
      </w:r>
    </w:p>
    <w:p w:rsidR="009D49CD" w:rsidRDefault="009D49CD" w:rsidP="006D745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Class warfare is a reality that is looming around the corner because the upper</w:t>
      </w:r>
      <w:r w:rsidR="009C46EE">
        <w:rPr>
          <w:rFonts w:ascii="Times New Roman" w:hAnsi="Times New Roman" w:cs="Times New Roman"/>
          <w:sz w:val="24"/>
          <w:szCs w:val="24"/>
        </w:rPr>
        <w:t>-</w:t>
      </w:r>
      <w:r>
        <w:rPr>
          <w:rFonts w:ascii="Times New Roman" w:hAnsi="Times New Roman" w:cs="Times New Roman"/>
          <w:sz w:val="24"/>
          <w:szCs w:val="24"/>
        </w:rPr>
        <w:t>class individuals view themselves as better tha</w:t>
      </w:r>
      <w:r w:rsidR="009C46EE">
        <w:rPr>
          <w:rFonts w:ascii="Times New Roman" w:hAnsi="Times New Roman" w:cs="Times New Roman"/>
          <w:sz w:val="24"/>
          <w:szCs w:val="24"/>
        </w:rPr>
        <w:t>n</w:t>
      </w:r>
      <w:r>
        <w:rPr>
          <w:rFonts w:ascii="Times New Roman" w:hAnsi="Times New Roman" w:cs="Times New Roman"/>
          <w:sz w:val="24"/>
          <w:szCs w:val="24"/>
        </w:rPr>
        <w:t xml:space="preserve"> the lower class and the middle class because as they aim to justify their lifestyles and egos</w:t>
      </w:r>
      <w:r w:rsidR="001B3C0F">
        <w:rPr>
          <w:rFonts w:ascii="Times New Roman" w:hAnsi="Times New Roman" w:cs="Times New Roman"/>
          <w:sz w:val="24"/>
          <w:szCs w:val="24"/>
        </w:rPr>
        <w:t>,</w:t>
      </w:r>
      <w:r>
        <w:rPr>
          <w:rFonts w:ascii="Times New Roman" w:hAnsi="Times New Roman" w:cs="Times New Roman"/>
          <w:sz w:val="24"/>
          <w:szCs w:val="24"/>
        </w:rPr>
        <w:t xml:space="preserve"> they claim that it </w:t>
      </w:r>
      <w:r w:rsidR="009C46EE">
        <w:rPr>
          <w:rFonts w:ascii="Times New Roman" w:hAnsi="Times New Roman" w:cs="Times New Roman"/>
          <w:sz w:val="24"/>
          <w:szCs w:val="24"/>
        </w:rPr>
        <w:t xml:space="preserve">is </w:t>
      </w:r>
      <w:r>
        <w:rPr>
          <w:rFonts w:ascii="Times New Roman" w:hAnsi="Times New Roman" w:cs="Times New Roman"/>
          <w:sz w:val="24"/>
          <w:szCs w:val="24"/>
        </w:rPr>
        <w:t xml:space="preserve">their internal traits and abilities that contribute to their class status. </w:t>
      </w:r>
      <w:r w:rsidR="00F63991">
        <w:rPr>
          <w:rFonts w:ascii="Times New Roman" w:hAnsi="Times New Roman" w:cs="Times New Roman"/>
          <w:sz w:val="24"/>
          <w:szCs w:val="24"/>
        </w:rPr>
        <w:t>(</w:t>
      </w:r>
      <w:r w:rsidR="00F63991" w:rsidRPr="00F63991">
        <w:rPr>
          <w:rFonts w:ascii="Times New Roman" w:hAnsi="Times New Roman" w:cs="Times New Roman"/>
          <w:color w:val="222222"/>
          <w:sz w:val="24"/>
          <w:szCs w:val="24"/>
          <w:shd w:val="clear" w:color="auto" w:fill="FFFFFF"/>
        </w:rPr>
        <w:t xml:space="preserve">Hornberger, </w:t>
      </w:r>
      <w:r w:rsidR="00F63991">
        <w:rPr>
          <w:rFonts w:ascii="Times New Roman" w:hAnsi="Times New Roman" w:cs="Times New Roman"/>
          <w:color w:val="222222"/>
          <w:sz w:val="24"/>
          <w:szCs w:val="24"/>
          <w:shd w:val="clear" w:color="auto" w:fill="FFFFFF"/>
        </w:rPr>
        <w:t xml:space="preserve">2017) </w:t>
      </w:r>
      <w:r>
        <w:rPr>
          <w:rFonts w:ascii="Times New Roman" w:hAnsi="Times New Roman" w:cs="Times New Roman"/>
          <w:sz w:val="24"/>
          <w:szCs w:val="24"/>
        </w:rPr>
        <w:t>The lower class</w:t>
      </w:r>
      <w:r w:rsidR="009E4A81">
        <w:rPr>
          <w:rFonts w:ascii="Times New Roman" w:hAnsi="Times New Roman" w:cs="Times New Roman"/>
          <w:sz w:val="24"/>
          <w:szCs w:val="24"/>
        </w:rPr>
        <w:t>,</w:t>
      </w:r>
      <w:r>
        <w:rPr>
          <w:rFonts w:ascii="Times New Roman" w:hAnsi="Times New Roman" w:cs="Times New Roman"/>
          <w:sz w:val="24"/>
          <w:szCs w:val="24"/>
        </w:rPr>
        <w:t xml:space="preserve"> on the other hand</w:t>
      </w:r>
      <w:r w:rsidR="009E4A81">
        <w:rPr>
          <w:rFonts w:ascii="Times New Roman" w:hAnsi="Times New Roman" w:cs="Times New Roman"/>
          <w:sz w:val="24"/>
          <w:szCs w:val="24"/>
        </w:rPr>
        <w:t>,</w:t>
      </w:r>
      <w:r>
        <w:rPr>
          <w:rFonts w:ascii="Times New Roman" w:hAnsi="Times New Roman" w:cs="Times New Roman"/>
          <w:sz w:val="24"/>
          <w:szCs w:val="24"/>
        </w:rPr>
        <w:t xml:space="preserve"> note environmental forces and circumstances as the cause of their class status</w:t>
      </w:r>
      <w:r w:rsidR="00A547D4">
        <w:rPr>
          <w:rFonts w:ascii="Times New Roman" w:hAnsi="Times New Roman" w:cs="Times New Roman"/>
          <w:sz w:val="24"/>
          <w:szCs w:val="24"/>
        </w:rPr>
        <w:t>. While on</w:t>
      </w:r>
      <w:r w:rsidR="009C46EE">
        <w:rPr>
          <w:rFonts w:ascii="Times New Roman" w:hAnsi="Times New Roman" w:cs="Times New Roman"/>
          <w:sz w:val="24"/>
          <w:szCs w:val="24"/>
        </w:rPr>
        <w:t xml:space="preserve"> the</w:t>
      </w:r>
      <w:r w:rsidR="00A547D4">
        <w:rPr>
          <w:rFonts w:ascii="Times New Roman" w:hAnsi="Times New Roman" w:cs="Times New Roman"/>
          <w:sz w:val="24"/>
          <w:szCs w:val="24"/>
        </w:rPr>
        <w:t xml:space="preserve"> one hand the poor believe the rich had better circumstances the rich view the poor as lacking in some abilities and traits. I agree with the authors that privilege is always invisible, especially one</w:t>
      </w:r>
      <w:r w:rsidR="009C46EE">
        <w:rPr>
          <w:rFonts w:ascii="Times New Roman" w:hAnsi="Times New Roman" w:cs="Times New Roman"/>
          <w:sz w:val="24"/>
          <w:szCs w:val="24"/>
        </w:rPr>
        <w:t>'</w:t>
      </w:r>
      <w:r w:rsidR="00A547D4">
        <w:rPr>
          <w:rFonts w:ascii="Times New Roman" w:hAnsi="Times New Roman" w:cs="Times New Roman"/>
          <w:sz w:val="24"/>
          <w:szCs w:val="24"/>
        </w:rPr>
        <w:t>s own but again it plays a critical role in providing different environments for different individuals</w:t>
      </w:r>
    </w:p>
    <w:p w:rsidR="00A547D4" w:rsidRDefault="00A547D4" w:rsidP="006D7454">
      <w:pPr>
        <w:spacing w:after="0" w:line="480" w:lineRule="auto"/>
        <w:ind w:firstLine="720"/>
        <w:contextualSpacing/>
        <w:rPr>
          <w:rFonts w:ascii="Times New Roman" w:hAnsi="Times New Roman" w:cs="Times New Roman"/>
          <w:sz w:val="24"/>
          <w:szCs w:val="24"/>
        </w:rPr>
      </w:pPr>
    </w:p>
    <w:p w:rsidR="00A547D4" w:rsidRDefault="00A547D4" w:rsidP="006D7454">
      <w:pPr>
        <w:spacing w:after="0" w:line="480" w:lineRule="auto"/>
        <w:ind w:firstLine="720"/>
        <w:contextualSpacing/>
        <w:rPr>
          <w:rFonts w:ascii="Times New Roman" w:hAnsi="Times New Roman" w:cs="Times New Roman"/>
          <w:sz w:val="24"/>
          <w:szCs w:val="24"/>
        </w:rPr>
      </w:pPr>
    </w:p>
    <w:p w:rsidR="00F63991" w:rsidRPr="00F63991" w:rsidRDefault="00A547D4" w:rsidP="006D7454">
      <w:pPr>
        <w:spacing w:after="0" w:line="480" w:lineRule="auto"/>
        <w:contextualSpacing/>
        <w:jc w:val="center"/>
        <w:rPr>
          <w:rFonts w:ascii="Times New Roman" w:hAnsi="Times New Roman" w:cs="Times New Roman"/>
          <w:b/>
          <w:sz w:val="24"/>
          <w:szCs w:val="24"/>
        </w:rPr>
      </w:pPr>
      <w:r w:rsidRPr="00A547D4">
        <w:rPr>
          <w:rFonts w:ascii="Times New Roman" w:hAnsi="Times New Roman" w:cs="Times New Roman"/>
          <w:b/>
          <w:sz w:val="24"/>
          <w:szCs w:val="24"/>
        </w:rPr>
        <w:t>References</w:t>
      </w:r>
    </w:p>
    <w:p w:rsidR="00F63991" w:rsidRPr="00F63991" w:rsidRDefault="00F63991" w:rsidP="006D7454">
      <w:pPr>
        <w:spacing w:after="0" w:line="480" w:lineRule="auto"/>
        <w:ind w:left="720" w:hanging="720"/>
        <w:contextualSpacing/>
        <w:rPr>
          <w:rFonts w:ascii="Times New Roman" w:hAnsi="Times New Roman" w:cs="Times New Roman"/>
          <w:color w:val="222222"/>
          <w:sz w:val="24"/>
          <w:szCs w:val="24"/>
          <w:shd w:val="clear" w:color="auto" w:fill="FFFFFF"/>
        </w:rPr>
      </w:pPr>
      <w:r w:rsidRPr="00F63991">
        <w:rPr>
          <w:rFonts w:ascii="Times New Roman" w:hAnsi="Times New Roman" w:cs="Times New Roman"/>
          <w:color w:val="222222"/>
          <w:sz w:val="24"/>
          <w:szCs w:val="24"/>
          <w:shd w:val="clear" w:color="auto" w:fill="FFFFFF"/>
        </w:rPr>
        <w:t>Abdul-Jabbar, K. (2014). The coming race war won’t be about race. </w:t>
      </w:r>
      <w:r w:rsidRPr="00F63991">
        <w:rPr>
          <w:rFonts w:ascii="Times New Roman" w:hAnsi="Times New Roman" w:cs="Times New Roman"/>
          <w:i/>
          <w:iCs/>
          <w:color w:val="222222"/>
          <w:sz w:val="24"/>
          <w:szCs w:val="24"/>
          <w:shd w:val="clear" w:color="auto" w:fill="FFFFFF"/>
        </w:rPr>
        <w:t>TIME Magazine</w:t>
      </w:r>
      <w:r w:rsidRPr="00F63991">
        <w:rPr>
          <w:rFonts w:ascii="Times New Roman" w:hAnsi="Times New Roman" w:cs="Times New Roman"/>
          <w:color w:val="222222"/>
          <w:sz w:val="24"/>
          <w:szCs w:val="24"/>
          <w:shd w:val="clear" w:color="auto" w:fill="FFFFFF"/>
        </w:rPr>
        <w:t>.</w:t>
      </w:r>
    </w:p>
    <w:p w:rsidR="00F63991" w:rsidRPr="00F63991" w:rsidRDefault="00F63991" w:rsidP="006D7454">
      <w:pPr>
        <w:spacing w:after="0" w:line="480" w:lineRule="auto"/>
        <w:ind w:left="720" w:hanging="720"/>
        <w:contextualSpacing/>
        <w:rPr>
          <w:rFonts w:ascii="Times New Roman" w:hAnsi="Times New Roman" w:cs="Times New Roman"/>
          <w:b/>
          <w:sz w:val="24"/>
          <w:szCs w:val="24"/>
        </w:rPr>
      </w:pPr>
      <w:r w:rsidRPr="00F63991">
        <w:rPr>
          <w:rFonts w:ascii="Times New Roman" w:hAnsi="Times New Roman" w:cs="Times New Roman"/>
          <w:color w:val="222222"/>
          <w:sz w:val="24"/>
          <w:szCs w:val="24"/>
          <w:shd w:val="clear" w:color="auto" w:fill="FFFFFF"/>
        </w:rPr>
        <w:t>Hornberger, S. (2017). SWORK 601: Social Welfare Policy and Services, Section 01.</w:t>
      </w:r>
    </w:p>
    <w:p w:rsidR="00FB3BA5" w:rsidRPr="00C02D35" w:rsidRDefault="00FB3BA5" w:rsidP="006D7454">
      <w:pPr>
        <w:spacing w:after="0" w:line="480" w:lineRule="auto"/>
        <w:contextualSpacing/>
        <w:rPr>
          <w:rFonts w:ascii="Times New Roman" w:hAnsi="Times New Roman" w:cs="Times New Roman"/>
          <w:sz w:val="24"/>
          <w:szCs w:val="24"/>
        </w:rPr>
      </w:pPr>
    </w:p>
    <w:p w:rsidR="00C02D35" w:rsidRPr="00C02D35" w:rsidRDefault="00C02D35" w:rsidP="006D7454">
      <w:pPr>
        <w:spacing w:after="0" w:line="480" w:lineRule="auto"/>
        <w:contextualSpacing/>
        <w:rPr>
          <w:rFonts w:ascii="Times New Roman" w:hAnsi="Times New Roman" w:cs="Times New Roman"/>
          <w:b/>
          <w:sz w:val="24"/>
          <w:szCs w:val="24"/>
        </w:rPr>
      </w:pPr>
    </w:p>
    <w:p w:rsidR="00C02D35" w:rsidRDefault="00C02D35" w:rsidP="006D7454">
      <w:pPr>
        <w:spacing w:after="0" w:line="480" w:lineRule="auto"/>
        <w:contextualSpacing/>
        <w:rPr>
          <w:rFonts w:ascii="Times New Roman" w:hAnsi="Times New Roman" w:cs="Times New Roman"/>
          <w:sz w:val="24"/>
          <w:szCs w:val="24"/>
        </w:rPr>
      </w:pPr>
    </w:p>
    <w:p w:rsidR="00280C0C" w:rsidRDefault="005D1D33" w:rsidP="006D7454">
      <w:pPr>
        <w:spacing w:after="0" w:line="480" w:lineRule="auto"/>
        <w:contextualSpacing/>
      </w:pPr>
    </w:p>
    <w:sectPr w:rsidR="00280C0C" w:rsidSect="000051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D33" w:rsidRDefault="005D1D33" w:rsidP="00005115">
      <w:pPr>
        <w:spacing w:after="0" w:line="240" w:lineRule="auto"/>
      </w:pPr>
      <w:r>
        <w:separator/>
      </w:r>
    </w:p>
  </w:endnote>
  <w:endnote w:type="continuationSeparator" w:id="0">
    <w:p w:rsidR="005D1D33" w:rsidRDefault="005D1D33" w:rsidP="00005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D33" w:rsidRDefault="005D1D33" w:rsidP="00005115">
      <w:pPr>
        <w:spacing w:after="0" w:line="240" w:lineRule="auto"/>
      </w:pPr>
      <w:r>
        <w:separator/>
      </w:r>
    </w:p>
  </w:footnote>
  <w:footnote w:type="continuationSeparator" w:id="0">
    <w:p w:rsidR="005D1D33" w:rsidRDefault="005D1D33" w:rsidP="000051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3214458"/>
      <w:docPartObj>
        <w:docPartGallery w:val="Page Numbers (Top of Page)"/>
        <w:docPartUnique/>
      </w:docPartObj>
    </w:sdtPr>
    <w:sdtEndPr>
      <w:rPr>
        <w:noProof/>
      </w:rPr>
    </w:sdtEndPr>
    <w:sdtContent>
      <w:p w:rsidR="00005115" w:rsidRPr="00005115" w:rsidRDefault="00005115" w:rsidP="00005115">
        <w:pPr>
          <w:pStyle w:val="Header"/>
          <w:spacing w:line="480" w:lineRule="auto"/>
          <w:jc w:val="right"/>
          <w:rPr>
            <w:rFonts w:ascii="Times New Roman" w:hAnsi="Times New Roman" w:cs="Times New Roman"/>
            <w:sz w:val="24"/>
            <w:szCs w:val="24"/>
          </w:rPr>
        </w:pPr>
        <w:r w:rsidRPr="00005115">
          <w:rPr>
            <w:rFonts w:ascii="Times New Roman" w:hAnsi="Times New Roman" w:cs="Times New Roman"/>
            <w:sz w:val="24"/>
            <w:szCs w:val="24"/>
          </w:rPr>
          <w:t>ECONOMIC CLASSES</w:t>
        </w:r>
        <w:r w:rsidRPr="00005115">
          <w:rPr>
            <w:rFonts w:ascii="Times New Roman" w:hAnsi="Times New Roman" w:cs="Times New Roman"/>
            <w:sz w:val="24"/>
            <w:szCs w:val="24"/>
          </w:rPr>
          <w:tab/>
        </w:r>
        <w:r w:rsidRPr="00005115">
          <w:rPr>
            <w:rFonts w:ascii="Times New Roman" w:hAnsi="Times New Roman" w:cs="Times New Roman"/>
            <w:sz w:val="24"/>
            <w:szCs w:val="24"/>
          </w:rPr>
          <w:tab/>
        </w:r>
        <w:r w:rsidRPr="00005115">
          <w:rPr>
            <w:rFonts w:ascii="Times New Roman" w:hAnsi="Times New Roman" w:cs="Times New Roman"/>
            <w:sz w:val="24"/>
            <w:szCs w:val="24"/>
          </w:rPr>
          <w:fldChar w:fldCharType="begin"/>
        </w:r>
        <w:r w:rsidRPr="00005115">
          <w:rPr>
            <w:rFonts w:ascii="Times New Roman" w:hAnsi="Times New Roman" w:cs="Times New Roman"/>
            <w:sz w:val="24"/>
            <w:szCs w:val="24"/>
          </w:rPr>
          <w:instrText xml:space="preserve"> PAGE   \* MERGEFORMAT </w:instrText>
        </w:r>
        <w:r w:rsidRPr="00005115">
          <w:rPr>
            <w:rFonts w:ascii="Times New Roman" w:hAnsi="Times New Roman" w:cs="Times New Roman"/>
            <w:sz w:val="24"/>
            <w:szCs w:val="24"/>
          </w:rPr>
          <w:fldChar w:fldCharType="separate"/>
        </w:r>
        <w:r w:rsidR="006D7454">
          <w:rPr>
            <w:rFonts w:ascii="Times New Roman" w:hAnsi="Times New Roman" w:cs="Times New Roman"/>
            <w:noProof/>
            <w:sz w:val="24"/>
            <w:szCs w:val="24"/>
          </w:rPr>
          <w:t>2</w:t>
        </w:r>
        <w:r w:rsidRPr="0000511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115" w:rsidRPr="00005115" w:rsidRDefault="00005115" w:rsidP="00005115">
    <w:pPr>
      <w:pStyle w:val="Header"/>
      <w:spacing w:line="480" w:lineRule="auto"/>
      <w:jc w:val="right"/>
      <w:rPr>
        <w:rFonts w:ascii="Times New Roman" w:hAnsi="Times New Roman" w:cs="Times New Roman"/>
        <w:sz w:val="24"/>
        <w:szCs w:val="24"/>
      </w:rPr>
    </w:pPr>
    <w:r w:rsidRPr="00005115">
      <w:rPr>
        <w:rFonts w:ascii="Times New Roman" w:hAnsi="Times New Roman" w:cs="Times New Roman"/>
        <w:sz w:val="24"/>
        <w:szCs w:val="24"/>
      </w:rPr>
      <w:t>Running head: ECONOMIC CLASSES</w:t>
    </w:r>
    <w:r w:rsidRPr="00005115">
      <w:rPr>
        <w:rFonts w:ascii="Times New Roman" w:hAnsi="Times New Roman" w:cs="Times New Roman"/>
        <w:sz w:val="24"/>
        <w:szCs w:val="24"/>
      </w:rPr>
      <w:tab/>
    </w:r>
    <w:r w:rsidRPr="00005115">
      <w:rPr>
        <w:rFonts w:ascii="Times New Roman" w:hAnsi="Times New Roman" w:cs="Times New Roman"/>
        <w:sz w:val="24"/>
        <w:szCs w:val="24"/>
      </w:rPr>
      <w:tab/>
    </w:r>
    <w:sdt>
      <w:sdtPr>
        <w:rPr>
          <w:rFonts w:ascii="Times New Roman" w:hAnsi="Times New Roman" w:cs="Times New Roman"/>
          <w:sz w:val="24"/>
          <w:szCs w:val="24"/>
        </w:rPr>
        <w:id w:val="587428736"/>
        <w:docPartObj>
          <w:docPartGallery w:val="Page Numbers (Top of Page)"/>
          <w:docPartUnique/>
        </w:docPartObj>
      </w:sdtPr>
      <w:sdtEndPr>
        <w:rPr>
          <w:noProof/>
        </w:rPr>
      </w:sdtEndPr>
      <w:sdtContent>
        <w:r w:rsidRPr="00005115">
          <w:rPr>
            <w:rFonts w:ascii="Times New Roman" w:hAnsi="Times New Roman" w:cs="Times New Roman"/>
            <w:sz w:val="24"/>
            <w:szCs w:val="24"/>
          </w:rPr>
          <w:fldChar w:fldCharType="begin"/>
        </w:r>
        <w:r w:rsidRPr="00005115">
          <w:rPr>
            <w:rFonts w:ascii="Times New Roman" w:hAnsi="Times New Roman" w:cs="Times New Roman"/>
            <w:sz w:val="24"/>
            <w:szCs w:val="24"/>
          </w:rPr>
          <w:instrText xml:space="preserve"> PAGE   \* MERGEFORMAT </w:instrText>
        </w:r>
        <w:r w:rsidRPr="00005115">
          <w:rPr>
            <w:rFonts w:ascii="Times New Roman" w:hAnsi="Times New Roman" w:cs="Times New Roman"/>
            <w:sz w:val="24"/>
            <w:szCs w:val="24"/>
          </w:rPr>
          <w:fldChar w:fldCharType="separate"/>
        </w:r>
        <w:r w:rsidR="005D1D33">
          <w:rPr>
            <w:rFonts w:ascii="Times New Roman" w:hAnsi="Times New Roman" w:cs="Times New Roman"/>
            <w:noProof/>
            <w:sz w:val="24"/>
            <w:szCs w:val="24"/>
          </w:rPr>
          <w:t>1</w:t>
        </w:r>
        <w:r w:rsidRPr="0000511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xMDIyNTUwNTMxMbZQ0lEKTi0uzszPAykwrgUAxS69jCwAAAA="/>
  </w:docVars>
  <w:rsids>
    <w:rsidRoot w:val="000E4E9C"/>
    <w:rsid w:val="00005115"/>
    <w:rsid w:val="000E4E9C"/>
    <w:rsid w:val="001B3C0F"/>
    <w:rsid w:val="00371AB0"/>
    <w:rsid w:val="00375951"/>
    <w:rsid w:val="005D1D33"/>
    <w:rsid w:val="00691C9A"/>
    <w:rsid w:val="006D7454"/>
    <w:rsid w:val="007C09BA"/>
    <w:rsid w:val="0084135E"/>
    <w:rsid w:val="009A23E2"/>
    <w:rsid w:val="009C46EE"/>
    <w:rsid w:val="009D49CD"/>
    <w:rsid w:val="009E4A81"/>
    <w:rsid w:val="00A547D4"/>
    <w:rsid w:val="00C02D35"/>
    <w:rsid w:val="00C25B86"/>
    <w:rsid w:val="00F63991"/>
    <w:rsid w:val="00FB3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C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115"/>
  </w:style>
  <w:style w:type="paragraph" w:styleId="Footer">
    <w:name w:val="footer"/>
    <w:basedOn w:val="Normal"/>
    <w:link w:val="FooterChar"/>
    <w:uiPriority w:val="99"/>
    <w:unhideWhenUsed/>
    <w:rsid w:val="00005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C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1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115"/>
  </w:style>
  <w:style w:type="paragraph" w:styleId="Footer">
    <w:name w:val="footer"/>
    <w:basedOn w:val="Normal"/>
    <w:link w:val="FooterChar"/>
    <w:uiPriority w:val="99"/>
    <w:unhideWhenUsed/>
    <w:rsid w:val="000051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2019-09-19T12:58:00Z</dcterms:created>
  <dcterms:modified xsi:type="dcterms:W3CDTF">2019-09-19T12:58:00Z</dcterms:modified>
</cp:coreProperties>
</file>