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Pr="00E64621" w:rsidRDefault="00E64621" w:rsidP="00E64621">
      <w:pPr>
        <w:spacing w:line="480" w:lineRule="auto"/>
        <w:jc w:val="center"/>
        <w:rPr>
          <w:rFonts w:ascii="Times New Roman" w:hAnsi="Times New Roman" w:cs="Times New Roman"/>
          <w:sz w:val="24"/>
          <w:szCs w:val="24"/>
        </w:rPr>
      </w:pPr>
      <w:r w:rsidRPr="00E64621">
        <w:rPr>
          <w:rFonts w:ascii="Times New Roman" w:hAnsi="Times New Roman" w:cs="Times New Roman"/>
          <w:sz w:val="24"/>
          <w:szCs w:val="24"/>
        </w:rPr>
        <w:t>Effects of sunscreen chemical on coral reefs</w:t>
      </w:r>
    </w:p>
    <w:p w:rsidR="00E64621" w:rsidRDefault="00E64621" w:rsidP="00E646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E64621" w:rsidRDefault="00E64621" w:rsidP="00E6462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E64621" w:rsidRDefault="00E64621" w:rsidP="00E64621">
      <w:pPr>
        <w:spacing w:line="480" w:lineRule="auto"/>
        <w:jc w:val="center"/>
        <w:rPr>
          <w:rFonts w:ascii="Times New Roman" w:hAnsi="Times New Roman" w:cs="Times New Roman"/>
          <w:sz w:val="24"/>
          <w:szCs w:val="24"/>
        </w:rPr>
      </w:pPr>
    </w:p>
    <w:p w:rsidR="00A9084F" w:rsidRPr="00E64621" w:rsidRDefault="00A9084F" w:rsidP="00E64621">
      <w:pPr>
        <w:spacing w:line="480" w:lineRule="auto"/>
        <w:jc w:val="center"/>
        <w:rPr>
          <w:rFonts w:ascii="Times New Roman" w:hAnsi="Times New Roman" w:cs="Times New Roman"/>
          <w:sz w:val="24"/>
          <w:szCs w:val="24"/>
        </w:rPr>
      </w:pPr>
      <w:r w:rsidRPr="00E64621">
        <w:rPr>
          <w:rFonts w:ascii="Times New Roman" w:hAnsi="Times New Roman" w:cs="Times New Roman"/>
          <w:sz w:val="24"/>
          <w:szCs w:val="24"/>
        </w:rPr>
        <w:lastRenderedPageBreak/>
        <w:t>Effects of sunscreen chemical on coral reefs</w:t>
      </w:r>
    </w:p>
    <w:p w:rsidR="00A9084F" w:rsidRPr="00E64621" w:rsidRDefault="00A9084F" w:rsidP="00E64621">
      <w:pPr>
        <w:spacing w:line="480" w:lineRule="auto"/>
        <w:jc w:val="center"/>
        <w:rPr>
          <w:rFonts w:ascii="Times New Roman" w:hAnsi="Times New Roman" w:cs="Times New Roman"/>
          <w:sz w:val="24"/>
          <w:szCs w:val="24"/>
        </w:rPr>
      </w:pPr>
      <w:r w:rsidRPr="00E64621">
        <w:rPr>
          <w:rFonts w:ascii="Times New Roman" w:hAnsi="Times New Roman" w:cs="Times New Roman"/>
          <w:sz w:val="24"/>
          <w:szCs w:val="24"/>
        </w:rPr>
        <w:t>Introduction</w:t>
      </w:r>
    </w:p>
    <w:p w:rsidR="00A9084F" w:rsidRPr="00E64621" w:rsidRDefault="00A9084F" w:rsidP="00E64621">
      <w:pPr>
        <w:spacing w:line="480" w:lineRule="auto"/>
        <w:ind w:firstLine="720"/>
        <w:rPr>
          <w:rFonts w:ascii="Times New Roman" w:hAnsi="Times New Roman" w:cs="Times New Roman"/>
          <w:sz w:val="24"/>
          <w:szCs w:val="24"/>
        </w:rPr>
      </w:pPr>
      <w:r w:rsidRPr="00E64621">
        <w:rPr>
          <w:rFonts w:ascii="Times New Roman" w:hAnsi="Times New Roman" w:cs="Times New Roman"/>
          <w:sz w:val="24"/>
          <w:szCs w:val="24"/>
        </w:rPr>
        <w:t>Most chemicals used in sunscreen and other related individual health products have been threatening coral reefs' well-being. Some compounds also used distress reef environments that remain as a dynamic area of research. In some seasons like summer, many people plan to spend their days on the beach where they look for sunscreen for their faces and end up on water. For instance, in Hawaii, coral reefs are exposed to thousands of tons of lotion every year. These sunscreens have chemicals like oxybenzone and octinoxate, which enters the marine ecosystems through a sewage treatment plant that outflows</w:t>
      </w:r>
      <w:r w:rsidR="00E64621" w:rsidRPr="00E64621">
        <w:rPr>
          <w:rFonts w:ascii="Times New Roman" w:hAnsi="Times New Roman" w:cs="Times New Roman"/>
          <w:sz w:val="24"/>
          <w:szCs w:val="24"/>
        </w:rPr>
        <w:t xml:space="preserve"> (Schneider &amp; Lim, 2019)</w:t>
      </w:r>
      <w:r w:rsidRPr="00E64621">
        <w:rPr>
          <w:rFonts w:ascii="Times New Roman" w:hAnsi="Times New Roman" w:cs="Times New Roman"/>
          <w:sz w:val="24"/>
          <w:szCs w:val="24"/>
        </w:rPr>
        <w:t xml:space="preserve">. This paper will concentrate on the different effects of sunscreen chemicals on coral reefs. </w:t>
      </w:r>
    </w:p>
    <w:p w:rsidR="00A9084F" w:rsidRPr="00E64621" w:rsidRDefault="00A9084F" w:rsidP="00E64621">
      <w:pPr>
        <w:spacing w:line="480" w:lineRule="auto"/>
        <w:ind w:firstLine="720"/>
        <w:rPr>
          <w:rFonts w:ascii="Times New Roman" w:hAnsi="Times New Roman" w:cs="Times New Roman"/>
          <w:sz w:val="24"/>
          <w:szCs w:val="24"/>
        </w:rPr>
      </w:pPr>
      <w:r w:rsidRPr="00E64621">
        <w:rPr>
          <w:rFonts w:ascii="Times New Roman" w:hAnsi="Times New Roman" w:cs="Times New Roman"/>
          <w:sz w:val="24"/>
          <w:szCs w:val="24"/>
        </w:rPr>
        <w:t>The significant effect of these chemicals is that they threaten reefs around the world. Coral reefs are known to grow in most parts of the world and are spectacular underwater treasures. The colorful ones serve as a submerged garden for marine ecosystems that attract local and international tourists from different parts of the world</w:t>
      </w:r>
      <w:r w:rsidR="00E64621" w:rsidRPr="00E64621">
        <w:rPr>
          <w:rFonts w:ascii="Times New Roman" w:hAnsi="Times New Roman" w:cs="Times New Roman"/>
          <w:sz w:val="24"/>
          <w:szCs w:val="24"/>
        </w:rPr>
        <w:t xml:space="preserve"> (Wood, 2018)</w:t>
      </w:r>
      <w:r w:rsidRPr="00E64621">
        <w:rPr>
          <w:rFonts w:ascii="Times New Roman" w:hAnsi="Times New Roman" w:cs="Times New Roman"/>
          <w:sz w:val="24"/>
          <w:szCs w:val="24"/>
        </w:rPr>
        <w:t xml:space="preserve">. When the amount of sunscreen chemicals is in the waters, coral reefs are threatened by growing and are damaged. Growth reduces with time where if no measures are taken to neutralize the chemicals in the water, there might be fewer or no reefs seen in most waters, lakes, and oceans, etc. </w:t>
      </w:r>
    </w:p>
    <w:p w:rsidR="00A9084F" w:rsidRPr="00E64621" w:rsidRDefault="00A9084F" w:rsidP="00E64621">
      <w:pPr>
        <w:spacing w:line="480" w:lineRule="auto"/>
        <w:ind w:firstLine="720"/>
        <w:rPr>
          <w:rFonts w:ascii="Times New Roman" w:hAnsi="Times New Roman" w:cs="Times New Roman"/>
          <w:sz w:val="24"/>
          <w:szCs w:val="24"/>
        </w:rPr>
      </w:pPr>
      <w:r w:rsidRPr="00E64621">
        <w:rPr>
          <w:rFonts w:ascii="Times New Roman" w:hAnsi="Times New Roman" w:cs="Times New Roman"/>
          <w:sz w:val="24"/>
          <w:szCs w:val="24"/>
        </w:rPr>
        <w:t>They affect the economic and environmental services of a country. When most people visit different places due to the coral reefs' beauty, they benefit since they earn a lot of money that boosts the economy. Healthy coral reefs are one of the most treasured ecosystems today since they lead in the provision of finances that assist in food, coastal protection, and tourism. However, they are affected by climatic changes, unsustainable fishing, pollution, coastal development, invasive species, and diseases</w:t>
      </w:r>
      <w:r w:rsidR="00E64621" w:rsidRPr="00E64621">
        <w:rPr>
          <w:rFonts w:ascii="Times New Roman" w:hAnsi="Times New Roman" w:cs="Times New Roman"/>
          <w:sz w:val="24"/>
          <w:szCs w:val="24"/>
        </w:rPr>
        <w:t xml:space="preserve"> (Schneider &amp; Lim, 2019)</w:t>
      </w:r>
      <w:r w:rsidRPr="00E64621">
        <w:rPr>
          <w:rFonts w:ascii="Times New Roman" w:hAnsi="Times New Roman" w:cs="Times New Roman"/>
          <w:sz w:val="24"/>
          <w:szCs w:val="24"/>
        </w:rPr>
        <w:t xml:space="preserve">. The sunscreen chemicals also affect living organisms in the waters like the fish, leading to decreased fish production. </w:t>
      </w:r>
    </w:p>
    <w:p w:rsidR="00A9084F" w:rsidRPr="00E64621" w:rsidRDefault="00A9084F" w:rsidP="00E64621">
      <w:pPr>
        <w:spacing w:line="480" w:lineRule="auto"/>
        <w:ind w:firstLine="720"/>
        <w:rPr>
          <w:rFonts w:ascii="Times New Roman" w:hAnsi="Times New Roman" w:cs="Times New Roman"/>
          <w:sz w:val="24"/>
          <w:szCs w:val="24"/>
        </w:rPr>
      </w:pPr>
      <w:r w:rsidRPr="00E64621">
        <w:rPr>
          <w:rFonts w:ascii="Times New Roman" w:hAnsi="Times New Roman" w:cs="Times New Roman"/>
          <w:sz w:val="24"/>
          <w:szCs w:val="24"/>
        </w:rPr>
        <w:t>Chemical sunscreen leads to amplification of some worse effects of climate change in the sea.  It is the primary reason why coral bleaching increases sea temperatures that are more toxic when exposed to sunlight. The reaction that takes place gives room to other issues on the coral reefs like the DNA damage and reef death, among others</w:t>
      </w:r>
      <w:r w:rsidR="00E64621" w:rsidRPr="00E64621">
        <w:rPr>
          <w:rFonts w:ascii="Times New Roman" w:hAnsi="Times New Roman" w:cs="Times New Roman"/>
          <w:sz w:val="24"/>
          <w:szCs w:val="24"/>
        </w:rPr>
        <w:t xml:space="preserve"> (Wood, 2018)</w:t>
      </w:r>
      <w:r w:rsidRPr="00E64621">
        <w:rPr>
          <w:rFonts w:ascii="Times New Roman" w:hAnsi="Times New Roman" w:cs="Times New Roman"/>
          <w:sz w:val="24"/>
          <w:szCs w:val="24"/>
        </w:rPr>
        <w:t xml:space="preserve">. When the DNA is damaged, researchers take time to identify the reefs species and cannot tell their families and origin, among other critical features. Additionally, there is a long term effect where they continue to die and might wind up in the waters, leaving them bare. </w:t>
      </w:r>
    </w:p>
    <w:p w:rsidR="00A9084F" w:rsidRPr="00E64621" w:rsidRDefault="00A9084F" w:rsidP="00E64621">
      <w:pPr>
        <w:spacing w:line="480" w:lineRule="auto"/>
        <w:ind w:firstLine="720"/>
        <w:rPr>
          <w:rFonts w:ascii="Times New Roman" w:hAnsi="Times New Roman" w:cs="Times New Roman"/>
          <w:sz w:val="24"/>
          <w:szCs w:val="24"/>
        </w:rPr>
      </w:pPr>
      <w:r w:rsidRPr="00E64621">
        <w:rPr>
          <w:rFonts w:ascii="Times New Roman" w:hAnsi="Times New Roman" w:cs="Times New Roman"/>
          <w:sz w:val="24"/>
          <w:szCs w:val="24"/>
        </w:rPr>
        <w:t>Furthermore, the waters are the source of half of the world's oxygen and serve as a third of its carbon absorption. Coral reefs are a vital part of the ecosystem since they assist in oxygen generation. Therefore, when damaged, there is less oxygen in circulation that affects the living organisms both within and outside water. Reefs also play a vital role in the gaseous exchange in terms of nominal value</w:t>
      </w:r>
      <w:r w:rsidR="00E64621" w:rsidRPr="00E64621">
        <w:rPr>
          <w:rFonts w:ascii="Times New Roman" w:hAnsi="Times New Roman" w:cs="Times New Roman"/>
          <w:sz w:val="24"/>
          <w:szCs w:val="24"/>
        </w:rPr>
        <w:t xml:space="preserve"> (Schneider &amp; Lim, 2019)</w:t>
      </w:r>
      <w:r w:rsidRPr="00E64621">
        <w:rPr>
          <w:rFonts w:ascii="Times New Roman" w:hAnsi="Times New Roman" w:cs="Times New Roman"/>
          <w:sz w:val="24"/>
          <w:szCs w:val="24"/>
        </w:rPr>
        <w:t xml:space="preserve">. They are the ocean's most critical ecosystem that leads to several factors like tourism and food production. Different researchers have identified the benefits of having healthy coral reefs in a country for individualized and national services. </w:t>
      </w:r>
    </w:p>
    <w:p w:rsidR="00A9084F" w:rsidRPr="00E64621" w:rsidRDefault="00A9084F" w:rsidP="00E64621">
      <w:pPr>
        <w:spacing w:line="480" w:lineRule="auto"/>
        <w:ind w:firstLine="720"/>
        <w:rPr>
          <w:rFonts w:ascii="Times New Roman" w:hAnsi="Times New Roman" w:cs="Times New Roman"/>
          <w:sz w:val="24"/>
          <w:szCs w:val="24"/>
        </w:rPr>
      </w:pPr>
      <w:r w:rsidRPr="00E64621">
        <w:rPr>
          <w:rFonts w:ascii="Times New Roman" w:hAnsi="Times New Roman" w:cs="Times New Roman"/>
          <w:sz w:val="24"/>
          <w:szCs w:val="24"/>
        </w:rPr>
        <w:t xml:space="preserve">In conclusion, it is clear that chemicals used in sunscreen and other related individual health products have been threatening coral reefs' well-being. The primary effect is that they threaten reefs around the world. Secondly, they affect the economic and environmental services of a country. When most people visit different places due to the coral reefs' beauty, they benefit since they earn a lot of money that boosts the economy. The waters are the source of half of the world's oxygen and serve as a third of its carbon absorption. </w:t>
      </w:r>
      <w:r w:rsidR="00E64621" w:rsidRPr="00E64621">
        <w:rPr>
          <w:rFonts w:ascii="Times New Roman" w:hAnsi="Times New Roman" w:cs="Times New Roman"/>
          <w:sz w:val="24"/>
          <w:szCs w:val="24"/>
        </w:rPr>
        <w:t>Sunscreen chemicals lead</w:t>
      </w:r>
      <w:r w:rsidRPr="00E64621">
        <w:rPr>
          <w:rFonts w:ascii="Times New Roman" w:hAnsi="Times New Roman" w:cs="Times New Roman"/>
          <w:sz w:val="24"/>
          <w:szCs w:val="24"/>
        </w:rPr>
        <w:t xml:space="preserve"> to amplification of some worse effects of climate change in the sea.  It is the primary reason why coral bleaching increases sea temperatures that are more toxic when exposed to sunlight. Therefore, there is dire need of healthy sunscreen for better ecosystems. </w:t>
      </w:r>
    </w:p>
    <w:p w:rsidR="00A9084F" w:rsidRPr="00E64621" w:rsidRDefault="00A9084F"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Default="00E64621" w:rsidP="00E64621">
      <w:pPr>
        <w:spacing w:line="480" w:lineRule="auto"/>
        <w:rPr>
          <w:rFonts w:ascii="Times New Roman" w:hAnsi="Times New Roman" w:cs="Times New Roman"/>
          <w:sz w:val="24"/>
          <w:szCs w:val="24"/>
        </w:rPr>
      </w:pPr>
    </w:p>
    <w:p w:rsidR="00E64621" w:rsidRPr="00E64621" w:rsidRDefault="00E64621" w:rsidP="00E64621">
      <w:pPr>
        <w:spacing w:line="480" w:lineRule="auto"/>
        <w:rPr>
          <w:rFonts w:ascii="Times New Roman" w:hAnsi="Times New Roman" w:cs="Times New Roman"/>
          <w:sz w:val="24"/>
          <w:szCs w:val="24"/>
        </w:rPr>
      </w:pPr>
    </w:p>
    <w:p w:rsidR="00E64621" w:rsidRPr="00E64621" w:rsidRDefault="00E64621" w:rsidP="00E64621">
      <w:pPr>
        <w:spacing w:line="480" w:lineRule="auto"/>
        <w:rPr>
          <w:rFonts w:ascii="Times New Roman" w:hAnsi="Times New Roman" w:cs="Times New Roman"/>
          <w:sz w:val="24"/>
          <w:szCs w:val="24"/>
        </w:rPr>
      </w:pPr>
    </w:p>
    <w:p w:rsidR="00E64621" w:rsidRPr="00E64621" w:rsidRDefault="00E64621" w:rsidP="00E64621">
      <w:pPr>
        <w:spacing w:line="480" w:lineRule="auto"/>
        <w:jc w:val="center"/>
        <w:rPr>
          <w:rFonts w:ascii="Times New Roman" w:hAnsi="Times New Roman" w:cs="Times New Roman"/>
          <w:sz w:val="24"/>
          <w:szCs w:val="24"/>
        </w:rPr>
      </w:pPr>
      <w:r w:rsidRPr="00E64621">
        <w:rPr>
          <w:rFonts w:ascii="Times New Roman" w:hAnsi="Times New Roman" w:cs="Times New Roman"/>
          <w:sz w:val="24"/>
          <w:szCs w:val="24"/>
        </w:rPr>
        <w:t>References</w:t>
      </w:r>
    </w:p>
    <w:p w:rsidR="00E64621" w:rsidRPr="00E64621" w:rsidRDefault="00E64621" w:rsidP="00E64621">
      <w:pPr>
        <w:spacing w:line="480" w:lineRule="auto"/>
        <w:ind w:left="720" w:hanging="720"/>
        <w:rPr>
          <w:rFonts w:ascii="Times New Roman" w:hAnsi="Times New Roman" w:cs="Times New Roman"/>
          <w:color w:val="222222"/>
          <w:sz w:val="24"/>
          <w:szCs w:val="24"/>
          <w:shd w:val="clear" w:color="auto" w:fill="FFFFFF"/>
        </w:rPr>
      </w:pPr>
      <w:r w:rsidRPr="00E64621">
        <w:rPr>
          <w:rFonts w:ascii="Times New Roman" w:hAnsi="Times New Roman" w:cs="Times New Roman"/>
          <w:color w:val="222222"/>
          <w:sz w:val="24"/>
          <w:szCs w:val="24"/>
          <w:shd w:val="clear" w:color="auto" w:fill="FFFFFF"/>
        </w:rPr>
        <w:t>Schneider, S. L., &amp; Lim, H. W. (2019). Review of environmental effects of oxybenzone and other sunscreen active ingredients. </w:t>
      </w:r>
      <w:r w:rsidRPr="00E64621">
        <w:rPr>
          <w:rFonts w:ascii="Times New Roman" w:hAnsi="Times New Roman" w:cs="Times New Roman"/>
          <w:i/>
          <w:iCs/>
          <w:color w:val="222222"/>
          <w:sz w:val="24"/>
          <w:szCs w:val="24"/>
          <w:shd w:val="clear" w:color="auto" w:fill="FFFFFF"/>
        </w:rPr>
        <w:t>Journal of the American Academy of Dermatology</w:t>
      </w:r>
      <w:r w:rsidRPr="00E64621">
        <w:rPr>
          <w:rFonts w:ascii="Times New Roman" w:hAnsi="Times New Roman" w:cs="Times New Roman"/>
          <w:color w:val="222222"/>
          <w:sz w:val="24"/>
          <w:szCs w:val="24"/>
          <w:shd w:val="clear" w:color="auto" w:fill="FFFFFF"/>
        </w:rPr>
        <w:t>, </w:t>
      </w:r>
      <w:r w:rsidRPr="00E64621">
        <w:rPr>
          <w:rFonts w:ascii="Times New Roman" w:hAnsi="Times New Roman" w:cs="Times New Roman"/>
          <w:i/>
          <w:iCs/>
          <w:color w:val="222222"/>
          <w:sz w:val="24"/>
          <w:szCs w:val="24"/>
          <w:shd w:val="clear" w:color="auto" w:fill="FFFFFF"/>
        </w:rPr>
        <w:t>80</w:t>
      </w:r>
      <w:r w:rsidRPr="00E64621">
        <w:rPr>
          <w:rFonts w:ascii="Times New Roman" w:hAnsi="Times New Roman" w:cs="Times New Roman"/>
          <w:color w:val="222222"/>
          <w:sz w:val="24"/>
          <w:szCs w:val="24"/>
          <w:shd w:val="clear" w:color="auto" w:fill="FFFFFF"/>
        </w:rPr>
        <w:t>(1), 266-271.</w:t>
      </w:r>
    </w:p>
    <w:p w:rsidR="00E64621" w:rsidRPr="00E64621" w:rsidRDefault="00E64621" w:rsidP="00E64621">
      <w:pPr>
        <w:spacing w:line="480" w:lineRule="auto"/>
        <w:ind w:left="720" w:hanging="720"/>
        <w:rPr>
          <w:rFonts w:ascii="Times New Roman" w:hAnsi="Times New Roman" w:cs="Times New Roman"/>
          <w:sz w:val="24"/>
          <w:szCs w:val="24"/>
        </w:rPr>
      </w:pPr>
      <w:r w:rsidRPr="00E64621">
        <w:rPr>
          <w:rFonts w:ascii="Times New Roman" w:hAnsi="Times New Roman" w:cs="Times New Roman"/>
          <w:color w:val="222222"/>
          <w:sz w:val="24"/>
          <w:szCs w:val="24"/>
          <w:shd w:val="clear" w:color="auto" w:fill="FFFFFF"/>
        </w:rPr>
        <w:t xml:space="preserve">WOOD, E. (2018). Impacts of </w:t>
      </w:r>
      <w:bookmarkStart w:id="0" w:name="_GoBack"/>
      <w:bookmarkEnd w:id="0"/>
      <w:r w:rsidRPr="00E64621">
        <w:rPr>
          <w:rFonts w:ascii="Times New Roman" w:hAnsi="Times New Roman" w:cs="Times New Roman"/>
          <w:color w:val="222222"/>
          <w:sz w:val="24"/>
          <w:szCs w:val="24"/>
          <w:shd w:val="clear" w:color="auto" w:fill="FFFFFF"/>
        </w:rPr>
        <w:t>sunscreens on coral reefs. </w:t>
      </w:r>
      <w:r w:rsidRPr="00E64621">
        <w:rPr>
          <w:rFonts w:ascii="Times New Roman" w:hAnsi="Times New Roman" w:cs="Times New Roman"/>
          <w:i/>
          <w:iCs/>
          <w:color w:val="222222"/>
          <w:sz w:val="24"/>
          <w:szCs w:val="24"/>
          <w:shd w:val="clear" w:color="auto" w:fill="FFFFFF"/>
        </w:rPr>
        <w:t>Report by the International Coral Reef Initiative (ICRI)</w:t>
      </w:r>
      <w:r w:rsidRPr="00E64621">
        <w:rPr>
          <w:rFonts w:ascii="Times New Roman" w:hAnsi="Times New Roman" w:cs="Times New Roman"/>
          <w:color w:val="222222"/>
          <w:sz w:val="24"/>
          <w:szCs w:val="24"/>
          <w:shd w:val="clear" w:color="auto" w:fill="FFFFFF"/>
        </w:rPr>
        <w:t>.</w:t>
      </w:r>
    </w:p>
    <w:p w:rsidR="00E64621" w:rsidRPr="00E64621" w:rsidRDefault="00E64621" w:rsidP="00E64621">
      <w:pPr>
        <w:spacing w:line="480" w:lineRule="auto"/>
        <w:rPr>
          <w:rFonts w:ascii="Times New Roman" w:hAnsi="Times New Roman" w:cs="Times New Roman"/>
          <w:sz w:val="24"/>
          <w:szCs w:val="24"/>
        </w:rPr>
      </w:pPr>
    </w:p>
    <w:sectPr w:rsidR="00E64621" w:rsidRPr="00E64621" w:rsidSect="00E6462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246B" w:rsidRDefault="0002246B" w:rsidP="00E64621">
      <w:pPr>
        <w:spacing w:after="0" w:line="240" w:lineRule="auto"/>
      </w:pPr>
      <w:r>
        <w:separator/>
      </w:r>
    </w:p>
  </w:endnote>
  <w:endnote w:type="continuationSeparator" w:id="0">
    <w:p w:rsidR="0002246B" w:rsidRDefault="0002246B" w:rsidP="00E646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246B" w:rsidRDefault="0002246B" w:rsidP="00E64621">
      <w:pPr>
        <w:spacing w:after="0" w:line="240" w:lineRule="auto"/>
      </w:pPr>
      <w:r>
        <w:separator/>
      </w:r>
    </w:p>
  </w:footnote>
  <w:footnote w:type="continuationSeparator" w:id="0">
    <w:p w:rsidR="0002246B" w:rsidRDefault="0002246B" w:rsidP="00E6462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3572728"/>
      <w:docPartObj>
        <w:docPartGallery w:val="Page Numbers (Top of Page)"/>
        <w:docPartUnique/>
      </w:docPartObj>
    </w:sdtPr>
    <w:sdtEndPr>
      <w:rPr>
        <w:noProof/>
      </w:rPr>
    </w:sdtEndPr>
    <w:sdtContent>
      <w:p w:rsidR="00E64621" w:rsidRDefault="00E64621" w:rsidP="00E64621">
        <w:pPr>
          <w:pStyle w:val="Header"/>
          <w:jc w:val="right"/>
        </w:pPr>
        <w:r w:rsidRPr="00E64621">
          <w:rPr>
            <w:rFonts w:ascii="Times New Roman" w:hAnsi="Times New Roman" w:cs="Times New Roman"/>
            <w:sz w:val="24"/>
            <w:szCs w:val="24"/>
          </w:rPr>
          <w:t>EFFECTS OF SUNSCREEN CHEMICALS ON CORAL REEFS</w:t>
        </w:r>
        <w:r>
          <w:t xml:space="preserve"> </w:t>
        </w:r>
        <w:r>
          <w:tab/>
        </w:r>
        <w:r>
          <w:fldChar w:fldCharType="begin"/>
        </w:r>
        <w:r>
          <w:instrText xml:space="preserve"> PAGE   \* MERGEFORMAT </w:instrText>
        </w:r>
        <w:r>
          <w:fldChar w:fldCharType="separate"/>
        </w:r>
        <w:r w:rsidR="00C86C73">
          <w:rPr>
            <w:noProof/>
          </w:rPr>
          <w:t>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4621" w:rsidRPr="00E64621" w:rsidRDefault="00E64621" w:rsidP="00E64621">
    <w:pPr>
      <w:pStyle w:val="Header"/>
      <w:jc w:val="right"/>
      <w:rPr>
        <w:rFonts w:ascii="Times New Roman" w:hAnsi="Times New Roman" w:cs="Times New Roman"/>
        <w:sz w:val="24"/>
        <w:szCs w:val="24"/>
      </w:rPr>
    </w:pPr>
    <w:r w:rsidRPr="00E64621">
      <w:rPr>
        <w:rFonts w:ascii="Times New Roman" w:hAnsi="Times New Roman" w:cs="Times New Roman"/>
        <w:sz w:val="24"/>
        <w:szCs w:val="24"/>
      </w:rPr>
      <w:t>Running Head: EFFECTS OF SUNSCREEN CHEMICALS ON CORAL REEFS</w:t>
    </w:r>
    <w:r w:rsidRPr="00E64621">
      <w:rPr>
        <w:rFonts w:ascii="Times New Roman" w:hAnsi="Times New Roman" w:cs="Times New Roman"/>
        <w:sz w:val="24"/>
        <w:szCs w:val="24"/>
      </w:rPr>
      <w:tab/>
    </w:r>
    <w:sdt>
      <w:sdtPr>
        <w:rPr>
          <w:rFonts w:ascii="Times New Roman" w:hAnsi="Times New Roman" w:cs="Times New Roman"/>
          <w:sz w:val="24"/>
          <w:szCs w:val="24"/>
        </w:rPr>
        <w:id w:val="419535435"/>
        <w:docPartObj>
          <w:docPartGallery w:val="Page Numbers (Top of Page)"/>
          <w:docPartUnique/>
        </w:docPartObj>
      </w:sdtPr>
      <w:sdtEndPr>
        <w:rPr>
          <w:noProof/>
        </w:rPr>
      </w:sdtEndPr>
      <w:sdtContent>
        <w:r w:rsidRPr="00E64621">
          <w:rPr>
            <w:rFonts w:ascii="Times New Roman" w:hAnsi="Times New Roman" w:cs="Times New Roman"/>
            <w:sz w:val="24"/>
            <w:szCs w:val="24"/>
          </w:rPr>
          <w:fldChar w:fldCharType="begin"/>
        </w:r>
        <w:r w:rsidRPr="00E64621">
          <w:rPr>
            <w:rFonts w:ascii="Times New Roman" w:hAnsi="Times New Roman" w:cs="Times New Roman"/>
            <w:sz w:val="24"/>
            <w:szCs w:val="24"/>
          </w:rPr>
          <w:instrText xml:space="preserve"> PAGE   \* MERGEFORMAT </w:instrText>
        </w:r>
        <w:r w:rsidRPr="00E64621">
          <w:rPr>
            <w:rFonts w:ascii="Times New Roman" w:hAnsi="Times New Roman" w:cs="Times New Roman"/>
            <w:sz w:val="24"/>
            <w:szCs w:val="24"/>
          </w:rPr>
          <w:fldChar w:fldCharType="separate"/>
        </w:r>
        <w:r w:rsidR="0002246B">
          <w:rPr>
            <w:rFonts w:ascii="Times New Roman" w:hAnsi="Times New Roman" w:cs="Times New Roman"/>
            <w:noProof/>
            <w:sz w:val="24"/>
            <w:szCs w:val="24"/>
          </w:rPr>
          <w:t>1</w:t>
        </w:r>
        <w:r w:rsidRPr="00E6462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701D"/>
    <w:rsid w:val="0002246B"/>
    <w:rsid w:val="0010215C"/>
    <w:rsid w:val="00106EFF"/>
    <w:rsid w:val="0015456F"/>
    <w:rsid w:val="00165D18"/>
    <w:rsid w:val="00246996"/>
    <w:rsid w:val="0026153C"/>
    <w:rsid w:val="003679FB"/>
    <w:rsid w:val="003D7103"/>
    <w:rsid w:val="004045BF"/>
    <w:rsid w:val="0047701D"/>
    <w:rsid w:val="005C7F1B"/>
    <w:rsid w:val="00674E58"/>
    <w:rsid w:val="0068329E"/>
    <w:rsid w:val="0068637D"/>
    <w:rsid w:val="006B02F8"/>
    <w:rsid w:val="008412FB"/>
    <w:rsid w:val="00852BC0"/>
    <w:rsid w:val="008E3647"/>
    <w:rsid w:val="009311F5"/>
    <w:rsid w:val="00A9084F"/>
    <w:rsid w:val="00AA1172"/>
    <w:rsid w:val="00C86C73"/>
    <w:rsid w:val="00E64621"/>
    <w:rsid w:val="00EC7D85"/>
    <w:rsid w:val="00EE7F01"/>
    <w:rsid w:val="00FE38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621"/>
  </w:style>
  <w:style w:type="paragraph" w:styleId="Footer">
    <w:name w:val="footer"/>
    <w:basedOn w:val="Normal"/>
    <w:link w:val="FooterChar"/>
    <w:uiPriority w:val="99"/>
    <w:unhideWhenUsed/>
    <w:rsid w:val="00E64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6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46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4621"/>
  </w:style>
  <w:style w:type="paragraph" w:styleId="Footer">
    <w:name w:val="footer"/>
    <w:basedOn w:val="Normal"/>
    <w:link w:val="FooterChar"/>
    <w:uiPriority w:val="99"/>
    <w:unhideWhenUsed/>
    <w:rsid w:val="00E646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46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3A273-6477-4CD5-9602-3F6FA9D0B2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2020-10-19T19:29:00Z</dcterms:created>
  <dcterms:modified xsi:type="dcterms:W3CDTF">2020-10-19T19:29:00Z</dcterms:modified>
</cp:coreProperties>
</file>