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48E657" w14:textId="77777777" w:rsidR="00873A0B" w:rsidRPr="002224CB" w:rsidRDefault="00873A0B" w:rsidP="00873A0B">
      <w:pPr>
        <w:spacing w:after="0" w:line="480" w:lineRule="auto"/>
        <w:rPr>
          <w:rFonts w:asciiTheme="majorBidi" w:hAnsiTheme="majorBidi" w:cstheme="majorBidi"/>
          <w:sz w:val="24"/>
          <w:szCs w:val="24"/>
        </w:rPr>
      </w:pPr>
      <w:bookmarkStart w:id="0" w:name="_GoBack"/>
      <w:bookmarkEnd w:id="0"/>
    </w:p>
    <w:p w14:paraId="55B96EBF" w14:textId="77777777" w:rsidR="00873A0B" w:rsidRPr="002224CB" w:rsidRDefault="00873A0B" w:rsidP="00873A0B">
      <w:pPr>
        <w:spacing w:after="0" w:line="480" w:lineRule="auto"/>
        <w:rPr>
          <w:rFonts w:asciiTheme="majorBidi" w:hAnsiTheme="majorBidi" w:cstheme="majorBidi"/>
          <w:sz w:val="24"/>
          <w:szCs w:val="24"/>
        </w:rPr>
      </w:pPr>
    </w:p>
    <w:p w14:paraId="45DA78BE" w14:textId="77777777" w:rsidR="00873A0B" w:rsidRPr="002224CB" w:rsidRDefault="00873A0B" w:rsidP="00873A0B">
      <w:pPr>
        <w:spacing w:after="0" w:line="480" w:lineRule="auto"/>
        <w:rPr>
          <w:rFonts w:asciiTheme="majorBidi" w:hAnsiTheme="majorBidi" w:cstheme="majorBidi"/>
          <w:sz w:val="24"/>
          <w:szCs w:val="24"/>
        </w:rPr>
      </w:pPr>
    </w:p>
    <w:p w14:paraId="6956E551" w14:textId="77777777" w:rsidR="00873A0B" w:rsidRPr="002224CB" w:rsidRDefault="00873A0B" w:rsidP="00873A0B">
      <w:pPr>
        <w:spacing w:after="0" w:line="480" w:lineRule="auto"/>
        <w:rPr>
          <w:rFonts w:asciiTheme="majorBidi" w:hAnsiTheme="majorBidi" w:cstheme="majorBidi"/>
          <w:sz w:val="24"/>
          <w:szCs w:val="24"/>
        </w:rPr>
      </w:pPr>
    </w:p>
    <w:p w14:paraId="45A83B87" w14:textId="77777777" w:rsidR="00873A0B" w:rsidRPr="002224CB" w:rsidRDefault="00873A0B" w:rsidP="00873A0B">
      <w:pPr>
        <w:spacing w:after="0" w:line="480" w:lineRule="auto"/>
        <w:rPr>
          <w:rFonts w:asciiTheme="majorBidi" w:hAnsiTheme="majorBidi" w:cstheme="majorBidi"/>
          <w:sz w:val="24"/>
          <w:szCs w:val="24"/>
        </w:rPr>
      </w:pPr>
    </w:p>
    <w:p w14:paraId="6200817C" w14:textId="77777777" w:rsidR="00873A0B" w:rsidRPr="002224CB" w:rsidRDefault="00873A0B" w:rsidP="00873A0B">
      <w:pPr>
        <w:spacing w:after="0" w:line="480" w:lineRule="auto"/>
        <w:rPr>
          <w:rFonts w:asciiTheme="majorBidi" w:hAnsiTheme="majorBidi" w:cstheme="majorBidi"/>
          <w:sz w:val="24"/>
          <w:szCs w:val="24"/>
        </w:rPr>
      </w:pPr>
    </w:p>
    <w:p w14:paraId="48744AE9" w14:textId="77777777" w:rsidR="00873A0B" w:rsidRPr="002224CB" w:rsidRDefault="00873A0B" w:rsidP="00873A0B">
      <w:pPr>
        <w:spacing w:after="0" w:line="480" w:lineRule="auto"/>
        <w:rPr>
          <w:rFonts w:asciiTheme="majorBidi" w:hAnsiTheme="majorBidi" w:cstheme="majorBidi"/>
          <w:sz w:val="24"/>
          <w:szCs w:val="24"/>
        </w:rPr>
      </w:pPr>
    </w:p>
    <w:p w14:paraId="306AB6D2" w14:textId="279B2D5F" w:rsidR="00873A0B" w:rsidRPr="002224CB" w:rsidRDefault="00A34BFE" w:rsidP="00873A0B">
      <w:pPr>
        <w:spacing w:after="0" w:line="480" w:lineRule="auto"/>
        <w:jc w:val="center"/>
        <w:rPr>
          <w:rFonts w:asciiTheme="majorBidi" w:hAnsiTheme="majorBidi" w:cstheme="majorBidi"/>
          <w:sz w:val="24"/>
          <w:szCs w:val="24"/>
        </w:rPr>
      </w:pPr>
      <w:r>
        <w:rPr>
          <w:rFonts w:asciiTheme="majorBidi" w:hAnsiTheme="majorBidi" w:cstheme="majorBidi"/>
          <w:sz w:val="24"/>
          <w:szCs w:val="24"/>
        </w:rPr>
        <w:t>Employee Morale at Coca Cola Inc.</w:t>
      </w:r>
    </w:p>
    <w:p w14:paraId="08F45888" w14:textId="77777777" w:rsidR="00873A0B" w:rsidRPr="002224CB" w:rsidRDefault="00873A0B" w:rsidP="00873A0B">
      <w:pPr>
        <w:spacing w:after="0" w:line="480" w:lineRule="auto"/>
        <w:jc w:val="center"/>
        <w:rPr>
          <w:rFonts w:asciiTheme="majorBidi" w:hAnsiTheme="majorBidi" w:cstheme="majorBidi"/>
          <w:sz w:val="24"/>
          <w:szCs w:val="24"/>
        </w:rPr>
      </w:pPr>
      <w:r w:rsidRPr="002224CB">
        <w:rPr>
          <w:rFonts w:asciiTheme="majorBidi" w:hAnsiTheme="majorBidi" w:cstheme="majorBidi"/>
          <w:sz w:val="24"/>
          <w:szCs w:val="24"/>
        </w:rPr>
        <w:t>Ra’d I. Khalaf</w:t>
      </w:r>
    </w:p>
    <w:p w14:paraId="20F4FC66" w14:textId="77777777" w:rsidR="00873A0B" w:rsidRPr="002224CB" w:rsidRDefault="00873A0B" w:rsidP="00873A0B">
      <w:pPr>
        <w:spacing w:after="0" w:line="480" w:lineRule="auto"/>
        <w:jc w:val="center"/>
        <w:rPr>
          <w:rFonts w:asciiTheme="majorBidi" w:hAnsiTheme="majorBidi" w:cstheme="majorBidi"/>
          <w:sz w:val="24"/>
          <w:szCs w:val="24"/>
        </w:rPr>
      </w:pPr>
      <w:r w:rsidRPr="002224CB">
        <w:rPr>
          <w:rFonts w:asciiTheme="majorBidi" w:hAnsiTheme="majorBidi" w:cstheme="majorBidi"/>
          <w:sz w:val="24"/>
          <w:szCs w:val="24"/>
        </w:rPr>
        <w:t>University of Maryland Global Campus</w:t>
      </w:r>
    </w:p>
    <w:p w14:paraId="7183A839" w14:textId="77777777" w:rsidR="00873A0B" w:rsidRDefault="00873A0B" w:rsidP="00873A0B">
      <w:pPr>
        <w:spacing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62D9845F" w14:textId="77777777" w:rsidR="00873A0B" w:rsidRPr="00240EEB" w:rsidRDefault="00873A0B" w:rsidP="00873A0B">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Ra’ed I. Khalaf</w:t>
      </w:r>
    </w:p>
    <w:p w14:paraId="4DB81F7B" w14:textId="77777777" w:rsidR="00873A0B" w:rsidRPr="00240EEB" w:rsidRDefault="00873A0B" w:rsidP="00873A0B">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4856 Old Back Rd</w:t>
      </w:r>
    </w:p>
    <w:p w14:paraId="2B9C8BE6" w14:textId="77777777" w:rsidR="00873A0B" w:rsidRPr="00240EEB" w:rsidRDefault="00873A0B" w:rsidP="00873A0B">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Olney, MD 20832</w:t>
      </w:r>
    </w:p>
    <w:p w14:paraId="2FAFC4B5" w14:textId="77777777" w:rsidR="00873A0B" w:rsidRPr="00240EEB" w:rsidRDefault="00873A0B" w:rsidP="00873A0B">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(202) 455-4578</w:t>
      </w:r>
    </w:p>
    <w:p w14:paraId="051A188B" w14:textId="77777777" w:rsidR="00873A0B" w:rsidRPr="00240EEB" w:rsidRDefault="00873A0B" w:rsidP="00873A0B">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raed.khalaf@internal.coke</w:t>
      </w:r>
    </w:p>
    <w:p w14:paraId="552C363B" w14:textId="77777777" w:rsidR="00873A0B" w:rsidRDefault="00873A0B" w:rsidP="00873A0B">
      <w:pPr>
        <w:tabs>
          <w:tab w:val="left" w:pos="2220"/>
        </w:tabs>
        <w:spacing w:after="0" w:line="240" w:lineRule="auto"/>
        <w:rPr>
          <w:rFonts w:ascii="Times New Roman" w:eastAsia="Calibri" w:hAnsi="Times New Roman" w:cs="Times New Roman"/>
          <w:sz w:val="24"/>
          <w:szCs w:val="24"/>
        </w:rPr>
      </w:pPr>
    </w:p>
    <w:p w14:paraId="1C2955F2" w14:textId="77777777" w:rsidR="00873A0B" w:rsidRPr="00240EEB" w:rsidRDefault="00873A0B" w:rsidP="00873A0B">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Date: 07/29/2020</w:t>
      </w:r>
    </w:p>
    <w:p w14:paraId="78D2D697" w14:textId="77777777" w:rsidR="00873A0B" w:rsidRPr="00240EEB" w:rsidRDefault="00873A0B" w:rsidP="00873A0B">
      <w:pPr>
        <w:tabs>
          <w:tab w:val="left" w:pos="2220"/>
        </w:tabs>
        <w:spacing w:after="0" w:line="240" w:lineRule="auto"/>
        <w:rPr>
          <w:rFonts w:ascii="Times New Roman" w:eastAsia="Calibri" w:hAnsi="Times New Roman" w:cs="Times New Roman"/>
          <w:sz w:val="24"/>
          <w:szCs w:val="24"/>
        </w:rPr>
      </w:pPr>
    </w:p>
    <w:p w14:paraId="4B7F491A" w14:textId="600CB36D" w:rsidR="00873A0B" w:rsidRPr="00240EEB" w:rsidRDefault="00873A0B" w:rsidP="00873A0B">
      <w:pPr>
        <w:tabs>
          <w:tab w:val="left" w:pos="2220"/>
        </w:tabs>
        <w:spacing w:after="0" w:line="24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M</w:t>
      </w:r>
      <w:r>
        <w:rPr>
          <w:rFonts w:ascii="Times New Roman" w:eastAsia="Calibri" w:hAnsi="Times New Roman" w:cs="Times New Roman"/>
          <w:sz w:val="24"/>
          <w:szCs w:val="24"/>
        </w:rPr>
        <w:t>s Melanie Boulden</w:t>
      </w:r>
      <w:r w:rsidRPr="00240EEB">
        <w:rPr>
          <w:rFonts w:ascii="Times New Roman" w:eastAsia="Calibri" w:hAnsi="Times New Roman" w:cs="Times New Roman"/>
          <w:sz w:val="24"/>
          <w:szCs w:val="24"/>
        </w:rPr>
        <w:t xml:space="preserve"> </w:t>
      </w:r>
    </w:p>
    <w:p w14:paraId="6D245A29" w14:textId="77777777" w:rsidR="00873A0B" w:rsidRPr="00240EEB" w:rsidRDefault="00873A0B" w:rsidP="00873A0B">
      <w:pPr>
        <w:tabs>
          <w:tab w:val="left" w:pos="2220"/>
        </w:tabs>
        <w:spacing w:after="0" w:line="24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General Manage</w:t>
      </w:r>
      <w:r>
        <w:rPr>
          <w:rFonts w:ascii="Times New Roman" w:eastAsia="Calibri" w:hAnsi="Times New Roman" w:cs="Times New Roman"/>
          <w:sz w:val="24"/>
          <w:szCs w:val="24"/>
        </w:rPr>
        <w:t>r</w:t>
      </w:r>
    </w:p>
    <w:p w14:paraId="26A3D06E" w14:textId="77777777" w:rsidR="00873A0B" w:rsidRDefault="00873A0B" w:rsidP="00873A0B">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 Coca Cola Plaza</w:t>
      </w:r>
    </w:p>
    <w:p w14:paraId="757FD769" w14:textId="77777777" w:rsidR="00873A0B" w:rsidRDefault="00873A0B" w:rsidP="00873A0B">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Atlanta, GA 30313</w:t>
      </w:r>
    </w:p>
    <w:p w14:paraId="4477D3FA" w14:textId="77777777" w:rsidR="00873A0B" w:rsidRPr="00240EEB" w:rsidRDefault="00873A0B" w:rsidP="00873A0B">
      <w:pPr>
        <w:tabs>
          <w:tab w:val="left" w:pos="222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(404) 676-2121</w:t>
      </w:r>
    </w:p>
    <w:p w14:paraId="440BE8F9" w14:textId="77777777" w:rsidR="00873A0B" w:rsidRPr="00240EEB" w:rsidRDefault="00873A0B" w:rsidP="00873A0B">
      <w:pPr>
        <w:tabs>
          <w:tab w:val="left" w:pos="2220"/>
        </w:tabs>
        <w:spacing w:after="0" w:line="480" w:lineRule="auto"/>
        <w:rPr>
          <w:rFonts w:ascii="Times New Roman" w:eastAsia="Calibri" w:hAnsi="Times New Roman" w:cs="Times New Roman"/>
          <w:sz w:val="24"/>
          <w:szCs w:val="24"/>
        </w:rPr>
      </w:pPr>
    </w:p>
    <w:p w14:paraId="17F5796B" w14:textId="624C3FE0" w:rsidR="00873A0B" w:rsidRPr="00240EEB" w:rsidRDefault="00873A0B" w:rsidP="00873A0B">
      <w:pPr>
        <w:tabs>
          <w:tab w:val="left" w:pos="22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Dear M</w:t>
      </w:r>
      <w:r>
        <w:rPr>
          <w:rFonts w:ascii="Times New Roman" w:eastAsia="Calibri" w:hAnsi="Times New Roman" w:cs="Times New Roman"/>
          <w:sz w:val="24"/>
          <w:szCs w:val="24"/>
        </w:rPr>
        <w:t>s Boulden</w:t>
      </w:r>
      <w:r w:rsidRPr="00240EEB">
        <w:rPr>
          <w:rFonts w:ascii="Times New Roman" w:eastAsia="Calibri" w:hAnsi="Times New Roman" w:cs="Times New Roman"/>
          <w:sz w:val="24"/>
          <w:szCs w:val="24"/>
        </w:rPr>
        <w:t>,</w:t>
      </w:r>
    </w:p>
    <w:p w14:paraId="3F3FB2FF" w14:textId="2E80C7C3" w:rsidR="00873A0B" w:rsidRDefault="00873A0B" w:rsidP="00873A0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ab/>
        <w:t>This letter is to address a glaring concern in the company’s operations that I have noticed with increasing apprehension. Th</w:t>
      </w:r>
      <w:r w:rsidR="00A6074C">
        <w:rPr>
          <w:rFonts w:ascii="Times New Roman" w:eastAsia="Calibri" w:hAnsi="Times New Roman" w:cs="Times New Roman"/>
          <w:sz w:val="24"/>
          <w:szCs w:val="24"/>
        </w:rPr>
        <w:t xml:space="preserve">e </w:t>
      </w:r>
      <w:r w:rsidRPr="00240EEB">
        <w:rPr>
          <w:rFonts w:ascii="Times New Roman" w:eastAsia="Calibri" w:hAnsi="Times New Roman" w:cs="Times New Roman"/>
          <w:sz w:val="24"/>
          <w:szCs w:val="24"/>
        </w:rPr>
        <w:t>issue concern</w:t>
      </w:r>
      <w:r w:rsidR="00A6074C">
        <w:rPr>
          <w:rFonts w:ascii="Times New Roman" w:eastAsia="Calibri" w:hAnsi="Times New Roman" w:cs="Times New Roman"/>
          <w:sz w:val="24"/>
          <w:szCs w:val="24"/>
        </w:rPr>
        <w:t>s</w:t>
      </w:r>
      <w:r w:rsidRPr="00240EEB">
        <w:rPr>
          <w:rFonts w:ascii="Times New Roman" w:eastAsia="Calibri" w:hAnsi="Times New Roman" w:cs="Times New Roman"/>
          <w:sz w:val="24"/>
          <w:szCs w:val="24"/>
        </w:rPr>
        <w:t xml:space="preserve"> the company’s human resource management and efficiency. The human resource management of any company or organization is crucial to the efficient and successful operations of the organization. An organization can scarcely ever hope to be </w:t>
      </w:r>
      <w:r w:rsidR="00A6074C">
        <w:rPr>
          <w:rFonts w:ascii="Times New Roman" w:eastAsia="Calibri" w:hAnsi="Times New Roman" w:cs="Times New Roman"/>
          <w:sz w:val="24"/>
          <w:szCs w:val="24"/>
        </w:rPr>
        <w:t xml:space="preserve">sustainably </w:t>
      </w:r>
      <w:r w:rsidRPr="00240EEB">
        <w:rPr>
          <w:rFonts w:ascii="Times New Roman" w:eastAsia="Calibri" w:hAnsi="Times New Roman" w:cs="Times New Roman"/>
          <w:sz w:val="24"/>
          <w:szCs w:val="24"/>
        </w:rPr>
        <w:t>at its peak operating levels if structures and measures are not put in place to secure their human resource</w:t>
      </w:r>
      <w:r w:rsidR="00A6074C">
        <w:rPr>
          <w:rFonts w:ascii="Times New Roman" w:eastAsia="Calibri" w:hAnsi="Times New Roman" w:cs="Times New Roman"/>
          <w:sz w:val="24"/>
          <w:szCs w:val="24"/>
        </w:rPr>
        <w:t>s</w:t>
      </w:r>
      <w:r w:rsidRPr="00240EEB">
        <w:rPr>
          <w:rFonts w:ascii="Times New Roman" w:eastAsia="Calibri" w:hAnsi="Times New Roman" w:cs="Times New Roman"/>
          <w:sz w:val="24"/>
          <w:szCs w:val="24"/>
        </w:rPr>
        <w:t xml:space="preserve">. There are a few problems I have personally identified with human resource management and its efficiency here at </w:t>
      </w:r>
      <w:r>
        <w:rPr>
          <w:rFonts w:ascii="Times New Roman" w:eastAsia="Calibri" w:hAnsi="Times New Roman" w:cs="Times New Roman"/>
          <w:sz w:val="24"/>
          <w:szCs w:val="24"/>
        </w:rPr>
        <w:t>Coca Cola</w:t>
      </w:r>
      <w:r w:rsidRPr="00240EEB">
        <w:rPr>
          <w:rFonts w:ascii="Times New Roman" w:eastAsia="Calibri" w:hAnsi="Times New Roman" w:cs="Times New Roman"/>
          <w:sz w:val="24"/>
          <w:szCs w:val="24"/>
        </w:rPr>
        <w:t xml:space="preserve"> Inc. </w:t>
      </w:r>
    </w:p>
    <w:p w14:paraId="7CA579DF" w14:textId="001AD530" w:rsidR="00C14A8A" w:rsidRPr="00240EEB" w:rsidRDefault="00C14A8A" w:rsidP="00873A0B">
      <w:pPr>
        <w:tabs>
          <w:tab w:val="left" w:pos="720"/>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t>The problems fall</w:t>
      </w:r>
      <w:r w:rsidR="001B7E3D">
        <w:rPr>
          <w:rFonts w:ascii="Times New Roman" w:eastAsia="Calibri" w:hAnsi="Times New Roman" w:cs="Times New Roman"/>
          <w:sz w:val="24"/>
          <w:szCs w:val="24"/>
        </w:rPr>
        <w:t xml:space="preserve"> under not only </w:t>
      </w:r>
      <w:r>
        <w:rPr>
          <w:rFonts w:ascii="Times New Roman" w:eastAsia="Calibri" w:hAnsi="Times New Roman" w:cs="Times New Roman"/>
          <w:sz w:val="24"/>
          <w:szCs w:val="24"/>
        </w:rPr>
        <w:t>inter-relational hiccups among employees at Coca Cola Inc.</w:t>
      </w:r>
      <w:r w:rsidR="001B7E3D">
        <w:rPr>
          <w:rFonts w:ascii="Times New Roman" w:eastAsia="Calibri" w:hAnsi="Times New Roman" w:cs="Times New Roman"/>
          <w:sz w:val="24"/>
          <w:szCs w:val="24"/>
        </w:rPr>
        <w:t xml:space="preserve"> but also instances of favoritism and bias on employees. Moreover, the company as a whole fail to a</w:t>
      </w:r>
      <w:r w:rsidR="00952432">
        <w:rPr>
          <w:rFonts w:ascii="Times New Roman" w:eastAsia="Calibri" w:hAnsi="Times New Roman" w:cs="Times New Roman"/>
          <w:sz w:val="24"/>
          <w:szCs w:val="24"/>
        </w:rPr>
        <w:t>ppreciate the important role that the HR department plays adequately</w:t>
      </w:r>
      <w:r w:rsidR="001B7E3D">
        <w:rPr>
          <w:rFonts w:ascii="Times New Roman" w:eastAsia="Calibri" w:hAnsi="Times New Roman" w:cs="Times New Roman"/>
          <w:sz w:val="24"/>
          <w:szCs w:val="24"/>
        </w:rPr>
        <w:t>. The compan</w:t>
      </w:r>
      <w:r w:rsidR="00A6074C">
        <w:rPr>
          <w:rFonts w:ascii="Times New Roman" w:eastAsia="Calibri" w:hAnsi="Times New Roman" w:cs="Times New Roman"/>
          <w:sz w:val="24"/>
          <w:szCs w:val="24"/>
        </w:rPr>
        <w:t>y’s</w:t>
      </w:r>
      <w:r w:rsidR="001B7E3D">
        <w:rPr>
          <w:rFonts w:ascii="Times New Roman" w:eastAsia="Calibri" w:hAnsi="Times New Roman" w:cs="Times New Roman"/>
          <w:sz w:val="24"/>
          <w:szCs w:val="24"/>
        </w:rPr>
        <w:t xml:space="preserve"> over</w:t>
      </w:r>
      <w:r w:rsidR="00952432">
        <w:rPr>
          <w:rFonts w:ascii="Times New Roman" w:eastAsia="Calibri" w:hAnsi="Times New Roman" w:cs="Times New Roman"/>
          <w:sz w:val="24"/>
          <w:szCs w:val="24"/>
        </w:rPr>
        <w:t>-</w:t>
      </w:r>
      <w:r w:rsidR="001B7E3D">
        <w:rPr>
          <w:rFonts w:ascii="Times New Roman" w:eastAsia="Calibri" w:hAnsi="Times New Roman" w:cs="Times New Roman"/>
          <w:sz w:val="24"/>
          <w:szCs w:val="24"/>
        </w:rPr>
        <w:t xml:space="preserve">reliance on financial resources and the strenuous bureaucratic communication channels all work to limit the efficiency and management </w:t>
      </w:r>
      <w:r w:rsidR="00A6074C">
        <w:rPr>
          <w:rFonts w:ascii="Times New Roman" w:eastAsia="Calibri" w:hAnsi="Times New Roman" w:cs="Times New Roman"/>
          <w:sz w:val="24"/>
          <w:szCs w:val="24"/>
        </w:rPr>
        <w:t xml:space="preserve">of </w:t>
      </w:r>
      <w:r w:rsidR="001B7E3D">
        <w:rPr>
          <w:rFonts w:ascii="Times New Roman" w:eastAsia="Calibri" w:hAnsi="Times New Roman" w:cs="Times New Roman"/>
          <w:sz w:val="24"/>
          <w:szCs w:val="24"/>
        </w:rPr>
        <w:t>the Human resources at Coca Cola Inc.</w:t>
      </w:r>
    </w:p>
    <w:p w14:paraId="75E31ECC" w14:textId="4EA09BAE" w:rsidR="00873A0B" w:rsidRPr="00240EEB" w:rsidRDefault="00873A0B" w:rsidP="00873A0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           </w:t>
      </w:r>
      <w:r w:rsidR="001B7E3D">
        <w:rPr>
          <w:rFonts w:ascii="Times New Roman" w:eastAsia="Calibri" w:hAnsi="Times New Roman" w:cs="Times New Roman"/>
          <w:sz w:val="24"/>
          <w:szCs w:val="24"/>
        </w:rPr>
        <w:t>Based on these issues identified,</w:t>
      </w:r>
      <w:r w:rsidRPr="00240EEB">
        <w:rPr>
          <w:rFonts w:ascii="Times New Roman" w:eastAsia="Calibri" w:hAnsi="Times New Roman" w:cs="Times New Roman"/>
          <w:sz w:val="24"/>
          <w:szCs w:val="24"/>
        </w:rPr>
        <w:t xml:space="preserve"> I have come up with a report</w:t>
      </w:r>
      <w:r w:rsidR="00C14A8A">
        <w:rPr>
          <w:rFonts w:ascii="Times New Roman" w:eastAsia="Calibri" w:hAnsi="Times New Roman" w:cs="Times New Roman"/>
          <w:sz w:val="24"/>
          <w:szCs w:val="24"/>
        </w:rPr>
        <w:t xml:space="preserve"> titled e</w:t>
      </w:r>
      <w:r w:rsidR="00952432">
        <w:rPr>
          <w:rFonts w:ascii="Times New Roman" w:eastAsia="Calibri" w:hAnsi="Times New Roman" w:cs="Times New Roman"/>
          <w:sz w:val="24"/>
          <w:szCs w:val="24"/>
        </w:rPr>
        <w:t>mployee morale</w:t>
      </w:r>
      <w:r w:rsidR="00C14A8A">
        <w:rPr>
          <w:rFonts w:ascii="Times New Roman" w:eastAsia="Calibri" w:hAnsi="Times New Roman" w:cs="Times New Roman"/>
          <w:sz w:val="24"/>
          <w:szCs w:val="24"/>
        </w:rPr>
        <w:t xml:space="preserve"> at </w:t>
      </w:r>
      <w:r w:rsidR="00952432">
        <w:rPr>
          <w:rFonts w:ascii="Times New Roman" w:eastAsia="Calibri" w:hAnsi="Times New Roman" w:cs="Times New Roman"/>
          <w:sz w:val="24"/>
          <w:szCs w:val="24"/>
        </w:rPr>
        <w:t>Coca Cola Inc.</w:t>
      </w:r>
      <w:r w:rsidRPr="00240EEB">
        <w:rPr>
          <w:rFonts w:ascii="Times New Roman" w:eastAsia="Calibri" w:hAnsi="Times New Roman" w:cs="Times New Roman"/>
          <w:sz w:val="24"/>
          <w:szCs w:val="24"/>
        </w:rPr>
        <w:t xml:space="preserve"> that highlights</w:t>
      </w:r>
      <w:r w:rsidR="00A6074C">
        <w:rPr>
          <w:rFonts w:ascii="Times New Roman" w:eastAsia="Calibri" w:hAnsi="Times New Roman" w:cs="Times New Roman"/>
          <w:sz w:val="24"/>
          <w:szCs w:val="24"/>
        </w:rPr>
        <w:t xml:space="preserve"> and discusses</w:t>
      </w:r>
      <w:r w:rsidRPr="00240EEB">
        <w:rPr>
          <w:rFonts w:ascii="Times New Roman" w:eastAsia="Calibri" w:hAnsi="Times New Roman" w:cs="Times New Roman"/>
          <w:sz w:val="24"/>
          <w:szCs w:val="24"/>
        </w:rPr>
        <w:t xml:space="preserve"> these problems. The report also proposes possible solutions to each one of these pertinent issues with the hope that they shall, at the very least, be considered and perhaps modified for the greater good of the company. I would, therefore, request that your office looks into these matters in collaboration with the Human Resource Department of the company. </w:t>
      </w:r>
      <w:r w:rsidR="001B7E3D">
        <w:rPr>
          <w:rFonts w:ascii="Times New Roman" w:eastAsia="Calibri" w:hAnsi="Times New Roman" w:cs="Times New Roman"/>
          <w:sz w:val="24"/>
          <w:szCs w:val="24"/>
        </w:rPr>
        <w:t>Thank you for your time</w:t>
      </w:r>
      <w:r w:rsidR="00A6074C">
        <w:rPr>
          <w:rFonts w:ascii="Times New Roman" w:eastAsia="Calibri" w:hAnsi="Times New Roman" w:cs="Times New Roman"/>
          <w:sz w:val="24"/>
          <w:szCs w:val="24"/>
        </w:rPr>
        <w:t>.</w:t>
      </w:r>
    </w:p>
    <w:p w14:paraId="2521697A" w14:textId="77777777" w:rsidR="00873A0B" w:rsidRPr="00240EEB" w:rsidRDefault="00873A0B" w:rsidP="00873A0B">
      <w:pPr>
        <w:tabs>
          <w:tab w:val="left" w:pos="720"/>
        </w:tabs>
        <w:spacing w:after="0" w:line="480" w:lineRule="auto"/>
        <w:rPr>
          <w:rFonts w:ascii="Times New Roman" w:eastAsia="Calibri" w:hAnsi="Times New Roman" w:cs="Times New Roman"/>
          <w:sz w:val="24"/>
          <w:szCs w:val="24"/>
        </w:rPr>
      </w:pPr>
    </w:p>
    <w:p w14:paraId="0DD8406B" w14:textId="77777777" w:rsidR="00873A0B" w:rsidRPr="00240EEB" w:rsidRDefault="00873A0B" w:rsidP="00873A0B">
      <w:pPr>
        <w:tabs>
          <w:tab w:val="left" w:pos="720"/>
        </w:tabs>
        <w:spacing w:after="0" w:line="480" w:lineRule="auto"/>
        <w:rPr>
          <w:rFonts w:ascii="Times New Roman" w:eastAsia="Calibri" w:hAnsi="Times New Roman" w:cs="Times New Roman"/>
          <w:sz w:val="24"/>
          <w:szCs w:val="24"/>
        </w:rPr>
      </w:pPr>
      <w:r w:rsidRPr="00240EEB">
        <w:rPr>
          <w:rFonts w:ascii="Times New Roman" w:eastAsia="Calibri" w:hAnsi="Times New Roman" w:cs="Times New Roman"/>
          <w:sz w:val="24"/>
          <w:szCs w:val="24"/>
        </w:rPr>
        <w:t xml:space="preserve">Respectfully, </w:t>
      </w:r>
    </w:p>
    <w:p w14:paraId="3C2C0D35" w14:textId="77777777" w:rsidR="00873A0B" w:rsidRPr="00240EEB" w:rsidRDefault="00873A0B" w:rsidP="00873A0B">
      <w:pPr>
        <w:tabs>
          <w:tab w:val="left" w:pos="720"/>
        </w:tabs>
        <w:spacing w:after="0" w:line="480" w:lineRule="auto"/>
        <w:rPr>
          <w:rFonts w:ascii="Times New Roman" w:eastAsia="Calibri" w:hAnsi="Times New Roman" w:cs="Times New Roman"/>
          <w:sz w:val="24"/>
          <w:szCs w:val="24"/>
        </w:rPr>
      </w:pPr>
    </w:p>
    <w:p w14:paraId="010376E9" w14:textId="77777777" w:rsidR="00873A0B" w:rsidRPr="00240EEB" w:rsidRDefault="00873A0B" w:rsidP="00873A0B">
      <w:pPr>
        <w:tabs>
          <w:tab w:val="left" w:pos="720"/>
        </w:tabs>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Raed I. Khalaf.</w:t>
      </w:r>
      <w:r w:rsidRPr="00240EEB">
        <w:rPr>
          <w:rFonts w:ascii="Times New Roman" w:eastAsia="Calibri" w:hAnsi="Times New Roman" w:cs="Times New Roman"/>
          <w:sz w:val="24"/>
          <w:szCs w:val="24"/>
        </w:rPr>
        <w:tab/>
      </w:r>
    </w:p>
    <w:p w14:paraId="7CF57526" w14:textId="77777777" w:rsidR="00873A0B" w:rsidRPr="00240EEB" w:rsidRDefault="00873A0B" w:rsidP="00873A0B">
      <w:pPr>
        <w:tabs>
          <w:tab w:val="left" w:pos="2220"/>
        </w:tabs>
        <w:spacing w:after="0" w:line="480" w:lineRule="auto"/>
        <w:rPr>
          <w:rFonts w:ascii="Times New Roman" w:eastAsia="Calibri" w:hAnsi="Times New Roman" w:cs="Times New Roman"/>
          <w:sz w:val="24"/>
          <w:szCs w:val="24"/>
        </w:rPr>
      </w:pPr>
    </w:p>
    <w:p w14:paraId="6F9C2EF6" w14:textId="77777777" w:rsidR="00873A0B" w:rsidRDefault="00873A0B" w:rsidP="00873A0B"/>
    <w:p w14:paraId="55C277FF" w14:textId="77777777" w:rsidR="00873A0B" w:rsidRDefault="00873A0B" w:rsidP="00873A0B">
      <w:pPr>
        <w:spacing w:line="480" w:lineRule="auto"/>
        <w:rPr>
          <w:rFonts w:asciiTheme="majorBidi" w:hAnsiTheme="majorBidi" w:cstheme="majorBidi"/>
          <w:sz w:val="24"/>
          <w:szCs w:val="24"/>
        </w:rPr>
      </w:pPr>
    </w:p>
    <w:p w14:paraId="20824961" w14:textId="77777777" w:rsidR="00873A0B" w:rsidRDefault="00873A0B" w:rsidP="00873A0B">
      <w:pPr>
        <w:spacing w:line="480" w:lineRule="auto"/>
        <w:rPr>
          <w:rFonts w:asciiTheme="majorBidi" w:hAnsiTheme="majorBidi" w:cstheme="majorBidi"/>
          <w:sz w:val="24"/>
          <w:szCs w:val="24"/>
        </w:rPr>
      </w:pPr>
    </w:p>
    <w:p w14:paraId="4145DC9D" w14:textId="77777777" w:rsidR="00873A0B" w:rsidRDefault="00873A0B" w:rsidP="00873A0B">
      <w:pPr>
        <w:spacing w:line="480" w:lineRule="auto"/>
        <w:rPr>
          <w:rFonts w:asciiTheme="majorBidi" w:hAnsiTheme="majorBidi" w:cstheme="majorBidi"/>
          <w:sz w:val="24"/>
          <w:szCs w:val="24"/>
        </w:rPr>
      </w:pPr>
    </w:p>
    <w:p w14:paraId="302D4CBA" w14:textId="77777777" w:rsidR="00873A0B" w:rsidRDefault="00873A0B" w:rsidP="00873A0B">
      <w:pPr>
        <w:spacing w:line="480" w:lineRule="auto"/>
        <w:rPr>
          <w:rFonts w:asciiTheme="majorBidi" w:hAnsiTheme="majorBidi" w:cstheme="majorBidi"/>
          <w:sz w:val="24"/>
          <w:szCs w:val="24"/>
        </w:rPr>
      </w:pPr>
    </w:p>
    <w:p w14:paraId="54E53F4E" w14:textId="77777777" w:rsidR="00873A0B" w:rsidRDefault="00873A0B" w:rsidP="00873A0B">
      <w:pPr>
        <w:spacing w:line="480" w:lineRule="auto"/>
        <w:rPr>
          <w:rFonts w:asciiTheme="majorBidi" w:hAnsiTheme="majorBidi" w:cstheme="majorBidi"/>
          <w:sz w:val="24"/>
          <w:szCs w:val="24"/>
        </w:rPr>
      </w:pPr>
    </w:p>
    <w:p w14:paraId="79BA74F7" w14:textId="219938CE" w:rsidR="00873A0B" w:rsidRDefault="00873A0B" w:rsidP="00873A0B">
      <w:pPr>
        <w:spacing w:line="480" w:lineRule="auto"/>
        <w:rPr>
          <w:rFonts w:asciiTheme="majorBidi" w:hAnsiTheme="majorBidi" w:cstheme="majorBidi"/>
          <w:sz w:val="24"/>
          <w:szCs w:val="24"/>
        </w:rPr>
      </w:pPr>
    </w:p>
    <w:p w14:paraId="0E2507E9" w14:textId="3DAD3DA7" w:rsidR="00A6074C" w:rsidRDefault="00A6074C" w:rsidP="00873A0B">
      <w:pPr>
        <w:spacing w:line="480" w:lineRule="auto"/>
        <w:rPr>
          <w:rFonts w:asciiTheme="majorBidi" w:hAnsiTheme="majorBidi" w:cstheme="majorBidi"/>
          <w:sz w:val="24"/>
          <w:szCs w:val="24"/>
        </w:rPr>
      </w:pPr>
    </w:p>
    <w:p w14:paraId="3A22F880" w14:textId="77777777" w:rsidR="00A6074C" w:rsidRDefault="00A6074C" w:rsidP="00873A0B">
      <w:pPr>
        <w:spacing w:line="480" w:lineRule="auto"/>
        <w:rPr>
          <w:rFonts w:asciiTheme="majorBidi" w:hAnsiTheme="majorBidi" w:cstheme="majorBidi"/>
          <w:sz w:val="24"/>
          <w:szCs w:val="24"/>
        </w:rPr>
      </w:pPr>
    </w:p>
    <w:p w14:paraId="01261B93" w14:textId="77777777" w:rsidR="00873A0B" w:rsidRDefault="00873A0B" w:rsidP="00873A0B">
      <w:pPr>
        <w:spacing w:line="480" w:lineRule="auto"/>
        <w:rPr>
          <w:rFonts w:asciiTheme="majorBidi" w:hAnsiTheme="majorBidi" w:cstheme="majorBidi"/>
          <w:sz w:val="24"/>
          <w:szCs w:val="24"/>
        </w:rPr>
      </w:pPr>
    </w:p>
    <w:p w14:paraId="0578E919" w14:textId="77777777" w:rsidR="00873A0B" w:rsidRPr="002224CB" w:rsidRDefault="00873A0B" w:rsidP="00873A0B">
      <w:pPr>
        <w:spacing w:line="480" w:lineRule="auto"/>
        <w:rPr>
          <w:rFonts w:asciiTheme="majorBidi" w:hAnsiTheme="majorBidi" w:cstheme="majorBidi"/>
          <w:sz w:val="24"/>
          <w:szCs w:val="24"/>
        </w:rPr>
      </w:pPr>
    </w:p>
    <w:sdt>
      <w:sdtPr>
        <w:rPr>
          <w:rFonts w:asciiTheme="majorBidi" w:eastAsiaTheme="minorHAnsi" w:hAnsiTheme="majorBidi" w:cstheme="minorBidi"/>
          <w:color w:val="auto"/>
          <w:sz w:val="22"/>
          <w:szCs w:val="22"/>
        </w:rPr>
        <w:id w:val="-1331444126"/>
        <w:docPartObj>
          <w:docPartGallery w:val="Table of Contents"/>
          <w:docPartUnique/>
        </w:docPartObj>
      </w:sdtPr>
      <w:sdtEndPr>
        <w:rPr>
          <w:noProof/>
        </w:rPr>
      </w:sdtEndPr>
      <w:sdtContent>
        <w:p w14:paraId="0A931E88" w14:textId="77777777" w:rsidR="00873A0B" w:rsidRPr="002224CB" w:rsidRDefault="00873A0B" w:rsidP="00873A0B">
          <w:pPr>
            <w:pStyle w:val="TOCHeading"/>
            <w:spacing w:line="480" w:lineRule="auto"/>
            <w:rPr>
              <w:rFonts w:asciiTheme="majorBidi" w:hAnsiTheme="majorBidi"/>
              <w:color w:val="auto"/>
              <w:sz w:val="24"/>
              <w:szCs w:val="24"/>
            </w:rPr>
          </w:pPr>
          <w:r w:rsidRPr="002224CB">
            <w:rPr>
              <w:rFonts w:asciiTheme="majorBidi" w:hAnsiTheme="majorBidi"/>
              <w:color w:val="auto"/>
              <w:sz w:val="24"/>
              <w:szCs w:val="24"/>
            </w:rPr>
            <w:t>Table of Contents</w:t>
          </w:r>
        </w:p>
        <w:p w14:paraId="4906EE98" w14:textId="4C81054C" w:rsidR="00873A0B" w:rsidRPr="002224CB" w:rsidRDefault="00873A0B" w:rsidP="00873A0B">
          <w:pPr>
            <w:pStyle w:val="TOC1"/>
            <w:tabs>
              <w:tab w:val="right" w:leader="dot" w:pos="9350"/>
            </w:tabs>
            <w:spacing w:line="480" w:lineRule="auto"/>
            <w:rPr>
              <w:rFonts w:asciiTheme="majorBidi" w:hAnsiTheme="majorBidi" w:cstheme="majorBidi"/>
              <w:noProof/>
              <w:sz w:val="24"/>
              <w:szCs w:val="24"/>
            </w:rPr>
          </w:pPr>
          <w:r w:rsidRPr="002224CB">
            <w:rPr>
              <w:rFonts w:asciiTheme="majorBidi" w:hAnsiTheme="majorBidi" w:cstheme="majorBidi"/>
              <w:noProof/>
              <w:sz w:val="24"/>
              <w:szCs w:val="24"/>
            </w:rPr>
            <w:fldChar w:fldCharType="begin"/>
          </w:r>
          <w:r w:rsidRPr="002224CB">
            <w:rPr>
              <w:rFonts w:asciiTheme="majorBidi" w:hAnsiTheme="majorBidi" w:cstheme="majorBidi"/>
              <w:noProof/>
              <w:sz w:val="24"/>
              <w:szCs w:val="24"/>
            </w:rPr>
            <w:instrText xml:space="preserve"> TOC \o "1-3" \h \z \u </w:instrText>
          </w:r>
          <w:r w:rsidRPr="002224CB">
            <w:rPr>
              <w:rFonts w:asciiTheme="majorBidi" w:hAnsiTheme="majorBidi" w:cstheme="majorBidi"/>
              <w:noProof/>
              <w:sz w:val="24"/>
              <w:szCs w:val="24"/>
            </w:rPr>
            <w:fldChar w:fldCharType="separate"/>
          </w:r>
          <w:hyperlink w:anchor="_Toc46220914" w:history="1">
            <w:r w:rsidRPr="002224CB">
              <w:rPr>
                <w:rStyle w:val="Hyperlink"/>
                <w:rFonts w:asciiTheme="majorBidi" w:hAnsiTheme="majorBidi" w:cstheme="majorBidi"/>
                <w:noProof/>
                <w:sz w:val="24"/>
                <w:szCs w:val="24"/>
              </w:rPr>
              <w:t>Executive Summary</w:t>
            </w:r>
            <w:r w:rsidRPr="002224CB">
              <w:rPr>
                <w:rFonts w:asciiTheme="majorBidi" w:hAnsiTheme="majorBidi" w:cstheme="majorBidi"/>
                <w:noProof/>
                <w:webHidden/>
                <w:sz w:val="24"/>
                <w:szCs w:val="24"/>
              </w:rPr>
              <w:tab/>
            </w:r>
            <w:r w:rsidRPr="002224CB">
              <w:rPr>
                <w:rFonts w:asciiTheme="majorBidi" w:hAnsiTheme="majorBidi" w:cstheme="majorBidi"/>
                <w:noProof/>
                <w:webHidden/>
                <w:sz w:val="24"/>
                <w:szCs w:val="24"/>
              </w:rPr>
              <w:fldChar w:fldCharType="begin"/>
            </w:r>
            <w:r w:rsidRPr="002224CB">
              <w:rPr>
                <w:rFonts w:asciiTheme="majorBidi" w:hAnsiTheme="majorBidi" w:cstheme="majorBidi"/>
                <w:noProof/>
                <w:webHidden/>
                <w:sz w:val="24"/>
                <w:szCs w:val="24"/>
              </w:rPr>
              <w:instrText xml:space="preserve"> PAGEREF _Toc46220914 \h </w:instrText>
            </w:r>
            <w:r w:rsidRPr="002224CB">
              <w:rPr>
                <w:rFonts w:asciiTheme="majorBidi" w:hAnsiTheme="majorBidi" w:cstheme="majorBidi"/>
                <w:noProof/>
                <w:webHidden/>
                <w:sz w:val="24"/>
                <w:szCs w:val="24"/>
              </w:rPr>
            </w:r>
            <w:r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5</w:t>
            </w:r>
            <w:r w:rsidRPr="002224CB">
              <w:rPr>
                <w:rFonts w:asciiTheme="majorBidi" w:hAnsiTheme="majorBidi" w:cstheme="majorBidi"/>
                <w:noProof/>
                <w:webHidden/>
                <w:sz w:val="24"/>
                <w:szCs w:val="24"/>
              </w:rPr>
              <w:fldChar w:fldCharType="end"/>
            </w:r>
          </w:hyperlink>
        </w:p>
        <w:p w14:paraId="29FC16FC" w14:textId="1D91B97E" w:rsidR="00873A0B" w:rsidRPr="002224CB" w:rsidRDefault="006C6C2A" w:rsidP="00873A0B">
          <w:pPr>
            <w:pStyle w:val="TOC1"/>
            <w:tabs>
              <w:tab w:val="right" w:leader="dot" w:pos="9350"/>
            </w:tabs>
            <w:spacing w:line="480" w:lineRule="auto"/>
            <w:rPr>
              <w:rFonts w:asciiTheme="majorBidi" w:hAnsiTheme="majorBidi" w:cstheme="majorBidi"/>
              <w:noProof/>
              <w:sz w:val="24"/>
              <w:szCs w:val="24"/>
            </w:rPr>
          </w:pPr>
          <w:hyperlink w:anchor="_Toc46220915" w:history="1">
            <w:r w:rsidR="00873A0B" w:rsidRPr="002224CB">
              <w:rPr>
                <w:rStyle w:val="Hyperlink"/>
                <w:rFonts w:asciiTheme="majorBidi" w:hAnsiTheme="majorBidi" w:cstheme="majorBidi"/>
                <w:noProof/>
                <w:sz w:val="24"/>
                <w:szCs w:val="24"/>
              </w:rPr>
              <w:t>1.0 Introduction</w:t>
            </w:r>
            <w:r w:rsidR="00873A0B" w:rsidRPr="002224CB">
              <w:rPr>
                <w:rFonts w:asciiTheme="majorBidi" w:hAnsiTheme="majorBidi" w:cstheme="majorBidi"/>
                <w:noProof/>
                <w:webHidden/>
                <w:sz w:val="24"/>
                <w:szCs w:val="24"/>
              </w:rPr>
              <w:tab/>
            </w:r>
            <w:r w:rsidR="00873A0B" w:rsidRPr="002224CB">
              <w:rPr>
                <w:rFonts w:asciiTheme="majorBidi" w:hAnsiTheme="majorBidi" w:cstheme="majorBidi"/>
                <w:noProof/>
                <w:webHidden/>
                <w:sz w:val="24"/>
                <w:szCs w:val="24"/>
              </w:rPr>
              <w:fldChar w:fldCharType="begin"/>
            </w:r>
            <w:r w:rsidR="00873A0B" w:rsidRPr="002224CB">
              <w:rPr>
                <w:rFonts w:asciiTheme="majorBidi" w:hAnsiTheme="majorBidi" w:cstheme="majorBidi"/>
                <w:noProof/>
                <w:webHidden/>
                <w:sz w:val="24"/>
                <w:szCs w:val="24"/>
              </w:rPr>
              <w:instrText xml:space="preserve"> PAGEREF _Toc46220915 \h </w:instrText>
            </w:r>
            <w:r w:rsidR="00873A0B" w:rsidRPr="002224CB">
              <w:rPr>
                <w:rFonts w:asciiTheme="majorBidi" w:hAnsiTheme="majorBidi" w:cstheme="majorBidi"/>
                <w:noProof/>
                <w:webHidden/>
                <w:sz w:val="24"/>
                <w:szCs w:val="24"/>
              </w:rPr>
            </w:r>
            <w:r w:rsidR="00873A0B"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6</w:t>
            </w:r>
            <w:r w:rsidR="00873A0B" w:rsidRPr="002224CB">
              <w:rPr>
                <w:rFonts w:asciiTheme="majorBidi" w:hAnsiTheme="majorBidi" w:cstheme="majorBidi"/>
                <w:noProof/>
                <w:webHidden/>
                <w:sz w:val="24"/>
                <w:szCs w:val="24"/>
              </w:rPr>
              <w:fldChar w:fldCharType="end"/>
            </w:r>
          </w:hyperlink>
        </w:p>
        <w:p w14:paraId="470A8C40" w14:textId="1E388EB8" w:rsidR="00873A0B" w:rsidRPr="002224CB" w:rsidRDefault="006C6C2A" w:rsidP="00873A0B">
          <w:pPr>
            <w:pStyle w:val="TOC1"/>
            <w:tabs>
              <w:tab w:val="right" w:leader="dot" w:pos="9350"/>
            </w:tabs>
            <w:spacing w:line="480" w:lineRule="auto"/>
            <w:rPr>
              <w:rFonts w:asciiTheme="majorBidi" w:hAnsiTheme="majorBidi" w:cstheme="majorBidi"/>
              <w:noProof/>
              <w:sz w:val="24"/>
              <w:szCs w:val="24"/>
            </w:rPr>
          </w:pPr>
          <w:hyperlink w:anchor="_Toc46220916" w:history="1">
            <w:r w:rsidR="00873A0B" w:rsidRPr="002224CB">
              <w:rPr>
                <w:rStyle w:val="Hyperlink"/>
                <w:rFonts w:asciiTheme="majorBidi" w:hAnsiTheme="majorBidi" w:cstheme="majorBidi"/>
                <w:noProof/>
                <w:sz w:val="24"/>
                <w:szCs w:val="24"/>
              </w:rPr>
              <w:t>2.0 Company Problems</w:t>
            </w:r>
            <w:r w:rsidR="00873A0B" w:rsidRPr="002224CB">
              <w:rPr>
                <w:rFonts w:asciiTheme="majorBidi" w:hAnsiTheme="majorBidi" w:cstheme="majorBidi"/>
                <w:noProof/>
                <w:webHidden/>
                <w:sz w:val="24"/>
                <w:szCs w:val="24"/>
              </w:rPr>
              <w:tab/>
            </w:r>
            <w:r w:rsidR="00873A0B" w:rsidRPr="002224CB">
              <w:rPr>
                <w:rFonts w:asciiTheme="majorBidi" w:hAnsiTheme="majorBidi" w:cstheme="majorBidi"/>
                <w:noProof/>
                <w:webHidden/>
                <w:sz w:val="24"/>
                <w:szCs w:val="24"/>
              </w:rPr>
              <w:fldChar w:fldCharType="begin"/>
            </w:r>
            <w:r w:rsidR="00873A0B" w:rsidRPr="002224CB">
              <w:rPr>
                <w:rFonts w:asciiTheme="majorBidi" w:hAnsiTheme="majorBidi" w:cstheme="majorBidi"/>
                <w:noProof/>
                <w:webHidden/>
                <w:sz w:val="24"/>
                <w:szCs w:val="24"/>
              </w:rPr>
              <w:instrText xml:space="preserve"> PAGEREF _Toc46220916 \h </w:instrText>
            </w:r>
            <w:r w:rsidR="00873A0B" w:rsidRPr="002224CB">
              <w:rPr>
                <w:rFonts w:asciiTheme="majorBidi" w:hAnsiTheme="majorBidi" w:cstheme="majorBidi"/>
                <w:noProof/>
                <w:webHidden/>
                <w:sz w:val="24"/>
                <w:szCs w:val="24"/>
              </w:rPr>
            </w:r>
            <w:r w:rsidR="00873A0B"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8</w:t>
            </w:r>
            <w:r w:rsidR="00873A0B" w:rsidRPr="002224CB">
              <w:rPr>
                <w:rFonts w:asciiTheme="majorBidi" w:hAnsiTheme="majorBidi" w:cstheme="majorBidi"/>
                <w:noProof/>
                <w:webHidden/>
                <w:sz w:val="24"/>
                <w:szCs w:val="24"/>
              </w:rPr>
              <w:fldChar w:fldCharType="end"/>
            </w:r>
          </w:hyperlink>
        </w:p>
        <w:p w14:paraId="7AB350C2" w14:textId="4D32A3A9" w:rsidR="00873A0B" w:rsidRPr="002224CB" w:rsidRDefault="006C6C2A" w:rsidP="00873A0B">
          <w:pPr>
            <w:pStyle w:val="TOC2"/>
            <w:tabs>
              <w:tab w:val="right" w:leader="dot" w:pos="9350"/>
            </w:tabs>
            <w:spacing w:line="480" w:lineRule="auto"/>
            <w:rPr>
              <w:rFonts w:asciiTheme="majorBidi" w:hAnsiTheme="majorBidi" w:cstheme="majorBidi"/>
              <w:noProof/>
              <w:sz w:val="24"/>
              <w:szCs w:val="24"/>
            </w:rPr>
          </w:pPr>
          <w:hyperlink w:anchor="_Toc46220917" w:history="1">
            <w:r w:rsidR="00873A0B" w:rsidRPr="002224CB">
              <w:rPr>
                <w:rStyle w:val="Hyperlink"/>
                <w:rFonts w:asciiTheme="majorBidi" w:hAnsiTheme="majorBidi" w:cstheme="majorBidi"/>
                <w:noProof/>
                <w:sz w:val="24"/>
                <w:szCs w:val="24"/>
              </w:rPr>
              <w:t>2.1 Inter-relational Problems Faced at Coca Cola Inc.</w:t>
            </w:r>
            <w:r w:rsidR="00873A0B" w:rsidRPr="002224CB">
              <w:rPr>
                <w:rFonts w:asciiTheme="majorBidi" w:hAnsiTheme="majorBidi" w:cstheme="majorBidi"/>
                <w:noProof/>
                <w:webHidden/>
                <w:sz w:val="24"/>
                <w:szCs w:val="24"/>
              </w:rPr>
              <w:tab/>
            </w:r>
            <w:r w:rsidR="00873A0B" w:rsidRPr="002224CB">
              <w:rPr>
                <w:rFonts w:asciiTheme="majorBidi" w:hAnsiTheme="majorBidi" w:cstheme="majorBidi"/>
                <w:noProof/>
                <w:webHidden/>
                <w:sz w:val="24"/>
                <w:szCs w:val="24"/>
              </w:rPr>
              <w:fldChar w:fldCharType="begin"/>
            </w:r>
            <w:r w:rsidR="00873A0B" w:rsidRPr="002224CB">
              <w:rPr>
                <w:rFonts w:asciiTheme="majorBidi" w:hAnsiTheme="majorBidi" w:cstheme="majorBidi"/>
                <w:noProof/>
                <w:webHidden/>
                <w:sz w:val="24"/>
                <w:szCs w:val="24"/>
              </w:rPr>
              <w:instrText xml:space="preserve"> PAGEREF _Toc46220917 \h </w:instrText>
            </w:r>
            <w:r w:rsidR="00873A0B" w:rsidRPr="002224CB">
              <w:rPr>
                <w:rFonts w:asciiTheme="majorBidi" w:hAnsiTheme="majorBidi" w:cstheme="majorBidi"/>
                <w:noProof/>
                <w:webHidden/>
                <w:sz w:val="24"/>
                <w:szCs w:val="24"/>
              </w:rPr>
            </w:r>
            <w:r w:rsidR="00873A0B"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8</w:t>
            </w:r>
            <w:r w:rsidR="00873A0B" w:rsidRPr="002224CB">
              <w:rPr>
                <w:rFonts w:asciiTheme="majorBidi" w:hAnsiTheme="majorBidi" w:cstheme="majorBidi"/>
                <w:noProof/>
                <w:webHidden/>
                <w:sz w:val="24"/>
                <w:szCs w:val="24"/>
              </w:rPr>
              <w:fldChar w:fldCharType="end"/>
            </w:r>
          </w:hyperlink>
        </w:p>
        <w:p w14:paraId="4C2E16B1" w14:textId="200967DB" w:rsidR="00873A0B" w:rsidRPr="002224CB" w:rsidRDefault="006C6C2A" w:rsidP="00873A0B">
          <w:pPr>
            <w:pStyle w:val="TOC3"/>
            <w:tabs>
              <w:tab w:val="right" w:leader="dot" w:pos="9350"/>
            </w:tabs>
            <w:spacing w:line="480" w:lineRule="auto"/>
            <w:rPr>
              <w:rFonts w:asciiTheme="majorBidi" w:hAnsiTheme="majorBidi" w:cstheme="majorBidi"/>
              <w:noProof/>
              <w:sz w:val="24"/>
              <w:szCs w:val="24"/>
            </w:rPr>
          </w:pPr>
          <w:hyperlink w:anchor="_Toc46220918" w:history="1">
            <w:r w:rsidR="00873A0B" w:rsidRPr="002224CB">
              <w:rPr>
                <w:rStyle w:val="Hyperlink"/>
                <w:rFonts w:asciiTheme="majorBidi" w:hAnsiTheme="majorBidi" w:cstheme="majorBidi"/>
                <w:noProof/>
                <w:sz w:val="24"/>
                <w:szCs w:val="24"/>
              </w:rPr>
              <w:t>2.1.1 Favoritism and Bias Shown to Superior Employees While Deserving Inferiors Are Unfairly Looked Over</w:t>
            </w:r>
            <w:r w:rsidR="00873A0B" w:rsidRPr="002224CB">
              <w:rPr>
                <w:rFonts w:asciiTheme="majorBidi" w:hAnsiTheme="majorBidi" w:cstheme="majorBidi"/>
                <w:noProof/>
                <w:webHidden/>
                <w:sz w:val="24"/>
                <w:szCs w:val="24"/>
              </w:rPr>
              <w:tab/>
            </w:r>
            <w:r w:rsidR="00873A0B" w:rsidRPr="002224CB">
              <w:rPr>
                <w:rFonts w:asciiTheme="majorBidi" w:hAnsiTheme="majorBidi" w:cstheme="majorBidi"/>
                <w:noProof/>
                <w:webHidden/>
                <w:sz w:val="24"/>
                <w:szCs w:val="24"/>
              </w:rPr>
              <w:fldChar w:fldCharType="begin"/>
            </w:r>
            <w:r w:rsidR="00873A0B" w:rsidRPr="002224CB">
              <w:rPr>
                <w:rFonts w:asciiTheme="majorBidi" w:hAnsiTheme="majorBidi" w:cstheme="majorBidi"/>
                <w:noProof/>
                <w:webHidden/>
                <w:sz w:val="24"/>
                <w:szCs w:val="24"/>
              </w:rPr>
              <w:instrText xml:space="preserve"> PAGEREF _Toc46220918 \h </w:instrText>
            </w:r>
            <w:r w:rsidR="00873A0B" w:rsidRPr="002224CB">
              <w:rPr>
                <w:rFonts w:asciiTheme="majorBidi" w:hAnsiTheme="majorBidi" w:cstheme="majorBidi"/>
                <w:noProof/>
                <w:webHidden/>
                <w:sz w:val="24"/>
                <w:szCs w:val="24"/>
              </w:rPr>
            </w:r>
            <w:r w:rsidR="00873A0B"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9</w:t>
            </w:r>
            <w:r w:rsidR="00873A0B" w:rsidRPr="002224CB">
              <w:rPr>
                <w:rFonts w:asciiTheme="majorBidi" w:hAnsiTheme="majorBidi" w:cstheme="majorBidi"/>
                <w:noProof/>
                <w:webHidden/>
                <w:sz w:val="24"/>
                <w:szCs w:val="24"/>
              </w:rPr>
              <w:fldChar w:fldCharType="end"/>
            </w:r>
          </w:hyperlink>
        </w:p>
        <w:p w14:paraId="1F2953A7" w14:textId="788E4730" w:rsidR="00873A0B" w:rsidRPr="002224CB" w:rsidRDefault="006C6C2A" w:rsidP="00873A0B">
          <w:pPr>
            <w:pStyle w:val="TOC3"/>
            <w:tabs>
              <w:tab w:val="right" w:leader="dot" w:pos="9350"/>
            </w:tabs>
            <w:spacing w:line="480" w:lineRule="auto"/>
            <w:rPr>
              <w:rFonts w:asciiTheme="majorBidi" w:hAnsiTheme="majorBidi" w:cstheme="majorBidi"/>
              <w:noProof/>
              <w:sz w:val="24"/>
              <w:szCs w:val="24"/>
            </w:rPr>
          </w:pPr>
          <w:hyperlink w:anchor="_Toc46220919" w:history="1">
            <w:r w:rsidR="00873A0B" w:rsidRPr="002224CB">
              <w:rPr>
                <w:rStyle w:val="Hyperlink"/>
                <w:rFonts w:asciiTheme="majorBidi" w:hAnsiTheme="majorBidi" w:cstheme="majorBidi"/>
                <w:noProof/>
                <w:sz w:val="24"/>
                <w:szCs w:val="24"/>
              </w:rPr>
              <w:t>2.1.2 Inadequate Appreciation of the Role of the Human Resource Department</w:t>
            </w:r>
            <w:r w:rsidR="00873A0B" w:rsidRPr="002224CB">
              <w:rPr>
                <w:rFonts w:asciiTheme="majorBidi" w:hAnsiTheme="majorBidi" w:cstheme="majorBidi"/>
                <w:noProof/>
                <w:webHidden/>
                <w:sz w:val="24"/>
                <w:szCs w:val="24"/>
              </w:rPr>
              <w:tab/>
            </w:r>
            <w:r w:rsidR="00873A0B" w:rsidRPr="002224CB">
              <w:rPr>
                <w:rFonts w:asciiTheme="majorBidi" w:hAnsiTheme="majorBidi" w:cstheme="majorBidi"/>
                <w:noProof/>
                <w:webHidden/>
                <w:sz w:val="24"/>
                <w:szCs w:val="24"/>
              </w:rPr>
              <w:fldChar w:fldCharType="begin"/>
            </w:r>
            <w:r w:rsidR="00873A0B" w:rsidRPr="002224CB">
              <w:rPr>
                <w:rFonts w:asciiTheme="majorBidi" w:hAnsiTheme="majorBidi" w:cstheme="majorBidi"/>
                <w:noProof/>
                <w:webHidden/>
                <w:sz w:val="24"/>
                <w:szCs w:val="24"/>
              </w:rPr>
              <w:instrText xml:space="preserve"> PAGEREF _Toc46220919 \h </w:instrText>
            </w:r>
            <w:r w:rsidR="00873A0B" w:rsidRPr="002224CB">
              <w:rPr>
                <w:rFonts w:asciiTheme="majorBidi" w:hAnsiTheme="majorBidi" w:cstheme="majorBidi"/>
                <w:noProof/>
                <w:webHidden/>
                <w:sz w:val="24"/>
                <w:szCs w:val="24"/>
              </w:rPr>
            </w:r>
            <w:r w:rsidR="00873A0B"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10</w:t>
            </w:r>
            <w:r w:rsidR="00873A0B" w:rsidRPr="002224CB">
              <w:rPr>
                <w:rFonts w:asciiTheme="majorBidi" w:hAnsiTheme="majorBidi" w:cstheme="majorBidi"/>
                <w:noProof/>
                <w:webHidden/>
                <w:sz w:val="24"/>
                <w:szCs w:val="24"/>
              </w:rPr>
              <w:fldChar w:fldCharType="end"/>
            </w:r>
          </w:hyperlink>
        </w:p>
        <w:p w14:paraId="0F7AEEDC" w14:textId="774FF7D6" w:rsidR="00873A0B" w:rsidRPr="002224CB" w:rsidRDefault="006C6C2A" w:rsidP="00873A0B">
          <w:pPr>
            <w:pStyle w:val="TOC3"/>
            <w:tabs>
              <w:tab w:val="right" w:leader="dot" w:pos="9350"/>
            </w:tabs>
            <w:spacing w:line="480" w:lineRule="auto"/>
            <w:rPr>
              <w:rFonts w:asciiTheme="majorBidi" w:hAnsiTheme="majorBidi" w:cstheme="majorBidi"/>
              <w:noProof/>
              <w:sz w:val="24"/>
              <w:szCs w:val="24"/>
            </w:rPr>
          </w:pPr>
          <w:hyperlink w:anchor="_Toc46220920" w:history="1">
            <w:r w:rsidR="00873A0B" w:rsidRPr="002224CB">
              <w:rPr>
                <w:rStyle w:val="Hyperlink"/>
                <w:rFonts w:asciiTheme="majorBidi" w:hAnsiTheme="majorBidi" w:cstheme="majorBidi"/>
                <w:noProof/>
                <w:sz w:val="24"/>
                <w:szCs w:val="24"/>
              </w:rPr>
              <w:t>2.1.3 Excessive Reliance on the Financial Resources of the Company</w:t>
            </w:r>
            <w:r w:rsidR="00873A0B" w:rsidRPr="002224CB">
              <w:rPr>
                <w:rFonts w:asciiTheme="majorBidi" w:hAnsiTheme="majorBidi" w:cstheme="majorBidi"/>
                <w:noProof/>
                <w:webHidden/>
                <w:sz w:val="24"/>
                <w:szCs w:val="24"/>
              </w:rPr>
              <w:tab/>
            </w:r>
            <w:r w:rsidR="00873A0B" w:rsidRPr="002224CB">
              <w:rPr>
                <w:rFonts w:asciiTheme="majorBidi" w:hAnsiTheme="majorBidi" w:cstheme="majorBidi"/>
                <w:noProof/>
                <w:webHidden/>
                <w:sz w:val="24"/>
                <w:szCs w:val="24"/>
              </w:rPr>
              <w:fldChar w:fldCharType="begin"/>
            </w:r>
            <w:r w:rsidR="00873A0B" w:rsidRPr="002224CB">
              <w:rPr>
                <w:rFonts w:asciiTheme="majorBidi" w:hAnsiTheme="majorBidi" w:cstheme="majorBidi"/>
                <w:noProof/>
                <w:webHidden/>
                <w:sz w:val="24"/>
                <w:szCs w:val="24"/>
              </w:rPr>
              <w:instrText xml:space="preserve"> PAGEREF _Toc46220920 \h </w:instrText>
            </w:r>
            <w:r w:rsidR="00873A0B" w:rsidRPr="002224CB">
              <w:rPr>
                <w:rFonts w:asciiTheme="majorBidi" w:hAnsiTheme="majorBidi" w:cstheme="majorBidi"/>
                <w:noProof/>
                <w:webHidden/>
                <w:sz w:val="24"/>
                <w:szCs w:val="24"/>
              </w:rPr>
            </w:r>
            <w:r w:rsidR="00873A0B"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11</w:t>
            </w:r>
            <w:r w:rsidR="00873A0B" w:rsidRPr="002224CB">
              <w:rPr>
                <w:rFonts w:asciiTheme="majorBidi" w:hAnsiTheme="majorBidi" w:cstheme="majorBidi"/>
                <w:noProof/>
                <w:webHidden/>
                <w:sz w:val="24"/>
                <w:szCs w:val="24"/>
              </w:rPr>
              <w:fldChar w:fldCharType="end"/>
            </w:r>
          </w:hyperlink>
        </w:p>
        <w:p w14:paraId="7A2A2272" w14:textId="319C8EB9" w:rsidR="00873A0B" w:rsidRPr="002224CB" w:rsidRDefault="006C6C2A" w:rsidP="00873A0B">
          <w:pPr>
            <w:pStyle w:val="TOC3"/>
            <w:tabs>
              <w:tab w:val="right" w:leader="dot" w:pos="9350"/>
            </w:tabs>
            <w:spacing w:line="480" w:lineRule="auto"/>
            <w:rPr>
              <w:rFonts w:asciiTheme="majorBidi" w:hAnsiTheme="majorBidi" w:cstheme="majorBidi"/>
              <w:noProof/>
              <w:sz w:val="24"/>
              <w:szCs w:val="24"/>
            </w:rPr>
          </w:pPr>
          <w:hyperlink w:anchor="_Toc46220921" w:history="1">
            <w:r w:rsidR="00873A0B" w:rsidRPr="002224CB">
              <w:rPr>
                <w:rStyle w:val="Hyperlink"/>
                <w:rFonts w:asciiTheme="majorBidi" w:hAnsiTheme="majorBidi" w:cstheme="majorBidi"/>
                <w:noProof/>
                <w:sz w:val="24"/>
                <w:szCs w:val="24"/>
              </w:rPr>
              <w:t>2.1.4 Weak or Strenuously Bureaucratic Communication Channels</w:t>
            </w:r>
            <w:r w:rsidR="00873A0B" w:rsidRPr="002224CB">
              <w:rPr>
                <w:rFonts w:asciiTheme="majorBidi" w:hAnsiTheme="majorBidi" w:cstheme="majorBidi"/>
                <w:noProof/>
                <w:webHidden/>
                <w:sz w:val="24"/>
                <w:szCs w:val="24"/>
              </w:rPr>
              <w:tab/>
            </w:r>
            <w:r w:rsidR="00873A0B" w:rsidRPr="002224CB">
              <w:rPr>
                <w:rFonts w:asciiTheme="majorBidi" w:hAnsiTheme="majorBidi" w:cstheme="majorBidi"/>
                <w:noProof/>
                <w:webHidden/>
                <w:sz w:val="24"/>
                <w:szCs w:val="24"/>
              </w:rPr>
              <w:fldChar w:fldCharType="begin"/>
            </w:r>
            <w:r w:rsidR="00873A0B" w:rsidRPr="002224CB">
              <w:rPr>
                <w:rFonts w:asciiTheme="majorBidi" w:hAnsiTheme="majorBidi" w:cstheme="majorBidi"/>
                <w:noProof/>
                <w:webHidden/>
                <w:sz w:val="24"/>
                <w:szCs w:val="24"/>
              </w:rPr>
              <w:instrText xml:space="preserve"> PAGEREF _Toc46220921 \h </w:instrText>
            </w:r>
            <w:r w:rsidR="00873A0B" w:rsidRPr="002224CB">
              <w:rPr>
                <w:rFonts w:asciiTheme="majorBidi" w:hAnsiTheme="majorBidi" w:cstheme="majorBidi"/>
                <w:noProof/>
                <w:webHidden/>
                <w:sz w:val="24"/>
                <w:szCs w:val="24"/>
              </w:rPr>
            </w:r>
            <w:r w:rsidR="00873A0B"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12</w:t>
            </w:r>
            <w:r w:rsidR="00873A0B" w:rsidRPr="002224CB">
              <w:rPr>
                <w:rFonts w:asciiTheme="majorBidi" w:hAnsiTheme="majorBidi" w:cstheme="majorBidi"/>
                <w:noProof/>
                <w:webHidden/>
                <w:sz w:val="24"/>
                <w:szCs w:val="24"/>
              </w:rPr>
              <w:fldChar w:fldCharType="end"/>
            </w:r>
          </w:hyperlink>
        </w:p>
        <w:p w14:paraId="3D7855EB" w14:textId="25AE8C19" w:rsidR="00873A0B" w:rsidRPr="002224CB" w:rsidRDefault="006C6C2A" w:rsidP="00873A0B">
          <w:pPr>
            <w:pStyle w:val="TOC1"/>
            <w:tabs>
              <w:tab w:val="right" w:leader="dot" w:pos="9350"/>
            </w:tabs>
            <w:spacing w:line="480" w:lineRule="auto"/>
            <w:rPr>
              <w:rFonts w:asciiTheme="majorBidi" w:hAnsiTheme="majorBidi" w:cstheme="majorBidi"/>
              <w:noProof/>
              <w:sz w:val="24"/>
              <w:szCs w:val="24"/>
            </w:rPr>
          </w:pPr>
          <w:hyperlink w:anchor="_Toc46220922" w:history="1">
            <w:r w:rsidR="00873A0B" w:rsidRPr="002224CB">
              <w:rPr>
                <w:rStyle w:val="Hyperlink"/>
                <w:rFonts w:asciiTheme="majorBidi" w:hAnsiTheme="majorBidi" w:cstheme="majorBidi"/>
                <w:noProof/>
                <w:sz w:val="24"/>
                <w:szCs w:val="24"/>
              </w:rPr>
              <w:t>3.0 Conclusion</w:t>
            </w:r>
            <w:r w:rsidR="00873A0B" w:rsidRPr="002224CB">
              <w:rPr>
                <w:rFonts w:asciiTheme="majorBidi" w:hAnsiTheme="majorBidi" w:cstheme="majorBidi"/>
                <w:noProof/>
                <w:webHidden/>
                <w:sz w:val="24"/>
                <w:szCs w:val="24"/>
              </w:rPr>
              <w:tab/>
            </w:r>
            <w:r w:rsidR="00873A0B" w:rsidRPr="002224CB">
              <w:rPr>
                <w:rFonts w:asciiTheme="majorBidi" w:hAnsiTheme="majorBidi" w:cstheme="majorBidi"/>
                <w:noProof/>
                <w:webHidden/>
                <w:sz w:val="24"/>
                <w:szCs w:val="24"/>
              </w:rPr>
              <w:fldChar w:fldCharType="begin"/>
            </w:r>
            <w:r w:rsidR="00873A0B" w:rsidRPr="002224CB">
              <w:rPr>
                <w:rFonts w:asciiTheme="majorBidi" w:hAnsiTheme="majorBidi" w:cstheme="majorBidi"/>
                <w:noProof/>
                <w:webHidden/>
                <w:sz w:val="24"/>
                <w:szCs w:val="24"/>
              </w:rPr>
              <w:instrText xml:space="preserve"> PAGEREF _Toc46220922 \h </w:instrText>
            </w:r>
            <w:r w:rsidR="00873A0B" w:rsidRPr="002224CB">
              <w:rPr>
                <w:rFonts w:asciiTheme="majorBidi" w:hAnsiTheme="majorBidi" w:cstheme="majorBidi"/>
                <w:noProof/>
                <w:webHidden/>
                <w:sz w:val="24"/>
                <w:szCs w:val="24"/>
              </w:rPr>
            </w:r>
            <w:r w:rsidR="00873A0B"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14</w:t>
            </w:r>
            <w:r w:rsidR="00873A0B" w:rsidRPr="002224CB">
              <w:rPr>
                <w:rFonts w:asciiTheme="majorBidi" w:hAnsiTheme="majorBidi" w:cstheme="majorBidi"/>
                <w:noProof/>
                <w:webHidden/>
                <w:sz w:val="24"/>
                <w:szCs w:val="24"/>
              </w:rPr>
              <w:fldChar w:fldCharType="end"/>
            </w:r>
          </w:hyperlink>
        </w:p>
        <w:p w14:paraId="4C84DE6E" w14:textId="342AC713" w:rsidR="00873A0B" w:rsidRPr="002224CB" w:rsidRDefault="006C6C2A" w:rsidP="00873A0B">
          <w:pPr>
            <w:pStyle w:val="TOC1"/>
            <w:tabs>
              <w:tab w:val="right" w:leader="dot" w:pos="9350"/>
            </w:tabs>
            <w:spacing w:line="480" w:lineRule="auto"/>
            <w:rPr>
              <w:rFonts w:asciiTheme="majorBidi" w:hAnsiTheme="majorBidi" w:cstheme="majorBidi"/>
              <w:noProof/>
              <w:sz w:val="24"/>
              <w:szCs w:val="24"/>
            </w:rPr>
          </w:pPr>
          <w:hyperlink w:anchor="_Toc46220923" w:history="1">
            <w:r w:rsidR="00873A0B" w:rsidRPr="002224CB">
              <w:rPr>
                <w:rStyle w:val="Hyperlink"/>
                <w:rFonts w:asciiTheme="majorBidi" w:hAnsiTheme="majorBidi" w:cstheme="majorBidi"/>
                <w:noProof/>
                <w:sz w:val="24"/>
                <w:szCs w:val="24"/>
              </w:rPr>
              <w:t>References</w:t>
            </w:r>
            <w:r w:rsidR="00873A0B" w:rsidRPr="002224CB">
              <w:rPr>
                <w:rFonts w:asciiTheme="majorBidi" w:hAnsiTheme="majorBidi" w:cstheme="majorBidi"/>
                <w:noProof/>
                <w:webHidden/>
                <w:sz w:val="24"/>
                <w:szCs w:val="24"/>
              </w:rPr>
              <w:tab/>
            </w:r>
            <w:r w:rsidR="00873A0B" w:rsidRPr="002224CB">
              <w:rPr>
                <w:rFonts w:asciiTheme="majorBidi" w:hAnsiTheme="majorBidi" w:cstheme="majorBidi"/>
                <w:noProof/>
                <w:webHidden/>
                <w:sz w:val="24"/>
                <w:szCs w:val="24"/>
              </w:rPr>
              <w:fldChar w:fldCharType="begin"/>
            </w:r>
            <w:r w:rsidR="00873A0B" w:rsidRPr="002224CB">
              <w:rPr>
                <w:rFonts w:asciiTheme="majorBidi" w:hAnsiTheme="majorBidi" w:cstheme="majorBidi"/>
                <w:noProof/>
                <w:webHidden/>
                <w:sz w:val="24"/>
                <w:szCs w:val="24"/>
              </w:rPr>
              <w:instrText xml:space="preserve"> PAGEREF _Toc46220923 \h </w:instrText>
            </w:r>
            <w:r w:rsidR="00873A0B" w:rsidRPr="002224CB">
              <w:rPr>
                <w:rFonts w:asciiTheme="majorBidi" w:hAnsiTheme="majorBidi" w:cstheme="majorBidi"/>
                <w:noProof/>
                <w:webHidden/>
                <w:sz w:val="24"/>
                <w:szCs w:val="24"/>
              </w:rPr>
            </w:r>
            <w:r w:rsidR="00873A0B"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15</w:t>
            </w:r>
            <w:r w:rsidR="00873A0B" w:rsidRPr="002224CB">
              <w:rPr>
                <w:rFonts w:asciiTheme="majorBidi" w:hAnsiTheme="majorBidi" w:cstheme="majorBidi"/>
                <w:noProof/>
                <w:webHidden/>
                <w:sz w:val="24"/>
                <w:szCs w:val="24"/>
              </w:rPr>
              <w:fldChar w:fldCharType="end"/>
            </w:r>
          </w:hyperlink>
        </w:p>
        <w:p w14:paraId="2055F56F" w14:textId="5517AC87" w:rsidR="00873A0B" w:rsidRPr="002224CB" w:rsidRDefault="006C6C2A" w:rsidP="00873A0B">
          <w:pPr>
            <w:pStyle w:val="TOC1"/>
            <w:tabs>
              <w:tab w:val="right" w:leader="dot" w:pos="9350"/>
            </w:tabs>
            <w:spacing w:line="480" w:lineRule="auto"/>
            <w:rPr>
              <w:rFonts w:asciiTheme="majorBidi" w:hAnsiTheme="majorBidi" w:cstheme="majorBidi"/>
              <w:noProof/>
              <w:sz w:val="24"/>
              <w:szCs w:val="24"/>
            </w:rPr>
          </w:pPr>
          <w:hyperlink w:anchor="_Toc46220924" w:history="1">
            <w:r w:rsidR="00873A0B" w:rsidRPr="002224CB">
              <w:rPr>
                <w:rStyle w:val="Hyperlink"/>
                <w:rFonts w:asciiTheme="majorBidi" w:hAnsiTheme="majorBidi" w:cstheme="majorBidi"/>
                <w:noProof/>
                <w:sz w:val="24"/>
                <w:szCs w:val="24"/>
              </w:rPr>
              <w:t>4.0 Employee Survey</w:t>
            </w:r>
            <w:r w:rsidR="00873A0B" w:rsidRPr="002224CB">
              <w:rPr>
                <w:rFonts w:asciiTheme="majorBidi" w:hAnsiTheme="majorBidi" w:cstheme="majorBidi"/>
                <w:noProof/>
                <w:webHidden/>
                <w:sz w:val="24"/>
                <w:szCs w:val="24"/>
              </w:rPr>
              <w:tab/>
            </w:r>
            <w:r w:rsidR="00873A0B" w:rsidRPr="002224CB">
              <w:rPr>
                <w:rFonts w:asciiTheme="majorBidi" w:hAnsiTheme="majorBidi" w:cstheme="majorBidi"/>
                <w:noProof/>
                <w:webHidden/>
                <w:sz w:val="24"/>
                <w:szCs w:val="24"/>
              </w:rPr>
              <w:fldChar w:fldCharType="begin"/>
            </w:r>
            <w:r w:rsidR="00873A0B" w:rsidRPr="002224CB">
              <w:rPr>
                <w:rFonts w:asciiTheme="majorBidi" w:hAnsiTheme="majorBidi" w:cstheme="majorBidi"/>
                <w:noProof/>
                <w:webHidden/>
                <w:sz w:val="24"/>
                <w:szCs w:val="24"/>
              </w:rPr>
              <w:instrText xml:space="preserve"> PAGEREF _Toc46220924 \h </w:instrText>
            </w:r>
            <w:r w:rsidR="00873A0B" w:rsidRPr="002224CB">
              <w:rPr>
                <w:rFonts w:asciiTheme="majorBidi" w:hAnsiTheme="majorBidi" w:cstheme="majorBidi"/>
                <w:noProof/>
                <w:webHidden/>
                <w:sz w:val="24"/>
                <w:szCs w:val="24"/>
              </w:rPr>
            </w:r>
            <w:r w:rsidR="00873A0B" w:rsidRPr="002224CB">
              <w:rPr>
                <w:rFonts w:asciiTheme="majorBidi" w:hAnsiTheme="majorBidi" w:cstheme="majorBidi"/>
                <w:noProof/>
                <w:webHidden/>
                <w:sz w:val="24"/>
                <w:szCs w:val="24"/>
              </w:rPr>
              <w:fldChar w:fldCharType="separate"/>
            </w:r>
            <w:r w:rsidR="00147887">
              <w:rPr>
                <w:rFonts w:asciiTheme="majorBidi" w:hAnsiTheme="majorBidi" w:cstheme="majorBidi"/>
                <w:noProof/>
                <w:webHidden/>
                <w:sz w:val="24"/>
                <w:szCs w:val="24"/>
              </w:rPr>
              <w:t>16</w:t>
            </w:r>
            <w:r w:rsidR="00873A0B" w:rsidRPr="002224CB">
              <w:rPr>
                <w:rFonts w:asciiTheme="majorBidi" w:hAnsiTheme="majorBidi" w:cstheme="majorBidi"/>
                <w:noProof/>
                <w:webHidden/>
                <w:sz w:val="24"/>
                <w:szCs w:val="24"/>
              </w:rPr>
              <w:fldChar w:fldCharType="end"/>
            </w:r>
          </w:hyperlink>
        </w:p>
        <w:p w14:paraId="1CB56424" w14:textId="77777777" w:rsidR="00873A0B" w:rsidRPr="002224CB" w:rsidRDefault="00873A0B" w:rsidP="00873A0B">
          <w:pPr>
            <w:spacing w:line="480" w:lineRule="auto"/>
            <w:rPr>
              <w:rFonts w:asciiTheme="majorBidi" w:hAnsiTheme="majorBidi" w:cstheme="majorBidi"/>
            </w:rPr>
          </w:pPr>
          <w:r w:rsidRPr="002224CB">
            <w:rPr>
              <w:rFonts w:asciiTheme="majorBidi" w:hAnsiTheme="majorBidi" w:cstheme="majorBidi"/>
              <w:noProof/>
              <w:sz w:val="24"/>
              <w:szCs w:val="24"/>
            </w:rPr>
            <w:fldChar w:fldCharType="end"/>
          </w:r>
        </w:p>
      </w:sdtContent>
    </w:sdt>
    <w:p w14:paraId="75CF711F" w14:textId="77777777" w:rsidR="00873A0B" w:rsidRPr="002224CB" w:rsidRDefault="00873A0B" w:rsidP="00873A0B">
      <w:pPr>
        <w:spacing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3233AD5F" w14:textId="77777777" w:rsidR="00873A0B" w:rsidRPr="002224CB" w:rsidRDefault="00873A0B" w:rsidP="00873A0B">
      <w:pPr>
        <w:pStyle w:val="Heading1"/>
        <w:spacing w:line="480" w:lineRule="auto"/>
        <w:jc w:val="center"/>
        <w:rPr>
          <w:rFonts w:asciiTheme="majorBidi" w:hAnsiTheme="majorBidi"/>
          <w:color w:val="auto"/>
        </w:rPr>
      </w:pPr>
      <w:bookmarkStart w:id="1" w:name="_Toc46220914"/>
      <w:r w:rsidRPr="002224CB">
        <w:rPr>
          <w:rFonts w:asciiTheme="majorBidi" w:hAnsiTheme="majorBidi"/>
          <w:color w:val="auto"/>
        </w:rPr>
        <w:t>Executive Summary</w:t>
      </w:r>
      <w:bookmarkEnd w:id="1"/>
    </w:p>
    <w:p w14:paraId="6119C3B5" w14:textId="353C95A0" w:rsidR="00975D5A" w:rsidRDefault="00873A0B" w:rsidP="00873A0B">
      <w:pPr>
        <w:tabs>
          <w:tab w:val="left" w:pos="720"/>
        </w:tabs>
        <w:spacing w:after="0" w:line="480" w:lineRule="auto"/>
        <w:rPr>
          <w:rFonts w:asciiTheme="majorBidi" w:hAnsiTheme="majorBidi" w:cstheme="majorBidi"/>
          <w:sz w:val="24"/>
          <w:szCs w:val="24"/>
        </w:rPr>
      </w:pPr>
      <w:r w:rsidRPr="002224CB">
        <w:rPr>
          <w:rFonts w:asciiTheme="majorBidi" w:hAnsiTheme="majorBidi" w:cstheme="majorBidi"/>
          <w:sz w:val="24"/>
          <w:szCs w:val="24"/>
        </w:rPr>
        <w:tab/>
        <w:t>The human resource department, often overlooked, is</w:t>
      </w:r>
      <w:r w:rsidR="00952432">
        <w:rPr>
          <w:rFonts w:asciiTheme="majorBidi" w:hAnsiTheme="majorBidi" w:cstheme="majorBidi"/>
          <w:sz w:val="24"/>
          <w:szCs w:val="24"/>
        </w:rPr>
        <w:t>,</w:t>
      </w:r>
      <w:r w:rsidRPr="002224CB">
        <w:rPr>
          <w:rFonts w:asciiTheme="majorBidi" w:hAnsiTheme="majorBidi" w:cstheme="majorBidi"/>
          <w:sz w:val="24"/>
          <w:szCs w:val="24"/>
        </w:rPr>
        <w:t xml:space="preserve"> in many ways</w:t>
      </w:r>
      <w:r w:rsidR="00952432">
        <w:rPr>
          <w:rFonts w:asciiTheme="majorBidi" w:hAnsiTheme="majorBidi" w:cstheme="majorBidi"/>
          <w:sz w:val="24"/>
          <w:szCs w:val="24"/>
        </w:rPr>
        <w:t>,</w:t>
      </w:r>
      <w:r w:rsidRPr="002224CB">
        <w:rPr>
          <w:rFonts w:asciiTheme="majorBidi" w:hAnsiTheme="majorBidi" w:cstheme="majorBidi"/>
          <w:sz w:val="24"/>
          <w:szCs w:val="24"/>
        </w:rPr>
        <w:t xml:space="preserve"> the cornerstone of all company operations. It relates closely to a company’s performance management</w:t>
      </w:r>
      <w:r w:rsidR="007E5C5E">
        <w:rPr>
          <w:rFonts w:asciiTheme="majorBidi" w:hAnsiTheme="majorBidi" w:cstheme="majorBidi"/>
          <w:sz w:val="24"/>
          <w:szCs w:val="24"/>
        </w:rPr>
        <w:t xml:space="preserve"> (PM)</w:t>
      </w:r>
      <w:r w:rsidRPr="002224CB">
        <w:rPr>
          <w:rFonts w:asciiTheme="majorBidi" w:hAnsiTheme="majorBidi" w:cstheme="majorBidi"/>
          <w:sz w:val="24"/>
          <w:szCs w:val="24"/>
        </w:rPr>
        <w:t xml:space="preserve"> program</w:t>
      </w:r>
      <w:r w:rsidR="009509D7">
        <w:rPr>
          <w:rFonts w:asciiTheme="majorBidi" w:hAnsiTheme="majorBidi" w:cstheme="majorBidi"/>
          <w:sz w:val="24"/>
          <w:szCs w:val="24"/>
        </w:rPr>
        <w:t xml:space="preserve">. </w:t>
      </w:r>
      <w:r w:rsidRPr="002224CB">
        <w:rPr>
          <w:rFonts w:asciiTheme="majorBidi" w:hAnsiTheme="majorBidi" w:cstheme="majorBidi"/>
          <w:sz w:val="24"/>
          <w:szCs w:val="24"/>
        </w:rPr>
        <w:t xml:space="preserve">It is integral for businesses to ensure their human resource departments are functioning optimally. A company, whose human resource department is thriving will, in turn, also thrive. </w:t>
      </w:r>
      <w:r w:rsidR="007E5C5E">
        <w:rPr>
          <w:rFonts w:asciiTheme="majorBidi" w:hAnsiTheme="majorBidi" w:cstheme="majorBidi"/>
          <w:sz w:val="24"/>
          <w:szCs w:val="24"/>
        </w:rPr>
        <w:t xml:space="preserve">The issue of morale offers a huge problem to Coca Cola Inc. the report identifies the reasons for low morale among employees of the company and recommends solutions. </w:t>
      </w:r>
    </w:p>
    <w:p w14:paraId="038ED9C7" w14:textId="36B9D751" w:rsidR="00873A0B" w:rsidRDefault="00975D5A" w:rsidP="00873A0B">
      <w:pPr>
        <w:tabs>
          <w:tab w:val="left" w:pos="720"/>
        </w:tabs>
        <w:spacing w:after="0" w:line="480" w:lineRule="auto"/>
        <w:rPr>
          <w:rFonts w:asciiTheme="majorBidi" w:hAnsiTheme="majorBidi" w:cstheme="majorBidi"/>
          <w:sz w:val="24"/>
          <w:szCs w:val="24"/>
        </w:rPr>
      </w:pPr>
      <w:r>
        <w:rPr>
          <w:rFonts w:asciiTheme="majorBidi" w:hAnsiTheme="majorBidi" w:cstheme="majorBidi"/>
          <w:sz w:val="24"/>
          <w:szCs w:val="24"/>
        </w:rPr>
        <w:tab/>
      </w:r>
      <w:r w:rsidR="00873A0B" w:rsidRPr="002224CB">
        <w:rPr>
          <w:rFonts w:asciiTheme="majorBidi" w:hAnsiTheme="majorBidi" w:cstheme="majorBidi"/>
          <w:sz w:val="24"/>
          <w:szCs w:val="24"/>
        </w:rPr>
        <w:t xml:space="preserve">Unfortunately, </w:t>
      </w:r>
      <w:r w:rsidR="007E5C5E">
        <w:rPr>
          <w:rFonts w:asciiTheme="majorBidi" w:hAnsiTheme="majorBidi" w:cstheme="majorBidi"/>
          <w:sz w:val="24"/>
          <w:szCs w:val="24"/>
        </w:rPr>
        <w:t>the company has</w:t>
      </w:r>
      <w:r w:rsidR="00873A0B" w:rsidRPr="002224CB">
        <w:rPr>
          <w:rFonts w:asciiTheme="majorBidi" w:hAnsiTheme="majorBidi" w:cstheme="majorBidi"/>
          <w:sz w:val="24"/>
          <w:szCs w:val="24"/>
        </w:rPr>
        <w:t xml:space="preserve"> neglect</w:t>
      </w:r>
      <w:r w:rsidR="007E5C5E">
        <w:rPr>
          <w:rFonts w:asciiTheme="majorBidi" w:hAnsiTheme="majorBidi" w:cstheme="majorBidi"/>
          <w:sz w:val="24"/>
          <w:szCs w:val="24"/>
        </w:rPr>
        <w:t>ed</w:t>
      </w:r>
      <w:r w:rsidR="00873A0B" w:rsidRPr="002224CB">
        <w:rPr>
          <w:rFonts w:asciiTheme="majorBidi" w:hAnsiTheme="majorBidi" w:cstheme="majorBidi"/>
          <w:sz w:val="24"/>
          <w:szCs w:val="24"/>
        </w:rPr>
        <w:t xml:space="preserve"> </w:t>
      </w:r>
      <w:r w:rsidR="00952432">
        <w:rPr>
          <w:rFonts w:asciiTheme="majorBidi" w:hAnsiTheme="majorBidi" w:cstheme="majorBidi"/>
          <w:sz w:val="24"/>
          <w:szCs w:val="24"/>
        </w:rPr>
        <w:t>its</w:t>
      </w:r>
      <w:r w:rsidR="00873A0B" w:rsidRPr="002224CB">
        <w:rPr>
          <w:rFonts w:asciiTheme="majorBidi" w:hAnsiTheme="majorBidi" w:cstheme="majorBidi"/>
          <w:sz w:val="24"/>
          <w:szCs w:val="24"/>
        </w:rPr>
        <w:t xml:space="preserve"> human resource</w:t>
      </w:r>
      <w:r w:rsidR="007E5C5E">
        <w:rPr>
          <w:rFonts w:asciiTheme="majorBidi" w:hAnsiTheme="majorBidi" w:cstheme="majorBidi"/>
          <w:sz w:val="24"/>
          <w:szCs w:val="24"/>
        </w:rPr>
        <w:t>s</w:t>
      </w:r>
      <w:r w:rsidR="00952432">
        <w:rPr>
          <w:rFonts w:asciiTheme="majorBidi" w:hAnsiTheme="majorBidi" w:cstheme="majorBidi"/>
          <w:sz w:val="24"/>
          <w:szCs w:val="24"/>
        </w:rPr>
        <w:t>,</w:t>
      </w:r>
      <w:r w:rsidR="00591966">
        <w:rPr>
          <w:rFonts w:asciiTheme="majorBidi" w:hAnsiTheme="majorBidi" w:cstheme="majorBidi"/>
          <w:sz w:val="24"/>
          <w:szCs w:val="24"/>
        </w:rPr>
        <w:t xml:space="preserve"> and </w:t>
      </w:r>
      <w:r w:rsidR="00952432">
        <w:rPr>
          <w:rFonts w:asciiTheme="majorBidi" w:hAnsiTheme="majorBidi" w:cstheme="majorBidi"/>
          <w:sz w:val="24"/>
          <w:szCs w:val="24"/>
        </w:rPr>
        <w:t>its</w:t>
      </w:r>
      <w:r w:rsidR="00873A0B" w:rsidRPr="002224CB">
        <w:rPr>
          <w:rFonts w:asciiTheme="majorBidi" w:hAnsiTheme="majorBidi" w:cstheme="majorBidi"/>
          <w:sz w:val="24"/>
          <w:szCs w:val="24"/>
        </w:rPr>
        <w:t xml:space="preserve"> sales</w:t>
      </w:r>
      <w:r w:rsidR="00591966">
        <w:rPr>
          <w:rFonts w:asciiTheme="majorBidi" w:hAnsiTheme="majorBidi" w:cstheme="majorBidi"/>
          <w:sz w:val="24"/>
          <w:szCs w:val="24"/>
        </w:rPr>
        <w:t xml:space="preserve"> mostly</w:t>
      </w:r>
      <w:r w:rsidR="00873A0B" w:rsidRPr="002224CB">
        <w:rPr>
          <w:rFonts w:asciiTheme="majorBidi" w:hAnsiTheme="majorBidi" w:cstheme="majorBidi"/>
          <w:sz w:val="24"/>
          <w:szCs w:val="24"/>
        </w:rPr>
        <w:t xml:space="preserve"> represent this negligence</w:t>
      </w:r>
      <w:r w:rsidR="007E5C5E">
        <w:rPr>
          <w:rFonts w:asciiTheme="majorBidi" w:hAnsiTheme="majorBidi" w:cstheme="majorBidi"/>
          <w:sz w:val="24"/>
          <w:szCs w:val="24"/>
        </w:rPr>
        <w:t xml:space="preserve"> and the subsequent low morale</w:t>
      </w:r>
      <w:r w:rsidR="00873A0B" w:rsidRPr="002224CB">
        <w:rPr>
          <w:rFonts w:asciiTheme="majorBidi" w:hAnsiTheme="majorBidi" w:cstheme="majorBidi"/>
          <w:sz w:val="24"/>
          <w:szCs w:val="24"/>
        </w:rPr>
        <w:t xml:space="preserve">. </w:t>
      </w:r>
      <w:r w:rsidR="007E5C5E">
        <w:rPr>
          <w:rFonts w:asciiTheme="majorBidi" w:hAnsiTheme="majorBidi" w:cstheme="majorBidi"/>
          <w:sz w:val="24"/>
          <w:szCs w:val="24"/>
        </w:rPr>
        <w:t>The focus</w:t>
      </w:r>
      <w:r w:rsidR="00873A0B" w:rsidRPr="002224CB">
        <w:rPr>
          <w:rFonts w:asciiTheme="majorBidi" w:hAnsiTheme="majorBidi" w:cstheme="majorBidi"/>
          <w:sz w:val="24"/>
          <w:szCs w:val="24"/>
        </w:rPr>
        <w:t xml:space="preserve"> </w:t>
      </w:r>
      <w:r w:rsidR="007E5C5E">
        <w:rPr>
          <w:rFonts w:asciiTheme="majorBidi" w:hAnsiTheme="majorBidi" w:cstheme="majorBidi"/>
          <w:sz w:val="24"/>
          <w:szCs w:val="24"/>
        </w:rPr>
        <w:t>is on</w:t>
      </w:r>
      <w:r w:rsidR="00873A0B" w:rsidRPr="002224CB">
        <w:rPr>
          <w:rFonts w:asciiTheme="majorBidi" w:hAnsiTheme="majorBidi" w:cstheme="majorBidi"/>
          <w:sz w:val="24"/>
          <w:szCs w:val="24"/>
        </w:rPr>
        <w:t xml:space="preserve"> other departments to ramp up sales, and thus profitability</w:t>
      </w:r>
      <w:r w:rsidR="00952432">
        <w:rPr>
          <w:rFonts w:asciiTheme="majorBidi" w:hAnsiTheme="majorBidi" w:cstheme="majorBidi"/>
          <w:sz w:val="24"/>
          <w:szCs w:val="24"/>
        </w:rPr>
        <w:t>,</w:t>
      </w:r>
      <w:r w:rsidR="007E5C5E">
        <w:rPr>
          <w:rFonts w:asciiTheme="majorBidi" w:hAnsiTheme="majorBidi" w:cstheme="majorBidi"/>
          <w:sz w:val="24"/>
          <w:szCs w:val="24"/>
        </w:rPr>
        <w:t xml:space="preserve"> but</w:t>
      </w:r>
      <w:r w:rsidR="00873A0B" w:rsidRPr="002224CB">
        <w:rPr>
          <w:rFonts w:asciiTheme="majorBidi" w:hAnsiTheme="majorBidi" w:cstheme="majorBidi"/>
          <w:sz w:val="24"/>
          <w:szCs w:val="24"/>
        </w:rPr>
        <w:t xml:space="preserve"> the human resource sect</w:t>
      </w:r>
      <w:r w:rsidR="007E5C5E">
        <w:rPr>
          <w:rFonts w:asciiTheme="majorBidi" w:hAnsiTheme="majorBidi" w:cstheme="majorBidi"/>
          <w:sz w:val="24"/>
          <w:szCs w:val="24"/>
        </w:rPr>
        <w:t>or</w:t>
      </w:r>
      <w:r w:rsidR="00873A0B" w:rsidRPr="002224CB">
        <w:rPr>
          <w:rFonts w:asciiTheme="majorBidi" w:hAnsiTheme="majorBidi" w:cstheme="majorBidi"/>
          <w:sz w:val="24"/>
          <w:szCs w:val="24"/>
        </w:rPr>
        <w:t xml:space="preserve"> remains the Achilles heel of </w:t>
      </w:r>
      <w:r w:rsidR="007E5C5E">
        <w:rPr>
          <w:rFonts w:asciiTheme="majorBidi" w:hAnsiTheme="majorBidi" w:cstheme="majorBidi"/>
          <w:sz w:val="24"/>
          <w:szCs w:val="24"/>
        </w:rPr>
        <w:t>the</w:t>
      </w:r>
      <w:r w:rsidR="00873A0B" w:rsidRPr="002224CB">
        <w:rPr>
          <w:rFonts w:asciiTheme="majorBidi" w:hAnsiTheme="majorBidi" w:cstheme="majorBidi"/>
          <w:sz w:val="24"/>
          <w:szCs w:val="24"/>
        </w:rPr>
        <w:t xml:space="preserve"> organizations. </w:t>
      </w:r>
      <w:r w:rsidR="007E4BEB">
        <w:rPr>
          <w:rFonts w:asciiTheme="majorBidi" w:hAnsiTheme="majorBidi" w:cstheme="majorBidi"/>
          <w:sz w:val="24"/>
          <w:szCs w:val="24"/>
        </w:rPr>
        <w:t>Information from employees at the company was obtained from surveys to prove the prevalence of the issue mentioned.</w:t>
      </w:r>
      <w:r w:rsidR="00873A0B" w:rsidRPr="002224CB">
        <w:rPr>
          <w:rFonts w:asciiTheme="majorBidi" w:hAnsiTheme="majorBidi" w:cstheme="majorBidi"/>
          <w:sz w:val="24"/>
          <w:szCs w:val="24"/>
        </w:rPr>
        <w:t xml:space="preserve"> </w:t>
      </w:r>
      <w:r w:rsidR="007E4BEB">
        <w:rPr>
          <w:rFonts w:asciiTheme="majorBidi" w:hAnsiTheme="majorBidi" w:cstheme="majorBidi"/>
          <w:sz w:val="24"/>
          <w:szCs w:val="24"/>
        </w:rPr>
        <w:t>P</w:t>
      </w:r>
      <w:r w:rsidR="00873A0B" w:rsidRPr="002224CB">
        <w:rPr>
          <w:rFonts w:asciiTheme="majorBidi" w:hAnsiTheme="majorBidi" w:cstheme="majorBidi"/>
          <w:sz w:val="24"/>
          <w:szCs w:val="24"/>
        </w:rPr>
        <w:t>utting measures in place to strengthen and empower th</w:t>
      </w:r>
      <w:r w:rsidR="007E4BEB">
        <w:rPr>
          <w:rFonts w:asciiTheme="majorBidi" w:hAnsiTheme="majorBidi" w:cstheme="majorBidi"/>
          <w:sz w:val="24"/>
          <w:szCs w:val="24"/>
        </w:rPr>
        <w:t>e HR</w:t>
      </w:r>
      <w:r w:rsidR="00873A0B" w:rsidRPr="002224CB">
        <w:rPr>
          <w:rFonts w:asciiTheme="majorBidi" w:hAnsiTheme="majorBidi" w:cstheme="majorBidi"/>
          <w:sz w:val="24"/>
          <w:szCs w:val="24"/>
        </w:rPr>
        <w:t xml:space="preserve"> department </w:t>
      </w:r>
      <w:r w:rsidR="007E4BEB">
        <w:rPr>
          <w:rFonts w:asciiTheme="majorBidi" w:hAnsiTheme="majorBidi" w:cstheme="majorBidi"/>
          <w:sz w:val="24"/>
          <w:szCs w:val="24"/>
        </w:rPr>
        <w:t>will help employees to be more motivated hence more productive</w:t>
      </w:r>
      <w:r w:rsidR="00873A0B" w:rsidRPr="002224CB">
        <w:rPr>
          <w:rFonts w:asciiTheme="majorBidi" w:hAnsiTheme="majorBidi" w:cstheme="majorBidi"/>
          <w:sz w:val="24"/>
          <w:szCs w:val="24"/>
        </w:rPr>
        <w:t xml:space="preserve">. </w:t>
      </w:r>
    </w:p>
    <w:p w14:paraId="445ECEAC" w14:textId="3DD66F90" w:rsidR="009509D7" w:rsidRDefault="009509D7" w:rsidP="00873A0B">
      <w:pPr>
        <w:tabs>
          <w:tab w:val="left" w:pos="720"/>
        </w:tabs>
        <w:spacing w:after="0" w:line="480" w:lineRule="auto"/>
        <w:rPr>
          <w:rFonts w:asciiTheme="majorBidi" w:hAnsiTheme="majorBidi" w:cstheme="majorBidi"/>
          <w:b/>
          <w:bCs/>
          <w:sz w:val="24"/>
          <w:szCs w:val="24"/>
        </w:rPr>
      </w:pPr>
      <w:r w:rsidRPr="009509D7">
        <w:rPr>
          <w:rFonts w:asciiTheme="majorBidi" w:hAnsiTheme="majorBidi" w:cstheme="majorBidi"/>
          <w:b/>
          <w:bCs/>
          <w:sz w:val="24"/>
          <w:szCs w:val="24"/>
        </w:rPr>
        <w:t xml:space="preserve">Recommendations </w:t>
      </w:r>
    </w:p>
    <w:p w14:paraId="6682B383" w14:textId="3DDF148E" w:rsidR="009509D7" w:rsidRPr="009509D7" w:rsidRDefault="009509D7" w:rsidP="009509D7">
      <w:pPr>
        <w:pStyle w:val="ListParagraph"/>
        <w:numPr>
          <w:ilvl w:val="0"/>
          <w:numId w:val="4"/>
        </w:numPr>
        <w:tabs>
          <w:tab w:val="left" w:pos="720"/>
        </w:tabs>
        <w:spacing w:after="0" w:line="480" w:lineRule="auto"/>
        <w:rPr>
          <w:rFonts w:asciiTheme="majorBidi" w:hAnsiTheme="majorBidi" w:cstheme="majorBidi"/>
          <w:b/>
          <w:bCs/>
          <w:sz w:val="24"/>
          <w:szCs w:val="24"/>
        </w:rPr>
      </w:pPr>
      <w:r>
        <w:rPr>
          <w:rFonts w:asciiTheme="majorBidi" w:hAnsiTheme="majorBidi" w:cstheme="majorBidi"/>
          <w:sz w:val="24"/>
          <w:szCs w:val="24"/>
        </w:rPr>
        <w:t>Support should be provided to the HR department to engage employees in team</w:t>
      </w:r>
      <w:r w:rsidR="00952432">
        <w:rPr>
          <w:rFonts w:asciiTheme="majorBidi" w:hAnsiTheme="majorBidi" w:cstheme="majorBidi"/>
          <w:sz w:val="24"/>
          <w:szCs w:val="24"/>
        </w:rPr>
        <w:t>-</w:t>
      </w:r>
      <w:r>
        <w:rPr>
          <w:rFonts w:asciiTheme="majorBidi" w:hAnsiTheme="majorBidi" w:cstheme="majorBidi"/>
          <w:sz w:val="24"/>
          <w:szCs w:val="24"/>
        </w:rPr>
        <w:t>building activities and exercises that foster strong and healthy relationships that will help eradicate the inter-relational problems within individual employees and ultimately within departments.</w:t>
      </w:r>
    </w:p>
    <w:p w14:paraId="11178E45" w14:textId="411C2F81" w:rsidR="009509D7" w:rsidRPr="000A45B7" w:rsidRDefault="009509D7" w:rsidP="009509D7">
      <w:pPr>
        <w:pStyle w:val="ListParagraph"/>
        <w:numPr>
          <w:ilvl w:val="0"/>
          <w:numId w:val="4"/>
        </w:numPr>
        <w:tabs>
          <w:tab w:val="left" w:pos="720"/>
        </w:tabs>
        <w:spacing w:after="0" w:line="480" w:lineRule="auto"/>
        <w:rPr>
          <w:rFonts w:asciiTheme="majorBidi" w:hAnsiTheme="majorBidi" w:cstheme="majorBidi"/>
          <w:b/>
          <w:bCs/>
          <w:sz w:val="24"/>
          <w:szCs w:val="24"/>
        </w:rPr>
      </w:pPr>
      <w:r>
        <w:rPr>
          <w:rFonts w:asciiTheme="majorBidi" w:hAnsiTheme="majorBidi" w:cstheme="majorBidi"/>
          <w:sz w:val="24"/>
          <w:szCs w:val="24"/>
        </w:rPr>
        <w:t>Measure</w:t>
      </w:r>
      <w:r w:rsidR="000A45B7">
        <w:rPr>
          <w:rFonts w:asciiTheme="majorBidi" w:hAnsiTheme="majorBidi" w:cstheme="majorBidi"/>
          <w:sz w:val="24"/>
          <w:szCs w:val="24"/>
        </w:rPr>
        <w:t>s that promote inclusivity and fairness</w:t>
      </w:r>
      <w:r>
        <w:rPr>
          <w:rFonts w:asciiTheme="majorBidi" w:hAnsiTheme="majorBidi" w:cstheme="majorBidi"/>
          <w:sz w:val="24"/>
          <w:szCs w:val="24"/>
        </w:rPr>
        <w:t xml:space="preserve"> should be taken to </w:t>
      </w:r>
      <w:r w:rsidR="000A45B7">
        <w:rPr>
          <w:rFonts w:asciiTheme="majorBidi" w:hAnsiTheme="majorBidi" w:cstheme="majorBidi"/>
          <w:sz w:val="24"/>
          <w:szCs w:val="24"/>
        </w:rPr>
        <w:t>eradicate bias and favoritism based on employee position and hierarchy in the company.</w:t>
      </w:r>
    </w:p>
    <w:p w14:paraId="71572C7F" w14:textId="6883B889" w:rsidR="000A45B7" w:rsidRPr="000A45B7" w:rsidRDefault="000A45B7" w:rsidP="009509D7">
      <w:pPr>
        <w:pStyle w:val="ListParagraph"/>
        <w:numPr>
          <w:ilvl w:val="0"/>
          <w:numId w:val="4"/>
        </w:numPr>
        <w:tabs>
          <w:tab w:val="left" w:pos="720"/>
        </w:tabs>
        <w:spacing w:after="0" w:line="480" w:lineRule="auto"/>
        <w:rPr>
          <w:rFonts w:asciiTheme="majorBidi" w:hAnsiTheme="majorBidi" w:cstheme="majorBidi"/>
          <w:b/>
          <w:bCs/>
          <w:sz w:val="24"/>
          <w:szCs w:val="24"/>
        </w:rPr>
      </w:pPr>
      <w:r>
        <w:rPr>
          <w:rFonts w:asciiTheme="majorBidi" w:hAnsiTheme="majorBidi" w:cstheme="majorBidi"/>
          <w:sz w:val="24"/>
          <w:szCs w:val="24"/>
        </w:rPr>
        <w:t>Training exercises for every department focused on the role of the HR department.</w:t>
      </w:r>
    </w:p>
    <w:p w14:paraId="1A45469E" w14:textId="6F172F18" w:rsidR="00873A0B" w:rsidRDefault="000A45B7" w:rsidP="00873A0B">
      <w:pPr>
        <w:pStyle w:val="ListParagraph"/>
        <w:numPr>
          <w:ilvl w:val="0"/>
          <w:numId w:val="4"/>
        </w:numPr>
        <w:tabs>
          <w:tab w:val="left" w:pos="720"/>
        </w:tabs>
        <w:spacing w:after="0" w:line="480" w:lineRule="auto"/>
        <w:rPr>
          <w:rFonts w:asciiTheme="majorBidi" w:hAnsiTheme="majorBidi" w:cstheme="majorBidi"/>
          <w:sz w:val="24"/>
          <w:szCs w:val="24"/>
        </w:rPr>
      </w:pPr>
      <w:r w:rsidRPr="000A45B7">
        <w:rPr>
          <w:rFonts w:asciiTheme="majorBidi" w:hAnsiTheme="majorBidi" w:cstheme="majorBidi"/>
          <w:sz w:val="24"/>
          <w:szCs w:val="24"/>
        </w:rPr>
        <w:t>Strengthen communication channels within the company</w:t>
      </w:r>
      <w:r>
        <w:rPr>
          <w:rFonts w:asciiTheme="majorBidi" w:hAnsiTheme="majorBidi" w:cstheme="majorBidi"/>
          <w:sz w:val="24"/>
          <w:szCs w:val="24"/>
        </w:rPr>
        <w:t>.</w:t>
      </w:r>
    </w:p>
    <w:p w14:paraId="1156D89B" w14:textId="685755D1" w:rsidR="007E4BEB" w:rsidRPr="007E4BEB" w:rsidRDefault="007E5C5E" w:rsidP="007E4BEB">
      <w:pPr>
        <w:pStyle w:val="ListParagraph"/>
        <w:numPr>
          <w:ilvl w:val="0"/>
          <w:numId w:val="4"/>
        </w:numPr>
        <w:tabs>
          <w:tab w:val="left" w:pos="720"/>
        </w:tabs>
        <w:spacing w:after="0" w:line="480" w:lineRule="auto"/>
        <w:rPr>
          <w:rFonts w:asciiTheme="majorBidi" w:hAnsiTheme="majorBidi" w:cstheme="majorBidi"/>
          <w:sz w:val="24"/>
          <w:szCs w:val="24"/>
        </w:rPr>
      </w:pPr>
      <w:r>
        <w:rPr>
          <w:rFonts w:asciiTheme="majorBidi" w:hAnsiTheme="majorBidi" w:cstheme="majorBidi"/>
          <w:sz w:val="24"/>
          <w:szCs w:val="24"/>
        </w:rPr>
        <w:t xml:space="preserve">Find a way to </w:t>
      </w:r>
      <w:r w:rsidR="00952432">
        <w:rPr>
          <w:rFonts w:asciiTheme="majorBidi" w:hAnsiTheme="majorBidi" w:cstheme="majorBidi"/>
          <w:sz w:val="24"/>
          <w:szCs w:val="24"/>
        </w:rPr>
        <w:t>balance the utilization of both Human and financial resources prudently</w:t>
      </w:r>
      <w:r>
        <w:rPr>
          <w:rFonts w:asciiTheme="majorBidi" w:hAnsiTheme="majorBidi" w:cstheme="majorBidi"/>
          <w:sz w:val="24"/>
          <w:szCs w:val="24"/>
        </w:rPr>
        <w:t>.</w:t>
      </w:r>
    </w:p>
    <w:p w14:paraId="6EB2CC06" w14:textId="7CD53192" w:rsidR="00873A0B" w:rsidRPr="002224CB" w:rsidRDefault="00873A0B" w:rsidP="00873A0B">
      <w:pPr>
        <w:pStyle w:val="Heading1"/>
        <w:spacing w:line="480" w:lineRule="auto"/>
        <w:jc w:val="center"/>
        <w:rPr>
          <w:rFonts w:asciiTheme="majorBidi" w:hAnsiTheme="majorBidi"/>
          <w:color w:val="auto"/>
        </w:rPr>
      </w:pPr>
      <w:bookmarkStart w:id="2" w:name="_Toc46220915"/>
      <w:r w:rsidRPr="002224CB">
        <w:rPr>
          <w:rFonts w:asciiTheme="majorBidi" w:hAnsiTheme="majorBidi"/>
          <w:color w:val="auto"/>
        </w:rPr>
        <w:t>1.0 Introduction</w:t>
      </w:r>
      <w:bookmarkEnd w:id="2"/>
    </w:p>
    <w:p w14:paraId="5C49FDF6" w14:textId="7726C894" w:rsidR="00873A0B" w:rsidRPr="002224CB" w:rsidRDefault="00873A0B" w:rsidP="00873A0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ab/>
        <w:t xml:space="preserve">The growth of a company cannot be separated from the professional growth and development of its employees (Nouri, 2019). Without their own personal growth, they cannot grow in their productivity and thus in their department's performance, which ultimately translates to </w:t>
      </w:r>
      <w:r w:rsidR="00952432">
        <w:rPr>
          <w:rFonts w:asciiTheme="majorBidi" w:hAnsiTheme="majorBidi" w:cstheme="majorBidi"/>
        </w:rPr>
        <w:t xml:space="preserve">the </w:t>
      </w:r>
      <w:r w:rsidRPr="002224CB">
        <w:rPr>
          <w:rFonts w:asciiTheme="majorBidi" w:hAnsiTheme="majorBidi" w:cstheme="majorBidi"/>
        </w:rPr>
        <w:t xml:space="preserve">stunted growth of the entire organization. It is important to note that there are many facets involved in the personal and professional growth of people who work in an organization. Focusing on their professional growth is just as important as focusing on their personal growth as people. It must be underscored that an employee is a person, a human being, and human beings can be complicated social beings with varied and specific needs. When the managerial division of an organization implements measures to address these personal facets of life, as well as addressing the professional aspect just as passionately, then they foster an environment that </w:t>
      </w:r>
      <w:r w:rsidR="00591966">
        <w:rPr>
          <w:rFonts w:asciiTheme="majorBidi" w:hAnsiTheme="majorBidi" w:cstheme="majorBidi"/>
        </w:rPr>
        <w:t>allows</w:t>
      </w:r>
      <w:r w:rsidRPr="002224CB">
        <w:rPr>
          <w:rFonts w:asciiTheme="majorBidi" w:hAnsiTheme="majorBidi" w:cstheme="majorBidi"/>
        </w:rPr>
        <w:t xml:space="preserve"> for the growth of their employees. These measures are strategic dynamics of human resources and are part of the company's strategic management (</w:t>
      </w:r>
      <w:r w:rsidR="00FA7683" w:rsidRPr="00684342">
        <w:rPr>
          <w:color w:val="222222"/>
          <w:shd w:val="clear" w:color="auto" w:fill="FFFFFF"/>
        </w:rPr>
        <w:t xml:space="preserve">Bratton, </w:t>
      </w:r>
      <w:r w:rsidRPr="002224CB">
        <w:rPr>
          <w:rFonts w:asciiTheme="majorBidi" w:hAnsiTheme="majorBidi" w:cstheme="majorBidi"/>
        </w:rPr>
        <w:t>2017).</w:t>
      </w:r>
    </w:p>
    <w:p w14:paraId="1DA0A2E8" w14:textId="5C9C6DD6" w:rsidR="00873A0B" w:rsidRPr="002224CB" w:rsidRDefault="00873A0B" w:rsidP="00873A0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When these employees realize that their superiors care about their professional</w:t>
      </w:r>
      <w:r w:rsidR="00591966">
        <w:rPr>
          <w:rFonts w:asciiTheme="majorBidi" w:hAnsiTheme="majorBidi" w:cstheme="majorBidi"/>
        </w:rPr>
        <w:t xml:space="preserve"> and</w:t>
      </w:r>
      <w:r w:rsidRPr="002224CB">
        <w:rPr>
          <w:rFonts w:asciiTheme="majorBidi" w:hAnsiTheme="majorBidi" w:cstheme="majorBidi"/>
        </w:rPr>
        <w:t xml:space="preserve"> personal growth, they are </w:t>
      </w:r>
      <w:r w:rsidR="00591966">
        <w:rPr>
          <w:rFonts w:asciiTheme="majorBidi" w:hAnsiTheme="majorBidi" w:cstheme="majorBidi"/>
        </w:rPr>
        <w:t>motivated and</w:t>
      </w:r>
      <w:r w:rsidRPr="002224CB">
        <w:rPr>
          <w:rFonts w:asciiTheme="majorBidi" w:hAnsiTheme="majorBidi" w:cstheme="majorBidi"/>
        </w:rPr>
        <w:t xml:space="preserve"> find the morale to give their very best efforts in doing their jobs. It is at this point, where employee appreciation turns into diligence, that the importance of the human resource department is best seen. With </w:t>
      </w:r>
      <w:r w:rsidR="00845A54">
        <w:rPr>
          <w:rFonts w:asciiTheme="majorBidi" w:hAnsiTheme="majorBidi" w:cstheme="majorBidi"/>
        </w:rPr>
        <w:t>most of the</w:t>
      </w:r>
      <w:r w:rsidRPr="002224CB">
        <w:rPr>
          <w:rFonts w:asciiTheme="majorBidi" w:hAnsiTheme="majorBidi" w:cstheme="majorBidi"/>
        </w:rPr>
        <w:t xml:space="preserve"> employees giving their best for the overall good of the company, the organization prospers, and it is not an unheard-of thing for companies of this type to hit </w:t>
      </w:r>
      <w:r w:rsidR="00845A54">
        <w:rPr>
          <w:rFonts w:asciiTheme="majorBidi" w:hAnsiTheme="majorBidi" w:cstheme="majorBidi"/>
        </w:rPr>
        <w:t>high</w:t>
      </w:r>
      <w:r w:rsidRPr="002224CB">
        <w:rPr>
          <w:rFonts w:asciiTheme="majorBidi" w:hAnsiTheme="majorBidi" w:cstheme="majorBidi"/>
        </w:rPr>
        <w:t xml:space="preserve"> all-time sales records and break them in a matter of months. They are perfect examples of the power of human unity and oneness in pursuing a common objective. The path that a company must take to select and hire the best people to do the jobs needed to be done, and to get those people to give all of themselves to their work with passion and self-driven motivation, is a function of the human resource department. Thus, the importance of the human resource department cannot be overemphasized. It is the diagnostic element in the machine that is the organization capable of identifying problems with staff members early enough to do something about it for the overall good of the company. </w:t>
      </w:r>
    </w:p>
    <w:p w14:paraId="36965E45" w14:textId="4025836A" w:rsidR="00873A0B" w:rsidRPr="002224CB" w:rsidRDefault="00873A0B" w:rsidP="00873A0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xml:space="preserve">           Interestingly, the larger an organization is, the </w:t>
      </w:r>
      <w:r w:rsidR="00952432">
        <w:rPr>
          <w:rFonts w:asciiTheme="majorBidi" w:hAnsiTheme="majorBidi" w:cstheme="majorBidi"/>
        </w:rPr>
        <w:t>more significant</w:t>
      </w:r>
      <w:r w:rsidRPr="002224CB">
        <w:rPr>
          <w:rFonts w:asciiTheme="majorBidi" w:hAnsiTheme="majorBidi" w:cstheme="majorBidi"/>
        </w:rPr>
        <w:t xml:space="preserve"> the burden on its human resource department. Given that this is the case, it is only logical and reasonable that with expansion and growth, a company should always consider growing and expanding its human resource department. To reiterate, the most successful companies have very well developed and well evolved human resource departments</w:t>
      </w:r>
      <w:r w:rsidR="00952432">
        <w:rPr>
          <w:rFonts w:asciiTheme="majorBidi" w:hAnsiTheme="majorBidi" w:cstheme="majorBidi"/>
        </w:rPr>
        <w:t>;</w:t>
      </w:r>
      <w:r w:rsidRPr="002224CB">
        <w:rPr>
          <w:rFonts w:asciiTheme="majorBidi" w:hAnsiTheme="majorBidi" w:cstheme="majorBidi"/>
        </w:rPr>
        <w:t xml:space="preserve"> they are certainly not neglected. They are upheld and given as much support as they need. It has been shown that Perceived Organizational Support (POS) does boost employee satisfaction</w:t>
      </w:r>
      <w:r w:rsidR="00952432">
        <w:rPr>
          <w:rFonts w:asciiTheme="majorBidi" w:hAnsiTheme="majorBidi" w:cstheme="majorBidi"/>
        </w:rPr>
        <w:t>,</w:t>
      </w:r>
      <w:r w:rsidRPr="002224CB">
        <w:rPr>
          <w:rFonts w:asciiTheme="majorBidi" w:hAnsiTheme="majorBidi" w:cstheme="majorBidi"/>
        </w:rPr>
        <w:t xml:space="preserve"> which leads to higher organizational productivity (</w:t>
      </w:r>
      <w:r w:rsidR="00FA7683" w:rsidRPr="00684342">
        <w:rPr>
          <w:color w:val="222222"/>
          <w:shd w:val="clear" w:color="auto" w:fill="FFFFFF"/>
        </w:rPr>
        <w:t>Mayes</w:t>
      </w:r>
      <w:r w:rsidR="00FA7683">
        <w:rPr>
          <w:color w:val="222222"/>
          <w:shd w:val="clear" w:color="auto" w:fill="FFFFFF"/>
        </w:rPr>
        <w:t xml:space="preserve"> </w:t>
      </w:r>
      <w:r w:rsidRPr="002224CB">
        <w:rPr>
          <w:rFonts w:asciiTheme="majorBidi" w:hAnsiTheme="majorBidi" w:cstheme="majorBidi"/>
        </w:rPr>
        <w:t>et al. 2017). In this way, these companies can always have professionally qualified staff for every job within the organization. They also focus heavily on team spirit and morale levels at the workplace</w:t>
      </w:r>
      <w:r w:rsidR="00952432">
        <w:rPr>
          <w:rFonts w:asciiTheme="majorBidi" w:hAnsiTheme="majorBidi" w:cstheme="majorBidi"/>
        </w:rPr>
        <w:t>;</w:t>
      </w:r>
      <w:r w:rsidRPr="002224CB">
        <w:rPr>
          <w:rFonts w:asciiTheme="majorBidi" w:hAnsiTheme="majorBidi" w:cstheme="majorBidi"/>
        </w:rPr>
        <w:t xml:space="preserve"> something very many companies are not concerned with. </w:t>
      </w:r>
    </w:p>
    <w:p w14:paraId="41AB5B8D" w14:textId="69F6FF73" w:rsidR="00873A0B" w:rsidRPr="002224CB" w:rsidRDefault="00873A0B" w:rsidP="00873A0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One of the significant roles of the human resource (HR) department is to provide a holistic work environment that enables each employee to work to their fullest potential, a difficult fete considering each employee has different needs, ambitions</w:t>
      </w:r>
      <w:r w:rsidR="00952432">
        <w:rPr>
          <w:rFonts w:asciiTheme="majorBidi" w:hAnsiTheme="majorBidi" w:cstheme="majorBidi"/>
        </w:rPr>
        <w:t>,</w:t>
      </w:r>
      <w:r w:rsidRPr="002224CB">
        <w:rPr>
          <w:rFonts w:asciiTheme="majorBidi" w:hAnsiTheme="majorBidi" w:cstheme="majorBidi"/>
        </w:rPr>
        <w:t xml:space="preserve"> and potential (Nouri, 2019). A positive and constructively sustained workplace culture will help current employees maintain their jobs and decrease the company's employee turnover. Such an environment also translates to a better quality of products that the organization manufactures</w:t>
      </w:r>
      <w:r w:rsidR="00952432">
        <w:rPr>
          <w:rFonts w:asciiTheme="majorBidi" w:hAnsiTheme="majorBidi" w:cstheme="majorBidi"/>
        </w:rPr>
        <w:t>,</w:t>
      </w:r>
      <w:r w:rsidRPr="002224CB">
        <w:rPr>
          <w:rFonts w:asciiTheme="majorBidi" w:hAnsiTheme="majorBidi" w:cstheme="majorBidi"/>
        </w:rPr>
        <w:t xml:space="preserve"> which is a benefit as quality management practices that are HR-related support business expansion by promoting new product development (NPD) (</w:t>
      </w:r>
      <w:r w:rsidR="00FA7683" w:rsidRPr="00684342">
        <w:rPr>
          <w:color w:val="222222"/>
          <w:shd w:val="clear" w:color="auto" w:fill="FFFFFF"/>
        </w:rPr>
        <w:t>Gutierrez-Gutierrez</w:t>
      </w:r>
      <w:r w:rsidRPr="002224CB">
        <w:rPr>
          <w:rFonts w:asciiTheme="majorBidi" w:hAnsiTheme="majorBidi" w:cstheme="majorBidi"/>
        </w:rPr>
        <w:t xml:space="preserve"> et al., 2018). If a suitable work environment is lacking</w:t>
      </w:r>
      <w:r w:rsidR="00952432">
        <w:rPr>
          <w:rFonts w:asciiTheme="majorBidi" w:hAnsiTheme="majorBidi" w:cstheme="majorBidi"/>
        </w:rPr>
        <w:t>,</w:t>
      </w:r>
      <w:r w:rsidRPr="002224CB">
        <w:rPr>
          <w:rFonts w:asciiTheme="majorBidi" w:hAnsiTheme="majorBidi" w:cstheme="majorBidi"/>
        </w:rPr>
        <w:t xml:space="preserve"> then not only is it likely </w:t>
      </w:r>
      <w:r w:rsidR="00845A54">
        <w:rPr>
          <w:rFonts w:asciiTheme="majorBidi" w:hAnsiTheme="majorBidi" w:cstheme="majorBidi"/>
        </w:rPr>
        <w:t>t</w:t>
      </w:r>
      <w:r w:rsidRPr="002224CB">
        <w:rPr>
          <w:rFonts w:asciiTheme="majorBidi" w:hAnsiTheme="majorBidi" w:cstheme="majorBidi"/>
        </w:rPr>
        <w:t xml:space="preserve">hat company operations will be hampered, but there might </w:t>
      </w:r>
      <w:r>
        <w:rPr>
          <w:rFonts w:asciiTheme="majorBidi" w:hAnsiTheme="majorBidi" w:cstheme="majorBidi"/>
        </w:rPr>
        <w:t xml:space="preserve">also </w:t>
      </w:r>
      <w:r w:rsidRPr="002224CB">
        <w:rPr>
          <w:rFonts w:asciiTheme="majorBidi" w:hAnsiTheme="majorBidi" w:cstheme="majorBidi"/>
        </w:rPr>
        <w:t>be interpersonal tension and friction between employees. All these conditions</w:t>
      </w:r>
      <w:r w:rsidR="00952432">
        <w:rPr>
          <w:rFonts w:asciiTheme="majorBidi" w:hAnsiTheme="majorBidi" w:cstheme="majorBidi"/>
        </w:rPr>
        <w:t>,</w:t>
      </w:r>
      <w:r w:rsidRPr="002224CB">
        <w:rPr>
          <w:rFonts w:asciiTheme="majorBidi" w:hAnsiTheme="majorBidi" w:cstheme="majorBidi"/>
        </w:rPr>
        <w:t xml:space="preserve"> combined together form a powerful </w:t>
      </w:r>
      <w:r w:rsidR="000A45B7">
        <w:rPr>
          <w:rFonts w:asciiTheme="majorBidi" w:hAnsiTheme="majorBidi" w:cstheme="majorBidi"/>
        </w:rPr>
        <w:t xml:space="preserve">and </w:t>
      </w:r>
      <w:r w:rsidRPr="002224CB">
        <w:rPr>
          <w:rFonts w:asciiTheme="majorBidi" w:hAnsiTheme="majorBidi" w:cstheme="majorBidi"/>
        </w:rPr>
        <w:t>vicious cycle that</w:t>
      </w:r>
      <w:r w:rsidR="00952432">
        <w:rPr>
          <w:rFonts w:asciiTheme="majorBidi" w:hAnsiTheme="majorBidi" w:cstheme="majorBidi"/>
        </w:rPr>
        <w:t>,</w:t>
      </w:r>
      <w:r w:rsidRPr="002224CB">
        <w:rPr>
          <w:rFonts w:asciiTheme="majorBidi" w:hAnsiTheme="majorBidi" w:cstheme="majorBidi"/>
        </w:rPr>
        <w:t xml:space="preserve"> in many ways, accelerates the downfall of an organization. This </w:t>
      </w:r>
      <w:r>
        <w:rPr>
          <w:rFonts w:asciiTheme="majorBidi" w:hAnsiTheme="majorBidi" w:cstheme="majorBidi"/>
        </w:rPr>
        <w:t>report</w:t>
      </w:r>
      <w:r w:rsidRPr="002224CB">
        <w:rPr>
          <w:rFonts w:asciiTheme="majorBidi" w:hAnsiTheme="majorBidi" w:cstheme="majorBidi"/>
        </w:rPr>
        <w:t xml:space="preserve"> shall focus on the </w:t>
      </w:r>
      <w:r w:rsidR="00EC5DEF">
        <w:rPr>
          <w:rFonts w:asciiTheme="majorBidi" w:hAnsiTheme="majorBidi" w:cstheme="majorBidi"/>
        </w:rPr>
        <w:t>causes of problems such as low employee morale</w:t>
      </w:r>
      <w:r w:rsidRPr="002224CB">
        <w:rPr>
          <w:rFonts w:asciiTheme="majorBidi" w:hAnsiTheme="majorBidi" w:cstheme="majorBidi"/>
        </w:rPr>
        <w:t xml:space="preserve"> </w:t>
      </w:r>
      <w:r w:rsidR="00EC5DEF">
        <w:rPr>
          <w:rFonts w:asciiTheme="majorBidi" w:hAnsiTheme="majorBidi" w:cstheme="majorBidi"/>
        </w:rPr>
        <w:t xml:space="preserve">in relation to </w:t>
      </w:r>
      <w:r w:rsidRPr="002224CB">
        <w:rPr>
          <w:rFonts w:asciiTheme="majorBidi" w:hAnsiTheme="majorBidi" w:cstheme="majorBidi"/>
        </w:rPr>
        <w:t>human resource</w:t>
      </w:r>
      <w:r w:rsidR="00EC5DEF">
        <w:rPr>
          <w:rFonts w:asciiTheme="majorBidi" w:hAnsiTheme="majorBidi" w:cstheme="majorBidi"/>
        </w:rPr>
        <w:t>s</w:t>
      </w:r>
      <w:r w:rsidRPr="002224CB">
        <w:rPr>
          <w:rFonts w:asciiTheme="majorBidi" w:hAnsiTheme="majorBidi" w:cstheme="majorBidi"/>
        </w:rPr>
        <w:t xml:space="preserve"> </w:t>
      </w:r>
      <w:r w:rsidR="00EC5DEF">
        <w:rPr>
          <w:rFonts w:asciiTheme="majorBidi" w:hAnsiTheme="majorBidi" w:cstheme="majorBidi"/>
        </w:rPr>
        <w:t xml:space="preserve">at </w:t>
      </w:r>
      <w:r w:rsidRPr="002224CB">
        <w:rPr>
          <w:rFonts w:asciiTheme="majorBidi" w:hAnsiTheme="majorBidi" w:cstheme="majorBidi"/>
        </w:rPr>
        <w:t>Coca Cola Inc. and propose potential solutions to dealing with the issue effectively in such a way that the human resource department will thrive. Thus, the company</w:t>
      </w:r>
      <w:r w:rsidR="00952432">
        <w:rPr>
          <w:rFonts w:asciiTheme="majorBidi" w:hAnsiTheme="majorBidi" w:cstheme="majorBidi"/>
        </w:rPr>
        <w:t>,</w:t>
      </w:r>
      <w:r w:rsidRPr="002224CB">
        <w:rPr>
          <w:rFonts w:asciiTheme="majorBidi" w:hAnsiTheme="majorBidi" w:cstheme="majorBidi"/>
        </w:rPr>
        <w:t xml:space="preserve"> </w:t>
      </w:r>
      <w:r w:rsidR="00EC5DEF">
        <w:rPr>
          <w:rFonts w:asciiTheme="majorBidi" w:hAnsiTheme="majorBidi" w:cstheme="majorBidi"/>
        </w:rPr>
        <w:t>as a whole</w:t>
      </w:r>
      <w:r w:rsidR="00952432">
        <w:rPr>
          <w:rFonts w:asciiTheme="majorBidi" w:hAnsiTheme="majorBidi" w:cstheme="majorBidi"/>
        </w:rPr>
        <w:t>,</w:t>
      </w:r>
      <w:r w:rsidRPr="002224CB">
        <w:rPr>
          <w:rFonts w:asciiTheme="majorBidi" w:hAnsiTheme="majorBidi" w:cstheme="majorBidi"/>
        </w:rPr>
        <w:t xml:space="preserve"> will ultimately also thrive. </w:t>
      </w:r>
    </w:p>
    <w:p w14:paraId="65E40BEF" w14:textId="77777777" w:rsidR="00873A0B" w:rsidRPr="002224CB" w:rsidRDefault="00873A0B" w:rsidP="00873A0B">
      <w:pPr>
        <w:pStyle w:val="Heading1"/>
        <w:spacing w:line="480" w:lineRule="auto"/>
        <w:jc w:val="center"/>
        <w:rPr>
          <w:rStyle w:val="Strong"/>
          <w:rFonts w:asciiTheme="majorBidi" w:hAnsiTheme="majorBidi"/>
          <w:b w:val="0"/>
          <w:bCs w:val="0"/>
          <w:color w:val="auto"/>
        </w:rPr>
      </w:pPr>
      <w:bookmarkStart w:id="3" w:name="_Toc46220916"/>
      <w:r w:rsidRPr="002224CB">
        <w:rPr>
          <w:rStyle w:val="Strong"/>
          <w:rFonts w:asciiTheme="majorBidi" w:hAnsiTheme="majorBidi"/>
          <w:color w:val="auto"/>
        </w:rPr>
        <w:t>2.0 Company Problems</w:t>
      </w:r>
      <w:bookmarkEnd w:id="3"/>
    </w:p>
    <w:p w14:paraId="78AAB640" w14:textId="77777777" w:rsidR="00873A0B" w:rsidRPr="00012F3A" w:rsidRDefault="00873A0B" w:rsidP="00873A0B">
      <w:pPr>
        <w:pStyle w:val="Heading2"/>
        <w:spacing w:line="480" w:lineRule="auto"/>
        <w:rPr>
          <w:rFonts w:asciiTheme="majorBidi" w:hAnsiTheme="majorBidi"/>
          <w:color w:val="595959" w:themeColor="text1" w:themeTint="A6"/>
        </w:rPr>
      </w:pPr>
      <w:bookmarkStart w:id="4" w:name="_Toc46220917"/>
      <w:r w:rsidRPr="00012F3A">
        <w:rPr>
          <w:rStyle w:val="Strong"/>
          <w:rFonts w:asciiTheme="majorBidi" w:hAnsiTheme="majorBidi"/>
          <w:color w:val="595959" w:themeColor="text1" w:themeTint="A6"/>
        </w:rPr>
        <w:t>2.1 Inter-relational Problems Faced at Coca Cola Inc.</w:t>
      </w:r>
      <w:bookmarkEnd w:id="4"/>
    </w:p>
    <w:p w14:paraId="481E9AB4" w14:textId="6273C755" w:rsidR="00873A0B" w:rsidRPr="002224CB" w:rsidRDefault="00873A0B" w:rsidP="00873A0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w:t>
      </w:r>
      <w:r w:rsidR="008E2D52">
        <w:rPr>
          <w:rFonts w:asciiTheme="majorBidi" w:hAnsiTheme="majorBidi" w:cstheme="majorBidi"/>
        </w:rPr>
        <w:t>Employees need strong and healthy relationships among themselves</w:t>
      </w:r>
      <w:r w:rsidR="00952432">
        <w:rPr>
          <w:rFonts w:asciiTheme="majorBidi" w:hAnsiTheme="majorBidi" w:cstheme="majorBidi"/>
        </w:rPr>
        <w:t>,</w:t>
      </w:r>
      <w:r w:rsidR="008E2D52">
        <w:rPr>
          <w:rFonts w:asciiTheme="majorBidi" w:hAnsiTheme="majorBidi" w:cstheme="majorBidi"/>
        </w:rPr>
        <w:t xml:space="preserve"> and the HR department should provide an environment that promotes cohesion. </w:t>
      </w:r>
      <w:r w:rsidRPr="002224CB">
        <w:rPr>
          <w:rFonts w:asciiTheme="majorBidi" w:hAnsiTheme="majorBidi" w:cstheme="majorBidi"/>
        </w:rPr>
        <w:t>The path to building a successful business can be rocky and paved with several hindrances and roadblocks. From a human resources standpoint, it is therefore vital for organizations to be able to not only identify the elements within it that are responsible for the problems but also to have the resources necessary to do what is best for the company at large by letting go of these harmful elements. A company's management should invest heavily in improving its HR department to ensure that the people hired as employees understand the company's vision and are aligned to work towards it. Those found hindering the productivity of others and not being productive themselves should be discarded and fired as swiftly as possible to protect the productivity of the organization at large. Keeping these harmful elements proves harm to the company. </w:t>
      </w:r>
      <w:r w:rsidR="00845A54">
        <w:rPr>
          <w:rFonts w:asciiTheme="majorBidi" w:hAnsiTheme="majorBidi" w:cstheme="majorBidi"/>
        </w:rPr>
        <w:t>Inter-relational problems limit the morale of employees</w:t>
      </w:r>
      <w:r w:rsidR="008E2D52">
        <w:rPr>
          <w:rFonts w:asciiTheme="majorBidi" w:hAnsiTheme="majorBidi" w:cstheme="majorBidi"/>
        </w:rPr>
        <w:t xml:space="preserve"> at Coca Cola</w:t>
      </w:r>
      <w:r w:rsidR="00845A54">
        <w:rPr>
          <w:rFonts w:asciiTheme="majorBidi" w:hAnsiTheme="majorBidi" w:cstheme="majorBidi"/>
        </w:rPr>
        <w:t xml:space="preserve"> because they cannot easily work as one entity</w:t>
      </w:r>
      <w:r w:rsidR="00952432">
        <w:rPr>
          <w:rFonts w:asciiTheme="majorBidi" w:hAnsiTheme="majorBidi" w:cstheme="majorBidi"/>
        </w:rPr>
        <w:t>,</w:t>
      </w:r>
      <w:r w:rsidR="00845A54">
        <w:rPr>
          <w:rFonts w:asciiTheme="majorBidi" w:hAnsiTheme="majorBidi" w:cstheme="majorBidi"/>
        </w:rPr>
        <w:t xml:space="preserve"> and this impacts negatively on performance.</w:t>
      </w:r>
    </w:p>
    <w:p w14:paraId="5921C321" w14:textId="77777777" w:rsidR="00873A0B" w:rsidRPr="00012F3A" w:rsidRDefault="00873A0B" w:rsidP="00873A0B">
      <w:pPr>
        <w:pStyle w:val="Heading3"/>
        <w:spacing w:line="480" w:lineRule="auto"/>
        <w:rPr>
          <w:rFonts w:asciiTheme="majorBidi" w:hAnsiTheme="majorBidi"/>
          <w:color w:val="595959" w:themeColor="text1" w:themeTint="A6"/>
        </w:rPr>
      </w:pPr>
      <w:bookmarkStart w:id="5" w:name="_Toc46220918"/>
      <w:r w:rsidRPr="00012F3A">
        <w:rPr>
          <w:rStyle w:val="Emphasis"/>
          <w:rFonts w:asciiTheme="majorBidi" w:hAnsiTheme="majorBidi"/>
          <w:color w:val="595959" w:themeColor="text1" w:themeTint="A6"/>
        </w:rPr>
        <w:t>2.1.1 Favoritism and Bias Shown to Superior Employees While Deserving Inferiors Are Unfairly Looked Over</w:t>
      </w:r>
      <w:bookmarkEnd w:id="5"/>
    </w:p>
    <w:p w14:paraId="7F47BDB9" w14:textId="19368B36" w:rsidR="00873A0B" w:rsidRPr="002224CB" w:rsidRDefault="00873A0B" w:rsidP="00873A0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xml:space="preserve">           In most organizations, problems facing the HR department revolve around interpersonal relationships between employees. Using a survey that was disseminated </w:t>
      </w:r>
      <w:r w:rsidR="00D43B9F">
        <w:rPr>
          <w:rFonts w:asciiTheme="majorBidi" w:hAnsiTheme="majorBidi" w:cstheme="majorBidi"/>
        </w:rPr>
        <w:t xml:space="preserve">online via email </w:t>
      </w:r>
      <w:r w:rsidRPr="002224CB">
        <w:rPr>
          <w:rFonts w:asciiTheme="majorBidi" w:hAnsiTheme="majorBidi" w:cstheme="majorBidi"/>
        </w:rPr>
        <w:t>to the entire working staff at Coca Cola Inc., I have managed to isolate and identify a myriad of these problems. I shall, within this discourse, also put forward proposed solutions for each of these issues. A copy of the survey I used for this process has been annexed at the tail end of this report. One of these problems is the showing of favoritism to</w:t>
      </w:r>
      <w:r w:rsidR="00C7660E">
        <w:rPr>
          <w:rFonts w:asciiTheme="majorBidi" w:hAnsiTheme="majorBidi" w:cstheme="majorBidi"/>
        </w:rPr>
        <w:t xml:space="preserve"> higher-ranking</w:t>
      </w:r>
      <w:r w:rsidRPr="002224CB">
        <w:rPr>
          <w:rFonts w:asciiTheme="majorBidi" w:hAnsiTheme="majorBidi" w:cstheme="majorBidi"/>
        </w:rPr>
        <w:t xml:space="preserve"> employees even when lower-ranking </w:t>
      </w:r>
      <w:r w:rsidR="00C7660E">
        <w:rPr>
          <w:rFonts w:asciiTheme="majorBidi" w:hAnsiTheme="majorBidi" w:cstheme="majorBidi"/>
        </w:rPr>
        <w:t>and</w:t>
      </w:r>
      <w:r w:rsidRPr="002224CB">
        <w:rPr>
          <w:rFonts w:asciiTheme="majorBidi" w:hAnsiTheme="majorBidi" w:cstheme="majorBidi"/>
        </w:rPr>
        <w:t xml:space="preserve"> </w:t>
      </w:r>
      <w:r w:rsidR="00C7660E">
        <w:rPr>
          <w:rFonts w:asciiTheme="majorBidi" w:hAnsiTheme="majorBidi" w:cstheme="majorBidi"/>
        </w:rPr>
        <w:t>less experienced</w:t>
      </w:r>
      <w:r w:rsidRPr="002224CB">
        <w:rPr>
          <w:rFonts w:asciiTheme="majorBidi" w:hAnsiTheme="majorBidi" w:cstheme="majorBidi"/>
        </w:rPr>
        <w:t xml:space="preserve"> employees also qualify for or deserve the very same privileges. </w:t>
      </w:r>
      <w:r w:rsidR="00952432">
        <w:rPr>
          <w:rFonts w:asciiTheme="majorBidi" w:hAnsiTheme="majorBidi" w:cstheme="majorBidi"/>
        </w:rPr>
        <w:t>It</w:t>
      </w:r>
      <w:r w:rsidRPr="002224CB">
        <w:rPr>
          <w:rFonts w:asciiTheme="majorBidi" w:hAnsiTheme="majorBidi" w:cstheme="majorBidi"/>
        </w:rPr>
        <w:t xml:space="preserve"> has been a significant issue at Coca Cola Inc. as it has led to animosity, separation of work staff into social tiers</w:t>
      </w:r>
      <w:r w:rsidR="00952432">
        <w:rPr>
          <w:rFonts w:asciiTheme="majorBidi" w:hAnsiTheme="majorBidi" w:cstheme="majorBidi"/>
        </w:rPr>
        <w:t>,</w:t>
      </w:r>
      <w:r w:rsidRPr="002224CB">
        <w:rPr>
          <w:rFonts w:asciiTheme="majorBidi" w:hAnsiTheme="majorBidi" w:cstheme="majorBidi"/>
        </w:rPr>
        <w:t xml:space="preserve"> and high levels of tension and friction between superior employees and their inferiors. In the past, this unfair </w:t>
      </w:r>
      <w:r w:rsidR="00975D5A">
        <w:rPr>
          <w:rFonts w:asciiTheme="majorBidi" w:hAnsiTheme="majorBidi" w:cstheme="majorBidi"/>
        </w:rPr>
        <w:t>treatment</w:t>
      </w:r>
      <w:r w:rsidRPr="002224CB">
        <w:rPr>
          <w:rFonts w:asciiTheme="majorBidi" w:hAnsiTheme="majorBidi" w:cstheme="majorBidi"/>
        </w:rPr>
        <w:t xml:space="preserve"> has seen certain </w:t>
      </w:r>
      <w:r w:rsidR="00975D5A">
        <w:rPr>
          <w:rFonts w:asciiTheme="majorBidi" w:hAnsiTheme="majorBidi" w:cstheme="majorBidi"/>
        </w:rPr>
        <w:t xml:space="preserve">high-ranking </w:t>
      </w:r>
      <w:r w:rsidRPr="002224CB">
        <w:rPr>
          <w:rFonts w:asciiTheme="majorBidi" w:hAnsiTheme="majorBidi" w:cstheme="majorBidi"/>
        </w:rPr>
        <w:t xml:space="preserve">employees receiving raises in their salaries. At the same time, more diligent and hardworking </w:t>
      </w:r>
      <w:r w:rsidR="00975D5A">
        <w:rPr>
          <w:rFonts w:asciiTheme="majorBidi" w:hAnsiTheme="majorBidi" w:cstheme="majorBidi"/>
        </w:rPr>
        <w:t>low-ranking employees</w:t>
      </w:r>
      <w:r w:rsidRPr="002224CB">
        <w:rPr>
          <w:rFonts w:asciiTheme="majorBidi" w:hAnsiTheme="majorBidi" w:cstheme="majorBidi"/>
        </w:rPr>
        <w:t xml:space="preserve"> are passed over by these raises</w:t>
      </w:r>
      <w:r w:rsidR="00975D5A">
        <w:rPr>
          <w:rFonts w:asciiTheme="majorBidi" w:hAnsiTheme="majorBidi" w:cstheme="majorBidi"/>
        </w:rPr>
        <w:t xml:space="preserve"> even when they deserve them</w:t>
      </w:r>
      <w:r w:rsidRPr="002224CB">
        <w:rPr>
          <w:rFonts w:asciiTheme="majorBidi" w:hAnsiTheme="majorBidi" w:cstheme="majorBidi"/>
        </w:rPr>
        <w:t xml:space="preserve">. Furthermore, the annual funded vocational trips have always gone to </w:t>
      </w:r>
      <w:r w:rsidR="00C7660E">
        <w:rPr>
          <w:rFonts w:asciiTheme="majorBidi" w:hAnsiTheme="majorBidi" w:cstheme="majorBidi"/>
        </w:rPr>
        <w:t>high-ranking</w:t>
      </w:r>
      <w:r w:rsidRPr="002224CB">
        <w:rPr>
          <w:rFonts w:asciiTheme="majorBidi" w:hAnsiTheme="majorBidi" w:cstheme="majorBidi"/>
        </w:rPr>
        <w:t xml:space="preserve"> employees</w:t>
      </w:r>
      <w:r w:rsidR="00952432">
        <w:rPr>
          <w:rFonts w:asciiTheme="majorBidi" w:hAnsiTheme="majorBidi" w:cstheme="majorBidi"/>
        </w:rPr>
        <w:t>,</w:t>
      </w:r>
      <w:r w:rsidRPr="002224CB">
        <w:rPr>
          <w:rFonts w:asciiTheme="majorBidi" w:hAnsiTheme="majorBidi" w:cstheme="majorBidi"/>
        </w:rPr>
        <w:t xml:space="preserve"> such as the managers and the directors</w:t>
      </w:r>
      <w:r w:rsidR="00952432">
        <w:rPr>
          <w:rFonts w:asciiTheme="majorBidi" w:hAnsiTheme="majorBidi" w:cstheme="majorBidi"/>
        </w:rPr>
        <w:t>. In contrast,</w:t>
      </w:r>
      <w:r w:rsidRPr="002224CB">
        <w:rPr>
          <w:rFonts w:asciiTheme="majorBidi" w:hAnsiTheme="majorBidi" w:cstheme="majorBidi"/>
        </w:rPr>
        <w:t xml:space="preserve"> </w:t>
      </w:r>
      <w:r w:rsidR="00C7660E">
        <w:rPr>
          <w:rFonts w:asciiTheme="majorBidi" w:hAnsiTheme="majorBidi" w:cstheme="majorBidi"/>
        </w:rPr>
        <w:t>low-ranking</w:t>
      </w:r>
      <w:r w:rsidRPr="002224CB">
        <w:rPr>
          <w:rFonts w:asciiTheme="majorBidi" w:hAnsiTheme="majorBidi" w:cstheme="majorBidi"/>
        </w:rPr>
        <w:t xml:space="preserve"> employees are once more, passed over by such opportunities.</w:t>
      </w:r>
    </w:p>
    <w:p w14:paraId="7E466242" w14:textId="56F8736F" w:rsidR="00873A0B" w:rsidRPr="002224CB" w:rsidRDefault="00873A0B" w:rsidP="00873A0B">
      <w:pPr>
        <w:pStyle w:val="NormalWeb"/>
        <w:spacing w:before="0" w:beforeAutospacing="0" w:after="0" w:afterAutospacing="0" w:line="480" w:lineRule="auto"/>
        <w:rPr>
          <w:rFonts w:asciiTheme="majorBidi" w:hAnsiTheme="majorBidi" w:cstheme="majorBidi"/>
        </w:rPr>
      </w:pPr>
      <w:r w:rsidRPr="002224CB">
        <w:rPr>
          <w:rFonts w:asciiTheme="majorBidi" w:hAnsiTheme="majorBidi" w:cstheme="majorBidi"/>
        </w:rPr>
        <w:t xml:space="preserve">           Over time, all these discrepancies remain etched in the minds of those who were initially motivated by them, and they </w:t>
      </w:r>
      <w:r w:rsidR="00975D5A">
        <w:rPr>
          <w:rFonts w:asciiTheme="majorBidi" w:hAnsiTheme="majorBidi" w:cstheme="majorBidi"/>
        </w:rPr>
        <w:t>begin to</w:t>
      </w:r>
      <w:r w:rsidRPr="002224CB">
        <w:rPr>
          <w:rFonts w:asciiTheme="majorBidi" w:hAnsiTheme="majorBidi" w:cstheme="majorBidi"/>
        </w:rPr>
        <w:t xml:space="preserve"> get discouraged</w:t>
      </w:r>
      <w:r w:rsidR="00975D5A">
        <w:rPr>
          <w:rFonts w:asciiTheme="majorBidi" w:hAnsiTheme="majorBidi" w:cstheme="majorBidi"/>
        </w:rPr>
        <w:t xml:space="preserve"> because their efforts are not being appreciated as expected</w:t>
      </w:r>
      <w:r w:rsidRPr="002224CB">
        <w:rPr>
          <w:rFonts w:asciiTheme="majorBidi" w:hAnsiTheme="majorBidi" w:cstheme="majorBidi"/>
        </w:rPr>
        <w:t xml:space="preserve">. </w:t>
      </w:r>
      <w:r w:rsidR="00975D5A">
        <w:rPr>
          <w:rFonts w:asciiTheme="majorBidi" w:hAnsiTheme="majorBidi" w:cstheme="majorBidi"/>
        </w:rPr>
        <w:t>T</w:t>
      </w:r>
      <w:r w:rsidRPr="002224CB">
        <w:rPr>
          <w:rFonts w:asciiTheme="majorBidi" w:hAnsiTheme="majorBidi" w:cstheme="majorBidi"/>
        </w:rPr>
        <w:t xml:space="preserve">he initial diligence and hard work that these </w:t>
      </w:r>
      <w:r w:rsidR="00975D5A">
        <w:rPr>
          <w:rFonts w:asciiTheme="majorBidi" w:hAnsiTheme="majorBidi" w:cstheme="majorBidi"/>
        </w:rPr>
        <w:t>low-ranking employees</w:t>
      </w:r>
      <w:r w:rsidRPr="002224CB">
        <w:rPr>
          <w:rFonts w:asciiTheme="majorBidi" w:hAnsiTheme="majorBidi" w:cstheme="majorBidi"/>
        </w:rPr>
        <w:t xml:space="preserve"> exhibited</w:t>
      </w:r>
      <w:r w:rsidR="00975D5A">
        <w:rPr>
          <w:rFonts w:asciiTheme="majorBidi" w:hAnsiTheme="majorBidi" w:cstheme="majorBidi"/>
        </w:rPr>
        <w:t xml:space="preserve"> reduce</w:t>
      </w:r>
      <w:r w:rsidR="00952432">
        <w:rPr>
          <w:rFonts w:asciiTheme="majorBidi" w:hAnsiTheme="majorBidi" w:cstheme="majorBidi"/>
        </w:rPr>
        <w:t>,</w:t>
      </w:r>
      <w:r w:rsidR="00975D5A">
        <w:rPr>
          <w:rFonts w:asciiTheme="majorBidi" w:hAnsiTheme="majorBidi" w:cstheme="majorBidi"/>
        </w:rPr>
        <w:t xml:space="preserve"> and </w:t>
      </w:r>
      <w:r w:rsidR="00975D5A" w:rsidRPr="002224CB">
        <w:rPr>
          <w:rFonts w:asciiTheme="majorBidi" w:hAnsiTheme="majorBidi" w:cstheme="majorBidi"/>
        </w:rPr>
        <w:t>they hit a slump</w:t>
      </w:r>
      <w:r w:rsidRPr="002224CB">
        <w:rPr>
          <w:rFonts w:asciiTheme="majorBidi" w:hAnsiTheme="majorBidi" w:cstheme="majorBidi"/>
        </w:rPr>
        <w:t>.</w:t>
      </w:r>
      <w:r w:rsidR="00975D5A">
        <w:rPr>
          <w:rFonts w:asciiTheme="majorBidi" w:hAnsiTheme="majorBidi" w:cstheme="majorBidi"/>
        </w:rPr>
        <w:t xml:space="preserve"> Low morale</w:t>
      </w:r>
      <w:r w:rsidR="00952432">
        <w:rPr>
          <w:rFonts w:asciiTheme="majorBidi" w:hAnsiTheme="majorBidi" w:cstheme="majorBidi"/>
        </w:rPr>
        <w:t>, therefore,</w:t>
      </w:r>
      <w:r w:rsidR="00975D5A">
        <w:rPr>
          <w:rFonts w:asciiTheme="majorBidi" w:hAnsiTheme="majorBidi" w:cstheme="majorBidi"/>
        </w:rPr>
        <w:t xml:space="preserve"> becomes prevalent among employees who</w:t>
      </w:r>
      <w:r w:rsidRPr="002224CB">
        <w:rPr>
          <w:rFonts w:asciiTheme="majorBidi" w:hAnsiTheme="majorBidi" w:cstheme="majorBidi"/>
        </w:rPr>
        <w:t xml:space="preserve"> were stellar with some of the highest rates of productivity</w:t>
      </w:r>
      <w:r w:rsidR="00975D5A">
        <w:rPr>
          <w:rFonts w:asciiTheme="majorBidi" w:hAnsiTheme="majorBidi" w:cstheme="majorBidi"/>
        </w:rPr>
        <w:t>. Such employees who</w:t>
      </w:r>
      <w:r w:rsidRPr="002224CB">
        <w:rPr>
          <w:rFonts w:asciiTheme="majorBidi" w:hAnsiTheme="majorBidi" w:cstheme="majorBidi"/>
        </w:rPr>
        <w:t xml:space="preserve"> did not value instant gratification but were able to plan themselves and their work and its execution; one of the hallmarks of successful employees (</w:t>
      </w:r>
      <w:r w:rsidR="00FA7683" w:rsidRPr="00684342">
        <w:rPr>
          <w:color w:val="222222"/>
          <w:shd w:val="clear" w:color="auto" w:fill="FFFFFF"/>
        </w:rPr>
        <w:t>DeCenzo</w:t>
      </w:r>
      <w:r w:rsidR="00FA7683">
        <w:rPr>
          <w:color w:val="222222"/>
          <w:shd w:val="clear" w:color="auto" w:fill="FFFFFF"/>
        </w:rPr>
        <w:t xml:space="preserve"> et al. </w:t>
      </w:r>
      <w:r w:rsidRPr="002224CB">
        <w:rPr>
          <w:rFonts w:asciiTheme="majorBidi" w:hAnsiTheme="majorBidi" w:cstheme="majorBidi"/>
        </w:rPr>
        <w:t xml:space="preserve">2016). Their productivity decreases </w:t>
      </w:r>
      <w:r w:rsidR="00975D5A">
        <w:rPr>
          <w:rFonts w:asciiTheme="majorBidi" w:hAnsiTheme="majorBidi" w:cstheme="majorBidi"/>
        </w:rPr>
        <w:t xml:space="preserve">leading to </w:t>
      </w:r>
      <w:r w:rsidR="00952432">
        <w:rPr>
          <w:rFonts w:asciiTheme="majorBidi" w:hAnsiTheme="majorBidi" w:cstheme="majorBidi"/>
        </w:rPr>
        <w:t xml:space="preserve">a </w:t>
      </w:r>
      <w:r w:rsidRPr="002224CB">
        <w:rPr>
          <w:rFonts w:asciiTheme="majorBidi" w:hAnsiTheme="majorBidi" w:cstheme="majorBidi"/>
        </w:rPr>
        <w:t>significant decreas</w:t>
      </w:r>
      <w:r w:rsidR="00975D5A">
        <w:rPr>
          <w:rFonts w:asciiTheme="majorBidi" w:hAnsiTheme="majorBidi" w:cstheme="majorBidi"/>
        </w:rPr>
        <w:t>e in</w:t>
      </w:r>
      <w:r w:rsidRPr="002224CB">
        <w:rPr>
          <w:rFonts w:asciiTheme="majorBidi" w:hAnsiTheme="majorBidi" w:cstheme="majorBidi"/>
        </w:rPr>
        <w:t xml:space="preserve"> the company's productivity as w</w:t>
      </w:r>
      <w:r w:rsidR="00975D5A">
        <w:rPr>
          <w:rFonts w:asciiTheme="majorBidi" w:hAnsiTheme="majorBidi" w:cstheme="majorBidi"/>
        </w:rPr>
        <w:t>ell.</w:t>
      </w:r>
      <w:r w:rsidRPr="002224CB">
        <w:rPr>
          <w:rFonts w:asciiTheme="majorBidi" w:hAnsiTheme="majorBidi" w:cstheme="majorBidi"/>
        </w:rPr>
        <w:t xml:space="preserve"> </w:t>
      </w:r>
      <w:r w:rsidR="00975D5A">
        <w:rPr>
          <w:rFonts w:asciiTheme="majorBidi" w:hAnsiTheme="majorBidi" w:cstheme="majorBidi"/>
        </w:rPr>
        <w:t>Such employees feel discriminated and tend to</w:t>
      </w:r>
      <w:r w:rsidRPr="002224CB">
        <w:rPr>
          <w:rFonts w:asciiTheme="majorBidi" w:hAnsiTheme="majorBidi" w:cstheme="majorBidi"/>
        </w:rPr>
        <w:t xml:space="preserve"> lead average careers, barely ever</w:t>
      </w:r>
      <w:r w:rsidR="00952432">
        <w:rPr>
          <w:rFonts w:asciiTheme="majorBidi" w:hAnsiTheme="majorBidi" w:cstheme="majorBidi"/>
        </w:rPr>
        <w:t>-</w:t>
      </w:r>
      <w:r w:rsidRPr="002224CB">
        <w:rPr>
          <w:rFonts w:asciiTheme="majorBidi" w:hAnsiTheme="majorBidi" w:cstheme="majorBidi"/>
        </w:rPr>
        <w:t xml:space="preserve">progressing </w:t>
      </w:r>
      <w:r w:rsidR="00591966">
        <w:rPr>
          <w:rFonts w:asciiTheme="majorBidi" w:hAnsiTheme="majorBidi" w:cstheme="majorBidi"/>
        </w:rPr>
        <w:t>up</w:t>
      </w:r>
      <w:r w:rsidRPr="002224CB">
        <w:rPr>
          <w:rFonts w:asciiTheme="majorBidi" w:hAnsiTheme="majorBidi" w:cstheme="majorBidi"/>
        </w:rPr>
        <w:t xml:space="preserve"> the staff ladder despite their evident commitment and diligence towards the company. </w:t>
      </w:r>
      <w:r w:rsidR="00975D5A">
        <w:rPr>
          <w:rFonts w:asciiTheme="majorBidi" w:hAnsiTheme="majorBidi" w:cstheme="majorBidi"/>
        </w:rPr>
        <w:t>Unfairness and bias within the company</w:t>
      </w:r>
      <w:r w:rsidRPr="002224CB">
        <w:rPr>
          <w:rFonts w:asciiTheme="majorBidi" w:hAnsiTheme="majorBidi" w:cstheme="majorBidi"/>
        </w:rPr>
        <w:t xml:space="preserve"> system ha</w:t>
      </w:r>
      <w:r w:rsidR="00952432">
        <w:rPr>
          <w:rFonts w:asciiTheme="majorBidi" w:hAnsiTheme="majorBidi" w:cstheme="majorBidi"/>
        </w:rPr>
        <w:t>ve</w:t>
      </w:r>
      <w:r w:rsidRPr="002224CB">
        <w:rPr>
          <w:rFonts w:asciiTheme="majorBidi" w:hAnsiTheme="majorBidi" w:cstheme="majorBidi"/>
        </w:rPr>
        <w:t xml:space="preserve"> to change. Had these individuals been rewarded for their hard work, diligence</w:t>
      </w:r>
      <w:r w:rsidR="00952432">
        <w:rPr>
          <w:rFonts w:asciiTheme="majorBidi" w:hAnsiTheme="majorBidi" w:cstheme="majorBidi"/>
        </w:rPr>
        <w:t>,</w:t>
      </w:r>
      <w:r w:rsidRPr="002224CB">
        <w:rPr>
          <w:rFonts w:asciiTheme="majorBidi" w:hAnsiTheme="majorBidi" w:cstheme="majorBidi"/>
        </w:rPr>
        <w:t xml:space="preserve"> and dedication, they would have served as excellent examples for others to emulate and look up to and to walk in their footsteps. The ultimate consequence of all this would have been </w:t>
      </w:r>
      <w:r w:rsidR="00952432">
        <w:rPr>
          <w:rFonts w:asciiTheme="majorBidi" w:hAnsiTheme="majorBidi" w:cstheme="majorBidi"/>
        </w:rPr>
        <w:t xml:space="preserve">the </w:t>
      </w:r>
      <w:r w:rsidRPr="002224CB">
        <w:rPr>
          <w:rFonts w:asciiTheme="majorBidi" w:hAnsiTheme="majorBidi" w:cstheme="majorBidi"/>
        </w:rPr>
        <w:t>higher overall productivity of the company. </w:t>
      </w:r>
    </w:p>
    <w:p w14:paraId="6D346826" w14:textId="39D75DA4" w:rsidR="00873A0B" w:rsidRPr="002224CB" w:rsidRDefault="00975D5A" w:rsidP="00975D5A">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As a solution to this reason for low morale</w:t>
      </w:r>
      <w:r w:rsidR="00873A0B" w:rsidRPr="002224CB">
        <w:rPr>
          <w:rFonts w:asciiTheme="majorBidi" w:hAnsiTheme="majorBidi" w:cstheme="majorBidi"/>
        </w:rPr>
        <w:t xml:space="preserve"> measures </w:t>
      </w:r>
      <w:r>
        <w:rPr>
          <w:rFonts w:asciiTheme="majorBidi" w:hAnsiTheme="majorBidi" w:cstheme="majorBidi"/>
        </w:rPr>
        <w:t xml:space="preserve">should </w:t>
      </w:r>
      <w:r w:rsidR="00873A0B" w:rsidRPr="002224CB">
        <w:rPr>
          <w:rFonts w:asciiTheme="majorBidi" w:hAnsiTheme="majorBidi" w:cstheme="majorBidi"/>
        </w:rPr>
        <w:t xml:space="preserve">be taken to promote </w:t>
      </w:r>
      <w:r>
        <w:rPr>
          <w:rFonts w:asciiTheme="majorBidi" w:hAnsiTheme="majorBidi" w:cstheme="majorBidi"/>
        </w:rPr>
        <w:t>equity and fairness in systems of reward within Coca Cola</w:t>
      </w:r>
      <w:r w:rsidR="00873A0B" w:rsidRPr="002224CB">
        <w:rPr>
          <w:rFonts w:asciiTheme="majorBidi" w:hAnsiTheme="majorBidi" w:cstheme="majorBidi"/>
        </w:rPr>
        <w:t xml:space="preserve">. All employees of Coca Cola Inc. should be granted the dignity of knowing that they are </w:t>
      </w:r>
      <w:r>
        <w:rPr>
          <w:rFonts w:asciiTheme="majorBidi" w:hAnsiTheme="majorBidi" w:cstheme="majorBidi"/>
        </w:rPr>
        <w:t>essential</w:t>
      </w:r>
      <w:r w:rsidR="00873A0B" w:rsidRPr="002224CB">
        <w:rPr>
          <w:rFonts w:asciiTheme="majorBidi" w:hAnsiTheme="majorBidi" w:cstheme="majorBidi"/>
        </w:rPr>
        <w:t xml:space="preserve"> to the success of the company</w:t>
      </w:r>
      <w:r w:rsidR="00952432">
        <w:rPr>
          <w:rFonts w:asciiTheme="majorBidi" w:hAnsiTheme="majorBidi" w:cstheme="majorBidi"/>
        </w:rPr>
        <w:t>. T</w:t>
      </w:r>
      <w:r w:rsidR="00572326">
        <w:rPr>
          <w:rFonts w:asciiTheme="majorBidi" w:hAnsiTheme="majorBidi" w:cstheme="majorBidi"/>
        </w:rPr>
        <w:t>hat effort and results are appreciated regardless of rank and position</w:t>
      </w:r>
      <w:r w:rsidR="00873A0B" w:rsidRPr="002224CB">
        <w:rPr>
          <w:rFonts w:asciiTheme="majorBidi" w:hAnsiTheme="majorBidi" w:cstheme="majorBidi"/>
        </w:rPr>
        <w:t xml:space="preserve">. </w:t>
      </w:r>
      <w:r w:rsidR="00572326">
        <w:rPr>
          <w:rFonts w:asciiTheme="majorBidi" w:hAnsiTheme="majorBidi" w:cstheme="majorBidi"/>
        </w:rPr>
        <w:t>A</w:t>
      </w:r>
      <w:r w:rsidR="00873A0B" w:rsidRPr="002224CB">
        <w:rPr>
          <w:rFonts w:asciiTheme="majorBidi" w:hAnsiTheme="majorBidi" w:cstheme="majorBidi"/>
        </w:rPr>
        <w:t xml:space="preserve"> sense of importance can only be bestowed upon them by the managerial staff</w:t>
      </w:r>
      <w:r w:rsidR="00952432">
        <w:rPr>
          <w:rFonts w:asciiTheme="majorBidi" w:hAnsiTheme="majorBidi" w:cstheme="majorBidi"/>
        </w:rPr>
        <w:t>,</w:t>
      </w:r>
      <w:r w:rsidR="00572326">
        <w:rPr>
          <w:rFonts w:asciiTheme="majorBidi" w:hAnsiTheme="majorBidi" w:cstheme="majorBidi"/>
        </w:rPr>
        <w:t xml:space="preserve"> especially from the human resources department</w:t>
      </w:r>
      <w:r w:rsidR="00873A0B" w:rsidRPr="002224CB">
        <w:rPr>
          <w:rFonts w:asciiTheme="majorBidi" w:hAnsiTheme="majorBidi" w:cstheme="majorBidi"/>
        </w:rPr>
        <w:t>. I propose regular meetings to be held in which the opinions of the average common employee are given priority and heard and written down to be read and reviewed by the managerial staff. This action will provide a voice to the overall staff body and boost their morale and</w:t>
      </w:r>
      <w:r w:rsidR="00952432">
        <w:rPr>
          <w:rFonts w:asciiTheme="majorBidi" w:hAnsiTheme="majorBidi" w:cstheme="majorBidi"/>
        </w:rPr>
        <w:t>,</w:t>
      </w:r>
      <w:r w:rsidR="00873A0B" w:rsidRPr="002224CB">
        <w:rPr>
          <w:rFonts w:asciiTheme="majorBidi" w:hAnsiTheme="majorBidi" w:cstheme="majorBidi"/>
        </w:rPr>
        <w:t xml:space="preserve"> subsequently, their productivity. </w:t>
      </w:r>
    </w:p>
    <w:p w14:paraId="0E8C627C" w14:textId="77777777" w:rsidR="00873A0B" w:rsidRPr="00012F3A" w:rsidRDefault="00873A0B" w:rsidP="00873A0B">
      <w:pPr>
        <w:pStyle w:val="Heading3"/>
        <w:spacing w:line="480" w:lineRule="auto"/>
        <w:rPr>
          <w:rFonts w:asciiTheme="majorBidi" w:hAnsiTheme="majorBidi"/>
          <w:color w:val="595959" w:themeColor="text1" w:themeTint="A6"/>
        </w:rPr>
      </w:pPr>
      <w:bookmarkStart w:id="6" w:name="_Toc46220919"/>
      <w:r w:rsidRPr="00012F3A">
        <w:rPr>
          <w:rStyle w:val="Emphasis"/>
          <w:rFonts w:asciiTheme="majorBidi" w:hAnsiTheme="majorBidi"/>
          <w:color w:val="595959" w:themeColor="text1" w:themeTint="A6"/>
        </w:rPr>
        <w:t>2.1.2 Inadequate Appreciation of the Role of the Human Resource Department</w:t>
      </w:r>
      <w:bookmarkEnd w:id="6"/>
      <w:r w:rsidRPr="00012F3A">
        <w:rPr>
          <w:rStyle w:val="Emphasis"/>
          <w:rFonts w:asciiTheme="majorBidi" w:hAnsiTheme="majorBidi"/>
          <w:color w:val="595959" w:themeColor="text1" w:themeTint="A6"/>
        </w:rPr>
        <w:t> </w:t>
      </w:r>
    </w:p>
    <w:p w14:paraId="3AAAD915" w14:textId="223B6811" w:rsidR="00873A0B" w:rsidRPr="002224CB" w:rsidRDefault="00873A0B" w:rsidP="00873A0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Another problem that has hindered productivity</w:t>
      </w:r>
      <w:r w:rsidR="00572326">
        <w:rPr>
          <w:rFonts w:asciiTheme="majorBidi" w:hAnsiTheme="majorBidi" w:cstheme="majorBidi"/>
        </w:rPr>
        <w:t xml:space="preserve"> and motivation</w:t>
      </w:r>
      <w:r w:rsidRPr="002224CB">
        <w:rPr>
          <w:rFonts w:asciiTheme="majorBidi" w:hAnsiTheme="majorBidi" w:cstheme="majorBidi"/>
        </w:rPr>
        <w:t xml:space="preserve"> at Coca Cola Inc. as relates to the HR department is the </w:t>
      </w:r>
      <w:r w:rsidR="00572326">
        <w:rPr>
          <w:rFonts w:asciiTheme="majorBidi" w:hAnsiTheme="majorBidi" w:cstheme="majorBidi"/>
        </w:rPr>
        <w:t>lack of</w:t>
      </w:r>
      <w:r w:rsidRPr="002224CB">
        <w:rPr>
          <w:rFonts w:asciiTheme="majorBidi" w:hAnsiTheme="majorBidi" w:cstheme="majorBidi"/>
        </w:rPr>
        <w:t xml:space="preserve"> appreciation of the Human Resources department</w:t>
      </w:r>
      <w:r w:rsidR="00572326">
        <w:rPr>
          <w:rFonts w:asciiTheme="majorBidi" w:hAnsiTheme="majorBidi" w:cstheme="majorBidi"/>
        </w:rPr>
        <w:t xml:space="preserve"> </w:t>
      </w:r>
      <w:r w:rsidRPr="002224CB">
        <w:rPr>
          <w:rFonts w:asciiTheme="majorBidi" w:hAnsiTheme="majorBidi" w:cstheme="majorBidi"/>
        </w:rPr>
        <w:t xml:space="preserve">and </w:t>
      </w:r>
      <w:r w:rsidR="00572326">
        <w:rPr>
          <w:rFonts w:asciiTheme="majorBidi" w:hAnsiTheme="majorBidi" w:cstheme="majorBidi"/>
        </w:rPr>
        <w:t>the</w:t>
      </w:r>
      <w:r w:rsidRPr="002224CB">
        <w:rPr>
          <w:rFonts w:asciiTheme="majorBidi" w:hAnsiTheme="majorBidi" w:cstheme="majorBidi"/>
        </w:rPr>
        <w:t xml:space="preserve"> importan</w:t>
      </w:r>
      <w:r w:rsidR="00572326">
        <w:rPr>
          <w:rFonts w:asciiTheme="majorBidi" w:hAnsiTheme="majorBidi" w:cstheme="majorBidi"/>
        </w:rPr>
        <w:t>t role</w:t>
      </w:r>
      <w:r w:rsidRPr="002224CB">
        <w:rPr>
          <w:rFonts w:asciiTheme="majorBidi" w:hAnsiTheme="majorBidi" w:cstheme="majorBidi"/>
        </w:rPr>
        <w:t xml:space="preserve"> </w:t>
      </w:r>
      <w:r w:rsidR="00572326">
        <w:rPr>
          <w:rFonts w:asciiTheme="majorBidi" w:hAnsiTheme="majorBidi" w:cstheme="majorBidi"/>
        </w:rPr>
        <w:t xml:space="preserve">it plays </w:t>
      </w:r>
      <w:r w:rsidRPr="002224CB">
        <w:rPr>
          <w:rFonts w:asciiTheme="majorBidi" w:hAnsiTheme="majorBidi" w:cstheme="majorBidi"/>
        </w:rPr>
        <w:t>in the successful operations of the company. All too often, the senior corporate executives of the company downgrade the HR department and do not give it as much emphasis as it deserves</w:t>
      </w:r>
      <w:r w:rsidR="00FA7683" w:rsidRPr="00FA7683">
        <w:rPr>
          <w:color w:val="222222"/>
          <w:shd w:val="clear" w:color="auto" w:fill="FFFFFF"/>
        </w:rPr>
        <w:t xml:space="preserve"> </w:t>
      </w:r>
      <w:r w:rsidR="00FA7683">
        <w:rPr>
          <w:color w:val="222222"/>
          <w:shd w:val="clear" w:color="auto" w:fill="FFFFFF"/>
        </w:rPr>
        <w:t>(</w:t>
      </w:r>
      <w:r w:rsidR="00FA7683" w:rsidRPr="00684342">
        <w:rPr>
          <w:color w:val="222222"/>
          <w:shd w:val="clear" w:color="auto" w:fill="FFFFFF"/>
        </w:rPr>
        <w:t>Al-Qudah</w:t>
      </w:r>
      <w:r w:rsidR="00FA7683">
        <w:rPr>
          <w:color w:val="222222"/>
          <w:shd w:val="clear" w:color="auto" w:fill="FFFFFF"/>
        </w:rPr>
        <w:t xml:space="preserve"> et al.</w:t>
      </w:r>
      <w:r w:rsidR="00FA7683" w:rsidRPr="00684342">
        <w:rPr>
          <w:color w:val="222222"/>
          <w:shd w:val="clear" w:color="auto" w:fill="FFFFFF"/>
        </w:rPr>
        <w:t xml:space="preserve"> </w:t>
      </w:r>
      <w:r w:rsidR="00FA7683">
        <w:rPr>
          <w:color w:val="222222"/>
          <w:shd w:val="clear" w:color="auto" w:fill="FFFFFF"/>
        </w:rPr>
        <w:t>2020).</w:t>
      </w:r>
      <w:r w:rsidRPr="002224CB">
        <w:rPr>
          <w:rFonts w:asciiTheme="majorBidi" w:hAnsiTheme="majorBidi" w:cstheme="majorBidi"/>
        </w:rPr>
        <w:t xml:space="preserve"> </w:t>
      </w:r>
      <w:r w:rsidR="00952432">
        <w:rPr>
          <w:rFonts w:asciiTheme="majorBidi" w:hAnsiTheme="majorBidi" w:cstheme="majorBidi"/>
        </w:rPr>
        <w:t>It</w:t>
      </w:r>
      <w:r w:rsidRPr="002224CB">
        <w:rPr>
          <w:rFonts w:asciiTheme="majorBidi" w:hAnsiTheme="majorBidi" w:cstheme="majorBidi"/>
        </w:rPr>
        <w:t xml:space="preserve"> has been shown by the unfair treatment of the HR manager, Mr David Alonzo, who has not been included in several managerial activities with the other managers. He is treated as though he is somehow less of a manager than the other managers and department heads. This unfair treatment has slowed down his efficiency as his morale has been almost visibly seen to diminish. He used to be a cheery and bright individual</w:t>
      </w:r>
      <w:r w:rsidR="00952432">
        <w:rPr>
          <w:rFonts w:asciiTheme="majorBidi" w:hAnsiTheme="majorBidi" w:cstheme="majorBidi"/>
        </w:rPr>
        <w:t>,</w:t>
      </w:r>
      <w:r w:rsidRPr="002224CB">
        <w:rPr>
          <w:rFonts w:asciiTheme="majorBidi" w:hAnsiTheme="majorBidi" w:cstheme="majorBidi"/>
        </w:rPr>
        <w:t xml:space="preserve"> always ready to do his work but is nowadays resigned to a more indolent disposition, noticeably bothered whenever required to perform a task. </w:t>
      </w:r>
      <w:r w:rsidR="00572326">
        <w:rPr>
          <w:rFonts w:asciiTheme="majorBidi" w:hAnsiTheme="majorBidi" w:cstheme="majorBidi"/>
        </w:rPr>
        <w:t>Moreover, the HR department should be considered a safe place where employee interests are given priority,</w:t>
      </w:r>
      <w:r w:rsidR="00952432">
        <w:rPr>
          <w:rFonts w:asciiTheme="majorBidi" w:hAnsiTheme="majorBidi" w:cstheme="majorBidi"/>
        </w:rPr>
        <w:t xml:space="preserve"> and</w:t>
      </w:r>
      <w:r w:rsidR="00572326">
        <w:rPr>
          <w:rFonts w:asciiTheme="majorBidi" w:hAnsiTheme="majorBidi" w:cstheme="majorBidi"/>
        </w:rPr>
        <w:t xml:space="preserve"> this is not the case when the HR department at Coca Cola is often looked down upon by other departments. Employees thus have little confidence in </w:t>
      </w:r>
      <w:r w:rsidR="00952432">
        <w:rPr>
          <w:rFonts w:asciiTheme="majorBidi" w:hAnsiTheme="majorBidi" w:cstheme="majorBidi"/>
        </w:rPr>
        <w:t>the HR</w:t>
      </w:r>
      <w:r w:rsidR="00572326">
        <w:rPr>
          <w:rFonts w:asciiTheme="majorBidi" w:hAnsiTheme="majorBidi" w:cstheme="majorBidi"/>
        </w:rPr>
        <w:t xml:space="preserve"> department and get little or no benefit from it.</w:t>
      </w:r>
    </w:p>
    <w:p w14:paraId="4756D0A5" w14:textId="5C141909" w:rsidR="00873A0B" w:rsidRPr="002224CB" w:rsidRDefault="00873A0B" w:rsidP="00873A0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As a solution to this issue, I propose the commencement of a training program with various sessions for all departments to ensure </w:t>
      </w:r>
      <w:r w:rsidR="00F31E32">
        <w:rPr>
          <w:rFonts w:asciiTheme="majorBidi" w:hAnsiTheme="majorBidi" w:cstheme="majorBidi"/>
        </w:rPr>
        <w:t xml:space="preserve">that </w:t>
      </w:r>
      <w:r w:rsidRPr="002224CB">
        <w:rPr>
          <w:rFonts w:asciiTheme="majorBidi" w:hAnsiTheme="majorBidi" w:cstheme="majorBidi"/>
        </w:rPr>
        <w:t>every employee attend</w:t>
      </w:r>
      <w:r w:rsidR="00F31E32">
        <w:rPr>
          <w:rFonts w:asciiTheme="majorBidi" w:hAnsiTheme="majorBidi" w:cstheme="majorBidi"/>
        </w:rPr>
        <w:t>s. Such training exercises should cover</w:t>
      </w:r>
      <w:r w:rsidRPr="002224CB">
        <w:rPr>
          <w:rFonts w:asciiTheme="majorBidi" w:hAnsiTheme="majorBidi" w:cstheme="majorBidi"/>
        </w:rPr>
        <w:t xml:space="preserve"> the importance of the HR department </w:t>
      </w:r>
      <w:r w:rsidR="00F31E32">
        <w:rPr>
          <w:rFonts w:asciiTheme="majorBidi" w:hAnsiTheme="majorBidi" w:cstheme="majorBidi"/>
        </w:rPr>
        <w:t>and make this</w:t>
      </w:r>
      <w:r w:rsidRPr="002224CB">
        <w:rPr>
          <w:rFonts w:asciiTheme="majorBidi" w:hAnsiTheme="majorBidi" w:cstheme="majorBidi"/>
        </w:rPr>
        <w:t xml:space="preserve"> known to the employees </w:t>
      </w:r>
      <w:r w:rsidR="00F31E32">
        <w:rPr>
          <w:rFonts w:asciiTheme="majorBidi" w:hAnsiTheme="majorBidi" w:cstheme="majorBidi"/>
        </w:rPr>
        <w:t>from all departments</w:t>
      </w:r>
      <w:r w:rsidRPr="002224CB">
        <w:rPr>
          <w:rFonts w:asciiTheme="majorBidi" w:hAnsiTheme="majorBidi" w:cstheme="majorBidi"/>
        </w:rPr>
        <w:t xml:space="preserve">. It will also be useful for the entire staff body to know how they can collaborate with the HR department to ensure the successful and optimal execution of operations by the company. For instance, some staff may not be aware that </w:t>
      </w:r>
      <w:r w:rsidR="00952432">
        <w:rPr>
          <w:rFonts w:asciiTheme="majorBidi" w:hAnsiTheme="majorBidi" w:cstheme="majorBidi"/>
        </w:rPr>
        <w:t>they have</w:t>
      </w:r>
      <w:r w:rsidRPr="002224CB">
        <w:rPr>
          <w:rFonts w:asciiTheme="majorBidi" w:hAnsiTheme="majorBidi" w:cstheme="majorBidi"/>
        </w:rPr>
        <w:t xml:space="preserve"> to report any misdemeano</w:t>
      </w:r>
      <w:r w:rsidR="00486ADD">
        <w:rPr>
          <w:rFonts w:asciiTheme="majorBidi" w:hAnsiTheme="majorBidi" w:cstheme="majorBidi"/>
        </w:rPr>
        <w:t>u</w:t>
      </w:r>
      <w:r w:rsidRPr="002224CB">
        <w:rPr>
          <w:rFonts w:asciiTheme="majorBidi" w:hAnsiTheme="majorBidi" w:cstheme="majorBidi"/>
        </w:rPr>
        <w:t>rs that may have been done against them unethically by any other staff member to the HR department. Staff members may be unaware that they have the protection of the company in doing so and should</w:t>
      </w:r>
      <w:r w:rsidR="00952432">
        <w:rPr>
          <w:rFonts w:asciiTheme="majorBidi" w:hAnsiTheme="majorBidi" w:cstheme="majorBidi"/>
        </w:rPr>
        <w:t>,</w:t>
      </w:r>
      <w:r w:rsidRPr="002224CB">
        <w:rPr>
          <w:rFonts w:asciiTheme="majorBidi" w:hAnsiTheme="majorBidi" w:cstheme="majorBidi"/>
        </w:rPr>
        <w:t xml:space="preserve"> therefore</w:t>
      </w:r>
      <w:r w:rsidR="00952432">
        <w:rPr>
          <w:rFonts w:asciiTheme="majorBidi" w:hAnsiTheme="majorBidi" w:cstheme="majorBidi"/>
        </w:rPr>
        <w:t>,</w:t>
      </w:r>
      <w:r w:rsidRPr="002224CB">
        <w:rPr>
          <w:rFonts w:asciiTheme="majorBidi" w:hAnsiTheme="majorBidi" w:cstheme="majorBidi"/>
        </w:rPr>
        <w:t xml:space="preserve"> not be afraid to approach the HR department with any incriminating news as long as it is accurate and backed by evidence. </w:t>
      </w:r>
    </w:p>
    <w:p w14:paraId="688F37DC" w14:textId="77777777" w:rsidR="00873A0B" w:rsidRPr="00012F3A" w:rsidRDefault="00873A0B" w:rsidP="00873A0B">
      <w:pPr>
        <w:pStyle w:val="Heading3"/>
        <w:spacing w:line="480" w:lineRule="auto"/>
        <w:rPr>
          <w:rFonts w:asciiTheme="majorBidi" w:hAnsiTheme="majorBidi"/>
          <w:color w:val="595959" w:themeColor="text1" w:themeTint="A6"/>
        </w:rPr>
      </w:pPr>
      <w:bookmarkStart w:id="7" w:name="_Toc46220920"/>
      <w:r w:rsidRPr="00012F3A">
        <w:rPr>
          <w:rStyle w:val="Emphasis"/>
          <w:rFonts w:asciiTheme="majorBidi" w:hAnsiTheme="majorBidi"/>
          <w:color w:val="595959" w:themeColor="text1" w:themeTint="A6"/>
        </w:rPr>
        <w:t>2.1.3 Excessive Reliance on the Financial Resources of the Company</w:t>
      </w:r>
      <w:bookmarkEnd w:id="7"/>
    </w:p>
    <w:p w14:paraId="2415C57D" w14:textId="1F830C9F" w:rsidR="00F31E32" w:rsidRDefault="00873A0B" w:rsidP="00873A0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Another issue that reinforces the one just mentioned is the overwhelming emphasis placed on the financial resources of the company. In lieu of looking to solve some problems using the available human resources at the company's disposal, the managerial staff has been </w:t>
      </w:r>
      <w:r w:rsidR="00F31E32">
        <w:rPr>
          <w:rFonts w:asciiTheme="majorBidi" w:hAnsiTheme="majorBidi" w:cstheme="majorBidi"/>
        </w:rPr>
        <w:t xml:space="preserve">known to </w:t>
      </w:r>
      <w:r w:rsidR="00952432">
        <w:rPr>
          <w:rFonts w:asciiTheme="majorBidi" w:hAnsiTheme="majorBidi" w:cstheme="majorBidi"/>
        </w:rPr>
        <w:t>rely on the financial muscle of the company to get things done</w:t>
      </w:r>
      <w:r w:rsidR="00FA7683" w:rsidRPr="00FA7683">
        <w:rPr>
          <w:color w:val="000000"/>
          <w:shd w:val="clear" w:color="auto" w:fill="FFFFFF"/>
        </w:rPr>
        <w:t xml:space="preserve"> </w:t>
      </w:r>
      <w:r w:rsidR="00FA7683">
        <w:rPr>
          <w:color w:val="000000"/>
          <w:shd w:val="clear" w:color="auto" w:fill="FFFFFF"/>
        </w:rPr>
        <w:t>(</w:t>
      </w:r>
      <w:r w:rsidR="00FA7683" w:rsidRPr="00684342">
        <w:rPr>
          <w:color w:val="000000"/>
          <w:shd w:val="clear" w:color="auto" w:fill="FFFFFF"/>
        </w:rPr>
        <w:t xml:space="preserve">Bhatia, </w:t>
      </w:r>
      <w:r w:rsidR="00FA7683">
        <w:rPr>
          <w:color w:val="000000"/>
          <w:shd w:val="clear" w:color="auto" w:fill="FFFFFF"/>
        </w:rPr>
        <w:t>2016).</w:t>
      </w:r>
      <w:r w:rsidR="001F25BC">
        <w:rPr>
          <w:rFonts w:asciiTheme="majorBidi" w:hAnsiTheme="majorBidi" w:cstheme="majorBidi"/>
        </w:rPr>
        <w:t xml:space="preserve"> </w:t>
      </w:r>
      <w:r w:rsidR="00F31E32">
        <w:rPr>
          <w:rFonts w:asciiTheme="majorBidi" w:hAnsiTheme="majorBidi" w:cstheme="majorBidi"/>
        </w:rPr>
        <w:t>Many employees find this offensive because b</w:t>
      </w:r>
      <w:r w:rsidRPr="002224CB">
        <w:rPr>
          <w:rFonts w:asciiTheme="majorBidi" w:hAnsiTheme="majorBidi" w:cstheme="majorBidi"/>
        </w:rPr>
        <w:t xml:space="preserve">eyond being a terrific waste of money and the company's finances, these actions </w:t>
      </w:r>
      <w:r w:rsidR="001C245E" w:rsidRPr="002224CB">
        <w:rPr>
          <w:rFonts w:asciiTheme="majorBidi" w:hAnsiTheme="majorBidi" w:cstheme="majorBidi"/>
        </w:rPr>
        <w:t>extract</w:t>
      </w:r>
      <w:r w:rsidRPr="002224CB">
        <w:rPr>
          <w:rFonts w:asciiTheme="majorBidi" w:hAnsiTheme="majorBidi" w:cstheme="majorBidi"/>
        </w:rPr>
        <w:t xml:space="preserve"> </w:t>
      </w:r>
      <w:r w:rsidR="00F31E32">
        <w:rPr>
          <w:rFonts w:asciiTheme="majorBidi" w:hAnsiTheme="majorBidi" w:cstheme="majorBidi"/>
        </w:rPr>
        <w:t>a</w:t>
      </w:r>
      <w:r w:rsidRPr="002224CB">
        <w:rPr>
          <w:rFonts w:asciiTheme="majorBidi" w:hAnsiTheme="majorBidi" w:cstheme="majorBidi"/>
        </w:rPr>
        <w:t xml:space="preserve"> sense of purpose from the concerned staff members. It make</w:t>
      </w:r>
      <w:r w:rsidR="001C245E">
        <w:rPr>
          <w:rFonts w:asciiTheme="majorBidi" w:hAnsiTheme="majorBidi" w:cstheme="majorBidi"/>
        </w:rPr>
        <w:t>s</w:t>
      </w:r>
      <w:r w:rsidRPr="002224CB">
        <w:rPr>
          <w:rFonts w:asciiTheme="majorBidi" w:hAnsiTheme="majorBidi" w:cstheme="majorBidi"/>
        </w:rPr>
        <w:t xml:space="preserve"> them feel unimportant </w:t>
      </w:r>
      <w:r w:rsidR="001C245E">
        <w:rPr>
          <w:rFonts w:asciiTheme="majorBidi" w:hAnsiTheme="majorBidi" w:cstheme="majorBidi"/>
        </w:rPr>
        <w:t xml:space="preserve">hence lose morale </w:t>
      </w:r>
      <w:r w:rsidRPr="002224CB">
        <w:rPr>
          <w:rFonts w:asciiTheme="majorBidi" w:hAnsiTheme="majorBidi" w:cstheme="majorBidi"/>
        </w:rPr>
        <w:t>to</w:t>
      </w:r>
      <w:r w:rsidR="001C245E">
        <w:rPr>
          <w:rFonts w:asciiTheme="majorBidi" w:hAnsiTheme="majorBidi" w:cstheme="majorBidi"/>
        </w:rPr>
        <w:t>wards</w:t>
      </w:r>
      <w:r w:rsidRPr="002224CB">
        <w:rPr>
          <w:rFonts w:asciiTheme="majorBidi" w:hAnsiTheme="majorBidi" w:cstheme="majorBidi"/>
        </w:rPr>
        <w:t xml:space="preserve"> the running of the company</w:t>
      </w:r>
      <w:r w:rsidR="001C245E">
        <w:rPr>
          <w:rFonts w:asciiTheme="majorBidi" w:hAnsiTheme="majorBidi" w:cstheme="majorBidi"/>
        </w:rPr>
        <w:t>. It</w:t>
      </w:r>
      <w:r w:rsidRPr="002224CB">
        <w:rPr>
          <w:rFonts w:asciiTheme="majorBidi" w:hAnsiTheme="majorBidi" w:cstheme="majorBidi"/>
        </w:rPr>
        <w:t xml:space="preserve"> </w:t>
      </w:r>
      <w:r w:rsidR="00F31E32">
        <w:rPr>
          <w:rFonts w:asciiTheme="majorBidi" w:hAnsiTheme="majorBidi" w:cstheme="majorBidi"/>
        </w:rPr>
        <w:t>leads to discouragement</w:t>
      </w:r>
      <w:r w:rsidRPr="002224CB">
        <w:rPr>
          <w:rFonts w:asciiTheme="majorBidi" w:hAnsiTheme="majorBidi" w:cstheme="majorBidi"/>
        </w:rPr>
        <w:t xml:space="preserve"> </w:t>
      </w:r>
      <w:r w:rsidR="00F31E32">
        <w:rPr>
          <w:rFonts w:asciiTheme="majorBidi" w:hAnsiTheme="majorBidi" w:cstheme="majorBidi"/>
        </w:rPr>
        <w:t xml:space="preserve">hence </w:t>
      </w:r>
      <w:r w:rsidRPr="002224CB">
        <w:rPr>
          <w:rFonts w:asciiTheme="majorBidi" w:hAnsiTheme="majorBidi" w:cstheme="majorBidi"/>
        </w:rPr>
        <w:t>less productivity</w:t>
      </w:r>
      <w:r w:rsidR="00F31E32">
        <w:rPr>
          <w:rFonts w:asciiTheme="majorBidi" w:hAnsiTheme="majorBidi" w:cstheme="majorBidi"/>
        </w:rPr>
        <w:t xml:space="preserve"> in the company</w:t>
      </w:r>
      <w:r w:rsidRPr="002224CB">
        <w:rPr>
          <w:rFonts w:asciiTheme="majorBidi" w:hAnsiTheme="majorBidi" w:cstheme="majorBidi"/>
        </w:rPr>
        <w:t>. For instance, when there was a leak in the warehouse's plumbing system</w:t>
      </w:r>
      <w:r w:rsidR="001C245E">
        <w:rPr>
          <w:rFonts w:asciiTheme="majorBidi" w:hAnsiTheme="majorBidi" w:cstheme="majorBidi"/>
        </w:rPr>
        <w:t xml:space="preserve"> of the company</w:t>
      </w:r>
      <w:r w:rsidRPr="002224CB">
        <w:rPr>
          <w:rFonts w:asciiTheme="majorBidi" w:hAnsiTheme="majorBidi" w:cstheme="majorBidi"/>
        </w:rPr>
        <w:t xml:space="preserve">, an external plumbing company was contracted to repair the leak in the warehouse to prevent any loss of products. </w:t>
      </w:r>
    </w:p>
    <w:p w14:paraId="2791279B" w14:textId="0A114557" w:rsidR="00873A0B" w:rsidRPr="002224CB" w:rsidRDefault="00F31E32" w:rsidP="00F31E32">
      <w:pPr>
        <w:pStyle w:val="NormalWeb"/>
        <w:spacing w:before="0" w:beforeAutospacing="0" w:after="0" w:afterAutospacing="0" w:line="480" w:lineRule="auto"/>
        <w:ind w:firstLine="720"/>
        <w:rPr>
          <w:rFonts w:asciiTheme="majorBidi" w:hAnsiTheme="majorBidi" w:cstheme="majorBidi"/>
        </w:rPr>
      </w:pPr>
      <w:r>
        <w:rPr>
          <w:rFonts w:asciiTheme="majorBidi" w:hAnsiTheme="majorBidi" w:cstheme="majorBidi"/>
        </w:rPr>
        <w:t>It was done while the company has a professional team of plumbers and repairmen under its payroll.</w:t>
      </w:r>
      <w:r w:rsidRPr="00F31E32">
        <w:rPr>
          <w:rFonts w:asciiTheme="majorBidi" w:hAnsiTheme="majorBidi" w:cstheme="majorBidi"/>
        </w:rPr>
        <w:t xml:space="preserve"> </w:t>
      </w:r>
      <w:r w:rsidRPr="002224CB">
        <w:rPr>
          <w:rFonts w:asciiTheme="majorBidi" w:hAnsiTheme="majorBidi" w:cstheme="majorBidi"/>
        </w:rPr>
        <w:t>Mr Alex Miller</w:t>
      </w:r>
      <w:r w:rsidR="00952432">
        <w:rPr>
          <w:rFonts w:asciiTheme="majorBidi" w:hAnsiTheme="majorBidi" w:cstheme="majorBidi"/>
        </w:rPr>
        <w:t>,</w:t>
      </w:r>
      <w:r w:rsidRPr="002224CB">
        <w:rPr>
          <w:rFonts w:asciiTheme="majorBidi" w:hAnsiTheme="majorBidi" w:cstheme="majorBidi"/>
        </w:rPr>
        <w:t xml:space="preserve"> part of the service team, who had already beg</w:t>
      </w:r>
      <w:r w:rsidR="00952432">
        <w:rPr>
          <w:rFonts w:asciiTheme="majorBidi" w:hAnsiTheme="majorBidi" w:cstheme="majorBidi"/>
        </w:rPr>
        <w:t>u</w:t>
      </w:r>
      <w:r w:rsidRPr="002224CB">
        <w:rPr>
          <w:rFonts w:asciiTheme="majorBidi" w:hAnsiTheme="majorBidi" w:cstheme="majorBidi"/>
        </w:rPr>
        <w:t>n working on the repair before being ordered to stop by the warehouse manager</w:t>
      </w:r>
      <w:r w:rsidR="00952432">
        <w:rPr>
          <w:rFonts w:asciiTheme="majorBidi" w:hAnsiTheme="majorBidi" w:cstheme="majorBidi"/>
        </w:rPr>
        <w:t>,</w:t>
      </w:r>
      <w:r>
        <w:rPr>
          <w:rFonts w:asciiTheme="majorBidi" w:hAnsiTheme="majorBidi" w:cstheme="majorBidi"/>
        </w:rPr>
        <w:t xml:space="preserve"> could not understand why they were stopped from doing their jobs</w:t>
      </w:r>
      <w:r w:rsidRPr="002224CB">
        <w:rPr>
          <w:rFonts w:asciiTheme="majorBidi" w:hAnsiTheme="majorBidi" w:cstheme="majorBidi"/>
        </w:rPr>
        <w:t xml:space="preserve">. </w:t>
      </w:r>
      <w:r w:rsidR="007E5C5E">
        <w:rPr>
          <w:rFonts w:asciiTheme="majorBidi" w:hAnsiTheme="majorBidi" w:cstheme="majorBidi"/>
        </w:rPr>
        <w:t>On the surface</w:t>
      </w:r>
      <w:r w:rsidR="00952432">
        <w:rPr>
          <w:rFonts w:asciiTheme="majorBidi" w:hAnsiTheme="majorBidi" w:cstheme="majorBidi"/>
        </w:rPr>
        <w:t>,</w:t>
      </w:r>
      <w:r w:rsidR="00873A0B" w:rsidRPr="002224CB">
        <w:rPr>
          <w:rFonts w:asciiTheme="majorBidi" w:hAnsiTheme="majorBidi" w:cstheme="majorBidi"/>
        </w:rPr>
        <w:t xml:space="preserve"> </w:t>
      </w:r>
      <w:r>
        <w:rPr>
          <w:rFonts w:asciiTheme="majorBidi" w:hAnsiTheme="majorBidi" w:cstheme="majorBidi"/>
        </w:rPr>
        <w:t>it</w:t>
      </w:r>
      <w:r w:rsidR="00873A0B" w:rsidRPr="002224CB">
        <w:rPr>
          <w:rFonts w:asciiTheme="majorBidi" w:hAnsiTheme="majorBidi" w:cstheme="majorBidi"/>
        </w:rPr>
        <w:t xml:space="preserve"> may appear to be a prudent use of money</w:t>
      </w:r>
      <w:r w:rsidR="00952432">
        <w:rPr>
          <w:rFonts w:asciiTheme="majorBidi" w:hAnsiTheme="majorBidi" w:cstheme="majorBidi"/>
        </w:rPr>
        <w:t>,</w:t>
      </w:r>
      <w:r w:rsidR="007E5C5E">
        <w:rPr>
          <w:rFonts w:asciiTheme="majorBidi" w:hAnsiTheme="majorBidi" w:cstheme="majorBidi"/>
        </w:rPr>
        <w:t xml:space="preserve"> but </w:t>
      </w:r>
      <w:r w:rsidR="00873A0B" w:rsidRPr="002224CB">
        <w:rPr>
          <w:rFonts w:asciiTheme="majorBidi" w:hAnsiTheme="majorBidi" w:cstheme="majorBidi"/>
        </w:rPr>
        <w:t>it was not</w:t>
      </w:r>
      <w:r>
        <w:rPr>
          <w:rFonts w:asciiTheme="majorBidi" w:hAnsiTheme="majorBidi" w:cstheme="majorBidi"/>
        </w:rPr>
        <w:t xml:space="preserve"> because it left these employees feeling unappreciated</w:t>
      </w:r>
      <w:r w:rsidR="00873A0B" w:rsidRPr="002224CB">
        <w:rPr>
          <w:rFonts w:asciiTheme="majorBidi" w:hAnsiTheme="majorBidi" w:cstheme="majorBidi"/>
        </w:rPr>
        <w:t>. A solution to this issue would be for the management to find a balance between the utilization of the company's human and financial resources. It would also be considered to be the managers' duty to know the role of the employees that work under them in each of their departments and relegate work to them instead of contracting an external company when the job can be done in-house. </w:t>
      </w:r>
    </w:p>
    <w:p w14:paraId="06A924DA" w14:textId="77777777" w:rsidR="00873A0B" w:rsidRPr="00012F3A" w:rsidRDefault="00873A0B" w:rsidP="00873A0B">
      <w:pPr>
        <w:pStyle w:val="Heading3"/>
        <w:spacing w:line="480" w:lineRule="auto"/>
        <w:rPr>
          <w:rFonts w:asciiTheme="majorBidi" w:hAnsiTheme="majorBidi"/>
          <w:color w:val="595959" w:themeColor="text1" w:themeTint="A6"/>
        </w:rPr>
      </w:pPr>
      <w:bookmarkStart w:id="8" w:name="_Toc46220921"/>
      <w:r w:rsidRPr="00012F3A">
        <w:rPr>
          <w:rStyle w:val="Emphasis"/>
          <w:rFonts w:asciiTheme="majorBidi" w:hAnsiTheme="majorBidi"/>
          <w:color w:val="595959" w:themeColor="text1" w:themeTint="A6"/>
        </w:rPr>
        <w:t>2.1.4 Weak or Strenuously Bureaucratic Communication Channels</w:t>
      </w:r>
      <w:bookmarkEnd w:id="8"/>
    </w:p>
    <w:p w14:paraId="21F773DF" w14:textId="68E30B25" w:rsidR="00873A0B" w:rsidRPr="002224CB" w:rsidRDefault="00873A0B" w:rsidP="00873A0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A reliable communication channel in an organization can make all the difference</w:t>
      </w:r>
      <w:r w:rsidR="00952432">
        <w:rPr>
          <w:rFonts w:asciiTheme="majorBidi" w:hAnsiTheme="majorBidi" w:cstheme="majorBidi"/>
        </w:rPr>
        <w:t>,</w:t>
      </w:r>
      <w:r w:rsidRPr="002224CB">
        <w:rPr>
          <w:rFonts w:asciiTheme="majorBidi" w:hAnsiTheme="majorBidi" w:cstheme="majorBidi"/>
        </w:rPr>
        <w:t xml:space="preserve"> while a weak communication channel can prove to be the onset of the downfall of an organization. Effective communication gives employees a voice, and when their views and opinions are heard and action taken towards their concerns, employees feel valued. All this serves to improve and boost employee morale at the workplace, which encourages productivity. At Coca Cola Inc., the communication channels are not well-established and barely prove useful, as mentioned in the Communication Inhibitors. The communication system is strenuous and bureaucratic at best</w:t>
      </w:r>
      <w:r w:rsidR="00952432">
        <w:rPr>
          <w:rFonts w:asciiTheme="majorBidi" w:hAnsiTheme="majorBidi" w:cstheme="majorBidi"/>
        </w:rPr>
        <w:t>,</w:t>
      </w:r>
      <w:r w:rsidR="00F31E32">
        <w:rPr>
          <w:rFonts w:asciiTheme="majorBidi" w:hAnsiTheme="majorBidi" w:cstheme="majorBidi"/>
        </w:rPr>
        <w:t xml:space="preserve"> which makes it </w:t>
      </w:r>
      <w:r w:rsidR="00952432">
        <w:rPr>
          <w:rFonts w:asciiTheme="majorBidi" w:hAnsiTheme="majorBidi" w:cstheme="majorBidi"/>
        </w:rPr>
        <w:t>challenging</w:t>
      </w:r>
      <w:r w:rsidR="00F31E32">
        <w:rPr>
          <w:rFonts w:asciiTheme="majorBidi" w:hAnsiTheme="majorBidi" w:cstheme="majorBidi"/>
        </w:rPr>
        <w:t xml:space="preserve"> to empower and motivate employees</w:t>
      </w:r>
      <w:r w:rsidRPr="002224CB">
        <w:rPr>
          <w:rFonts w:asciiTheme="majorBidi" w:hAnsiTheme="majorBidi" w:cstheme="majorBidi"/>
        </w:rPr>
        <w:t xml:space="preserve">. </w:t>
      </w:r>
    </w:p>
    <w:p w14:paraId="2D250017" w14:textId="692F852C" w:rsidR="00873A0B" w:rsidRPr="002224CB" w:rsidRDefault="00873A0B" w:rsidP="00873A0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The established communication channel, according to company policy, must start at the HR office department. However, the HR department is often busy dealing with other issues such that employee concerns are ultimately not dealt with</w:t>
      </w:r>
      <w:r w:rsidR="00952432">
        <w:rPr>
          <w:rFonts w:asciiTheme="majorBidi" w:hAnsiTheme="majorBidi" w:cstheme="majorBidi"/>
        </w:rPr>
        <w:t>,</w:t>
      </w:r>
      <w:r w:rsidRPr="002224CB">
        <w:rPr>
          <w:rFonts w:asciiTheme="majorBidi" w:hAnsiTheme="majorBidi" w:cstheme="majorBidi"/>
        </w:rPr>
        <w:t xml:space="preserve"> and the few that do make it to the managerial desks, return with responses that are far from timely. </w:t>
      </w:r>
      <w:r w:rsidR="00F31E32">
        <w:rPr>
          <w:rFonts w:asciiTheme="majorBidi" w:hAnsiTheme="majorBidi" w:cstheme="majorBidi"/>
        </w:rPr>
        <w:t xml:space="preserve">Communication that should be a priority in the HR departments is instead taken for granted. </w:t>
      </w:r>
      <w:r w:rsidRPr="002224CB">
        <w:rPr>
          <w:rFonts w:asciiTheme="majorBidi" w:hAnsiTheme="majorBidi" w:cstheme="majorBidi"/>
        </w:rPr>
        <w:t>Thus, improving the effectiveness of the communication channels between low-tier and high-tier employees can improve employee experience at work and thus increase employee satisfaction. With improved employee satisfaction, morale levels will be boosted, and a direct result of this will be increased productivity. </w:t>
      </w:r>
    </w:p>
    <w:p w14:paraId="7F81302B" w14:textId="19A7FA06" w:rsidR="00873A0B" w:rsidRPr="002224CB" w:rsidRDefault="00873A0B" w:rsidP="00873A0B">
      <w:pPr>
        <w:pStyle w:val="NormalWeb"/>
        <w:spacing w:before="0" w:beforeAutospacing="0" w:after="0" w:afterAutospacing="0" w:line="480" w:lineRule="auto"/>
        <w:ind w:firstLine="720"/>
        <w:rPr>
          <w:rFonts w:asciiTheme="majorBidi" w:hAnsiTheme="majorBidi" w:cstheme="majorBidi"/>
        </w:rPr>
      </w:pPr>
      <w:r w:rsidRPr="002224CB">
        <w:rPr>
          <w:rFonts w:asciiTheme="majorBidi" w:hAnsiTheme="majorBidi" w:cstheme="majorBidi"/>
        </w:rPr>
        <w:t xml:space="preserve">One of the ways whereby a robust communication channel can be secured at Coca Cola Inc. is by the incorporation of suggestion boxes in every department. </w:t>
      </w:r>
      <w:r w:rsidR="004C09BF">
        <w:rPr>
          <w:rFonts w:asciiTheme="majorBidi" w:hAnsiTheme="majorBidi" w:cstheme="majorBidi"/>
        </w:rPr>
        <w:t>It ensures confidentiality</w:t>
      </w:r>
      <w:r w:rsidR="00952432">
        <w:rPr>
          <w:rFonts w:asciiTheme="majorBidi" w:hAnsiTheme="majorBidi" w:cstheme="majorBidi"/>
        </w:rPr>
        <w:t>;</w:t>
      </w:r>
      <w:r w:rsidR="004C09BF">
        <w:rPr>
          <w:rFonts w:asciiTheme="majorBidi" w:hAnsiTheme="majorBidi" w:cstheme="majorBidi"/>
        </w:rPr>
        <w:t xml:space="preserve"> hence employees objectively </w:t>
      </w:r>
      <w:r w:rsidRPr="002224CB">
        <w:rPr>
          <w:rFonts w:asciiTheme="majorBidi" w:hAnsiTheme="majorBidi" w:cstheme="majorBidi"/>
        </w:rPr>
        <w:t>offer their suggestions or complaints anonymously. The suggestion boxes will be emptied for review on a departmental basis. This measure will also ease the company-wide burden currently placed on the shoulders of the HR department and</w:t>
      </w:r>
      <w:r w:rsidR="00952432">
        <w:rPr>
          <w:rFonts w:asciiTheme="majorBidi" w:hAnsiTheme="majorBidi" w:cstheme="majorBidi"/>
        </w:rPr>
        <w:t>,</w:t>
      </w:r>
      <w:r w:rsidRPr="002224CB">
        <w:rPr>
          <w:rFonts w:asciiTheme="majorBidi" w:hAnsiTheme="majorBidi" w:cstheme="majorBidi"/>
        </w:rPr>
        <w:t xml:space="preserve"> by so doing</w:t>
      </w:r>
      <w:r w:rsidR="00952432">
        <w:rPr>
          <w:rFonts w:asciiTheme="majorBidi" w:hAnsiTheme="majorBidi" w:cstheme="majorBidi"/>
        </w:rPr>
        <w:t>,</w:t>
      </w:r>
      <w:r w:rsidRPr="002224CB">
        <w:rPr>
          <w:rFonts w:asciiTheme="majorBidi" w:hAnsiTheme="majorBidi" w:cstheme="majorBidi"/>
        </w:rPr>
        <w:t xml:space="preserve"> will allow the staff at the HR department to have more time to focus on other similarly essential HR tasks. In this way, the company will be able to run smoothly, and the operations of each department will be unhindered. If given the appropriate weight and priority, a refurbishing of the communication structure in the company can be the most impactful first step towards company-wide cohesion between the employees. </w:t>
      </w:r>
    </w:p>
    <w:p w14:paraId="1A21DC35" w14:textId="77777777" w:rsidR="00873A0B" w:rsidRPr="002224CB" w:rsidRDefault="00873A0B" w:rsidP="00873A0B">
      <w:pPr>
        <w:pStyle w:val="Heading1"/>
        <w:spacing w:line="480" w:lineRule="auto"/>
        <w:jc w:val="center"/>
        <w:rPr>
          <w:rFonts w:asciiTheme="majorBidi" w:hAnsiTheme="majorBidi"/>
          <w:color w:val="auto"/>
        </w:rPr>
      </w:pPr>
      <w:bookmarkStart w:id="9" w:name="_Toc46220922"/>
      <w:r w:rsidRPr="002224CB">
        <w:rPr>
          <w:rStyle w:val="Strong"/>
          <w:rFonts w:asciiTheme="majorBidi" w:hAnsiTheme="majorBidi"/>
          <w:color w:val="auto"/>
        </w:rPr>
        <w:t>3.0 Conclusion</w:t>
      </w:r>
      <w:bookmarkEnd w:id="9"/>
    </w:p>
    <w:p w14:paraId="20099707" w14:textId="2680FD86" w:rsidR="00873A0B" w:rsidRPr="002224CB" w:rsidRDefault="00873A0B" w:rsidP="00873A0B">
      <w:pPr>
        <w:pStyle w:val="NormalWeb"/>
        <w:spacing w:before="0" w:beforeAutospacing="0" w:after="0" w:afterAutospacing="0" w:line="480" w:lineRule="auto"/>
        <w:rPr>
          <w:rFonts w:asciiTheme="majorBidi" w:hAnsiTheme="majorBidi" w:cstheme="majorBidi"/>
        </w:rPr>
      </w:pPr>
      <w:r w:rsidRPr="002224CB">
        <w:rPr>
          <w:rStyle w:val="Strong"/>
          <w:rFonts w:asciiTheme="majorBidi" w:hAnsiTheme="majorBidi" w:cstheme="majorBidi"/>
        </w:rPr>
        <w:t>           </w:t>
      </w:r>
      <w:r w:rsidRPr="002224CB">
        <w:rPr>
          <w:rFonts w:asciiTheme="majorBidi" w:hAnsiTheme="majorBidi" w:cstheme="majorBidi"/>
        </w:rPr>
        <w:t>The implementation of the above</w:t>
      </w:r>
      <w:r w:rsidR="00952432">
        <w:rPr>
          <w:rFonts w:asciiTheme="majorBidi" w:hAnsiTheme="majorBidi" w:cstheme="majorBidi"/>
        </w:rPr>
        <w:t>-</w:t>
      </w:r>
      <w:r w:rsidR="004C09BF">
        <w:rPr>
          <w:rFonts w:asciiTheme="majorBidi" w:hAnsiTheme="majorBidi" w:cstheme="majorBidi"/>
        </w:rPr>
        <w:t>recommended</w:t>
      </w:r>
      <w:r w:rsidRPr="002224CB">
        <w:rPr>
          <w:rFonts w:asciiTheme="majorBidi" w:hAnsiTheme="majorBidi" w:cstheme="majorBidi"/>
        </w:rPr>
        <w:t xml:space="preserve"> solutions will revamp the interpersonal relationships between the employees at Coca Cola Inc. and</w:t>
      </w:r>
      <w:r w:rsidR="00952432">
        <w:rPr>
          <w:rFonts w:asciiTheme="majorBidi" w:hAnsiTheme="majorBidi" w:cstheme="majorBidi"/>
        </w:rPr>
        <w:t>,</w:t>
      </w:r>
      <w:r w:rsidRPr="002224CB">
        <w:rPr>
          <w:rFonts w:asciiTheme="majorBidi" w:hAnsiTheme="majorBidi" w:cstheme="majorBidi"/>
        </w:rPr>
        <w:t xml:space="preserve"> by so doing</w:t>
      </w:r>
      <w:r w:rsidR="00952432">
        <w:rPr>
          <w:rFonts w:asciiTheme="majorBidi" w:hAnsiTheme="majorBidi" w:cstheme="majorBidi"/>
        </w:rPr>
        <w:t>,</w:t>
      </w:r>
      <w:r w:rsidRPr="002224CB">
        <w:rPr>
          <w:rFonts w:asciiTheme="majorBidi" w:hAnsiTheme="majorBidi" w:cstheme="majorBidi"/>
        </w:rPr>
        <w:t xml:space="preserve"> will boost the employee morale as well as employee satisfaction</w:t>
      </w:r>
      <w:r w:rsidR="00A033A7">
        <w:rPr>
          <w:rFonts w:asciiTheme="majorBidi" w:hAnsiTheme="majorBidi" w:cstheme="majorBidi"/>
        </w:rPr>
        <w:t>. All this</w:t>
      </w:r>
      <w:r w:rsidRPr="002224CB">
        <w:rPr>
          <w:rFonts w:asciiTheme="majorBidi" w:hAnsiTheme="majorBidi" w:cstheme="majorBidi"/>
        </w:rPr>
        <w:t xml:space="preserve"> subsequently </w:t>
      </w:r>
      <w:r w:rsidR="00A033A7">
        <w:rPr>
          <w:rFonts w:asciiTheme="majorBidi" w:hAnsiTheme="majorBidi" w:cstheme="majorBidi"/>
        </w:rPr>
        <w:t>allows for</w:t>
      </w:r>
      <w:r w:rsidRPr="002224CB">
        <w:rPr>
          <w:rFonts w:asciiTheme="majorBidi" w:hAnsiTheme="majorBidi" w:cstheme="majorBidi"/>
        </w:rPr>
        <w:t xml:space="preserve"> a rise in the productivity of the company</w:t>
      </w:r>
      <w:r w:rsidR="00A033A7">
        <w:rPr>
          <w:rFonts w:asciiTheme="majorBidi" w:hAnsiTheme="majorBidi" w:cstheme="majorBidi"/>
        </w:rPr>
        <w:t xml:space="preserve"> hence better</w:t>
      </w:r>
      <w:r w:rsidRPr="002224CB">
        <w:rPr>
          <w:rFonts w:asciiTheme="majorBidi" w:hAnsiTheme="majorBidi" w:cstheme="majorBidi"/>
        </w:rPr>
        <w:t xml:space="preserve"> performance. The numerous changes that can be implemented and measures put in place shows how delicate the relationship between managers and employees is. It is also clear that the success of the company hinges not on</w:t>
      </w:r>
      <w:r w:rsidR="00A033A7">
        <w:rPr>
          <w:rFonts w:asciiTheme="majorBidi" w:hAnsiTheme="majorBidi" w:cstheme="majorBidi"/>
        </w:rPr>
        <w:t>ly on</w:t>
      </w:r>
      <w:r w:rsidRPr="002224CB">
        <w:rPr>
          <w:rFonts w:asciiTheme="majorBidi" w:hAnsiTheme="majorBidi" w:cstheme="majorBidi"/>
        </w:rPr>
        <w:t xml:space="preserve"> </w:t>
      </w:r>
      <w:r w:rsidR="00A033A7">
        <w:rPr>
          <w:rFonts w:asciiTheme="majorBidi" w:hAnsiTheme="majorBidi" w:cstheme="majorBidi"/>
        </w:rPr>
        <w:t>either side</w:t>
      </w:r>
      <w:r w:rsidRPr="002224CB">
        <w:rPr>
          <w:rFonts w:asciiTheme="majorBidi" w:hAnsiTheme="majorBidi" w:cstheme="majorBidi"/>
        </w:rPr>
        <w:t xml:space="preserve"> </w:t>
      </w:r>
      <w:r w:rsidR="00A033A7">
        <w:rPr>
          <w:rFonts w:asciiTheme="majorBidi" w:hAnsiTheme="majorBidi" w:cstheme="majorBidi"/>
        </w:rPr>
        <w:t>but rather on the management and employee</w:t>
      </w:r>
      <w:r w:rsidRPr="002224CB">
        <w:rPr>
          <w:rFonts w:asciiTheme="majorBidi" w:hAnsiTheme="majorBidi" w:cstheme="majorBidi"/>
        </w:rPr>
        <w:t xml:space="preserve"> sides equally. The managerial staff cannot make the company succe</w:t>
      </w:r>
      <w:r w:rsidR="00952432">
        <w:rPr>
          <w:rFonts w:asciiTheme="majorBidi" w:hAnsiTheme="majorBidi" w:cstheme="majorBidi"/>
        </w:rPr>
        <w:t>ed</w:t>
      </w:r>
      <w:r w:rsidRPr="002224CB">
        <w:rPr>
          <w:rFonts w:asciiTheme="majorBidi" w:hAnsiTheme="majorBidi" w:cstheme="majorBidi"/>
        </w:rPr>
        <w:t xml:space="preserve"> on their own, and neither can the employees make the company prosper on their own. The two parties </w:t>
      </w:r>
      <w:r w:rsidR="00A033A7">
        <w:rPr>
          <w:rFonts w:asciiTheme="majorBidi" w:hAnsiTheme="majorBidi" w:cstheme="majorBidi"/>
        </w:rPr>
        <w:t>have</w:t>
      </w:r>
      <w:r w:rsidRPr="002224CB">
        <w:rPr>
          <w:rFonts w:asciiTheme="majorBidi" w:hAnsiTheme="majorBidi" w:cstheme="majorBidi"/>
        </w:rPr>
        <w:t xml:space="preserve"> dependent </w:t>
      </w:r>
      <w:r w:rsidR="00A033A7">
        <w:rPr>
          <w:rFonts w:asciiTheme="majorBidi" w:hAnsiTheme="majorBidi" w:cstheme="majorBidi"/>
        </w:rPr>
        <w:t>originality</w:t>
      </w:r>
      <w:r w:rsidR="00952432">
        <w:rPr>
          <w:rFonts w:asciiTheme="majorBidi" w:hAnsiTheme="majorBidi" w:cstheme="majorBidi"/>
        </w:rPr>
        <w:t>,</w:t>
      </w:r>
      <w:r w:rsidR="00A033A7">
        <w:rPr>
          <w:rFonts w:asciiTheme="majorBidi" w:hAnsiTheme="majorBidi" w:cstheme="majorBidi"/>
        </w:rPr>
        <w:t xml:space="preserve"> </w:t>
      </w:r>
      <w:r w:rsidRPr="002224CB">
        <w:rPr>
          <w:rFonts w:asciiTheme="majorBidi" w:hAnsiTheme="majorBidi" w:cstheme="majorBidi"/>
        </w:rPr>
        <w:t>and for optimal performance of the company</w:t>
      </w:r>
      <w:r w:rsidR="00952432">
        <w:rPr>
          <w:rFonts w:asciiTheme="majorBidi" w:hAnsiTheme="majorBidi" w:cstheme="majorBidi"/>
        </w:rPr>
        <w:t>,</w:t>
      </w:r>
      <w:r w:rsidRPr="002224CB">
        <w:rPr>
          <w:rFonts w:asciiTheme="majorBidi" w:hAnsiTheme="majorBidi" w:cstheme="majorBidi"/>
        </w:rPr>
        <w:t xml:space="preserve"> there must be a balance between the leadership structure of the company and the cohesion between the employees being directed. </w:t>
      </w:r>
      <w:r w:rsidR="00A033A7">
        <w:rPr>
          <w:rFonts w:asciiTheme="majorBidi" w:hAnsiTheme="majorBidi" w:cstheme="majorBidi"/>
        </w:rPr>
        <w:t xml:space="preserve">It is </w:t>
      </w:r>
      <w:r w:rsidR="00952432">
        <w:rPr>
          <w:rFonts w:asciiTheme="majorBidi" w:hAnsiTheme="majorBidi" w:cstheme="majorBidi"/>
        </w:rPr>
        <w:t>essential</w:t>
      </w:r>
      <w:r w:rsidR="00A033A7">
        <w:rPr>
          <w:rFonts w:asciiTheme="majorBidi" w:hAnsiTheme="majorBidi" w:cstheme="majorBidi"/>
        </w:rPr>
        <w:t xml:space="preserve"> to keep employees motivate hence high morale for work.</w:t>
      </w:r>
    </w:p>
    <w:p w14:paraId="2AF39CBE" w14:textId="77777777" w:rsidR="00873A0B" w:rsidRPr="002224CB" w:rsidRDefault="00873A0B" w:rsidP="00873A0B">
      <w:pPr>
        <w:spacing w:after="0"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5ED0FD83" w14:textId="097A736C" w:rsidR="00873A0B" w:rsidRDefault="00873A0B" w:rsidP="00873A0B">
      <w:pPr>
        <w:pStyle w:val="Heading1"/>
        <w:spacing w:line="480" w:lineRule="auto"/>
        <w:jc w:val="center"/>
        <w:rPr>
          <w:rFonts w:asciiTheme="majorBidi" w:hAnsiTheme="majorBidi"/>
          <w:color w:val="auto"/>
        </w:rPr>
      </w:pPr>
      <w:bookmarkStart w:id="10" w:name="_Toc46220923"/>
      <w:r w:rsidRPr="002224CB">
        <w:rPr>
          <w:rFonts w:asciiTheme="majorBidi" w:hAnsiTheme="majorBidi"/>
          <w:color w:val="auto"/>
        </w:rPr>
        <w:t>References</w:t>
      </w:r>
      <w:bookmarkEnd w:id="10"/>
    </w:p>
    <w:p w14:paraId="3E076999" w14:textId="77777777" w:rsidR="00684342" w:rsidRPr="00684342" w:rsidRDefault="00684342" w:rsidP="00684342">
      <w:pPr>
        <w:spacing w:after="0" w:line="480" w:lineRule="auto"/>
        <w:ind w:left="720" w:hanging="720"/>
        <w:rPr>
          <w:rFonts w:ascii="Times New Roman" w:hAnsi="Times New Roman" w:cs="Times New Roman"/>
          <w:color w:val="222222"/>
          <w:sz w:val="24"/>
          <w:szCs w:val="24"/>
          <w:shd w:val="clear" w:color="auto" w:fill="FFFFFF"/>
        </w:rPr>
      </w:pPr>
      <w:r w:rsidRPr="00684342">
        <w:rPr>
          <w:rFonts w:ascii="Times New Roman" w:hAnsi="Times New Roman" w:cs="Times New Roman"/>
          <w:color w:val="222222"/>
          <w:sz w:val="24"/>
          <w:szCs w:val="24"/>
          <w:shd w:val="clear" w:color="auto" w:fill="FFFFFF"/>
        </w:rPr>
        <w:t>Al-Qudah, S., Obeidat, A. M., &amp; Shrouf, H. (2020). The impact of strategic human resources planning on the organizational performance of public shareholding companies in Jordan. </w:t>
      </w:r>
      <w:r w:rsidRPr="00684342">
        <w:rPr>
          <w:rFonts w:ascii="Times New Roman" w:hAnsi="Times New Roman" w:cs="Times New Roman"/>
          <w:i/>
          <w:iCs/>
          <w:color w:val="222222"/>
          <w:sz w:val="24"/>
          <w:szCs w:val="24"/>
          <w:shd w:val="clear" w:color="auto" w:fill="FFFFFF"/>
        </w:rPr>
        <w:t>Problems and Perspectives in Management</w:t>
      </w:r>
      <w:r w:rsidRPr="00684342">
        <w:rPr>
          <w:rFonts w:ascii="Times New Roman" w:hAnsi="Times New Roman" w:cs="Times New Roman"/>
          <w:color w:val="222222"/>
          <w:sz w:val="24"/>
          <w:szCs w:val="24"/>
          <w:shd w:val="clear" w:color="auto" w:fill="FFFFFF"/>
        </w:rPr>
        <w:t>, </w:t>
      </w:r>
      <w:r w:rsidRPr="00684342">
        <w:rPr>
          <w:rFonts w:ascii="Times New Roman" w:hAnsi="Times New Roman" w:cs="Times New Roman"/>
          <w:i/>
          <w:iCs/>
          <w:color w:val="222222"/>
          <w:sz w:val="24"/>
          <w:szCs w:val="24"/>
          <w:shd w:val="clear" w:color="auto" w:fill="FFFFFF"/>
        </w:rPr>
        <w:t>18</w:t>
      </w:r>
      <w:r w:rsidRPr="00684342">
        <w:rPr>
          <w:rFonts w:ascii="Times New Roman" w:hAnsi="Times New Roman" w:cs="Times New Roman"/>
          <w:color w:val="222222"/>
          <w:sz w:val="24"/>
          <w:szCs w:val="24"/>
          <w:shd w:val="clear" w:color="auto" w:fill="FFFFFF"/>
        </w:rPr>
        <w:t>(1), 219.</w:t>
      </w:r>
    </w:p>
    <w:p w14:paraId="3D6AF005" w14:textId="77777777" w:rsidR="00684342" w:rsidRPr="00684342" w:rsidRDefault="00684342" w:rsidP="00684342">
      <w:pPr>
        <w:spacing w:after="0" w:line="480" w:lineRule="auto"/>
        <w:ind w:left="720" w:hanging="720"/>
        <w:rPr>
          <w:rFonts w:ascii="Times New Roman" w:hAnsi="Times New Roman" w:cs="Times New Roman"/>
          <w:color w:val="000000"/>
          <w:sz w:val="24"/>
          <w:szCs w:val="24"/>
          <w:shd w:val="clear" w:color="auto" w:fill="FFFFFF"/>
        </w:rPr>
      </w:pPr>
      <w:r w:rsidRPr="00684342">
        <w:rPr>
          <w:rFonts w:ascii="Times New Roman" w:hAnsi="Times New Roman" w:cs="Times New Roman"/>
          <w:color w:val="000000"/>
          <w:sz w:val="24"/>
          <w:szCs w:val="24"/>
          <w:shd w:val="clear" w:color="auto" w:fill="FFFFFF"/>
        </w:rPr>
        <w:t>Bhatia, A. (2016). </w:t>
      </w:r>
      <w:r w:rsidRPr="00684342">
        <w:rPr>
          <w:rFonts w:ascii="Times New Roman" w:hAnsi="Times New Roman" w:cs="Times New Roman"/>
          <w:i/>
          <w:iCs/>
          <w:color w:val="000000"/>
          <w:sz w:val="24"/>
          <w:szCs w:val="24"/>
          <w:shd w:val="clear" w:color="auto" w:fill="FFFFFF"/>
        </w:rPr>
        <w:t>Business fail if HR is neglected!</w:t>
      </w:r>
      <w:r w:rsidRPr="00684342">
        <w:rPr>
          <w:rFonts w:ascii="Times New Roman" w:hAnsi="Times New Roman" w:cs="Times New Roman"/>
          <w:color w:val="000000"/>
          <w:sz w:val="24"/>
          <w:szCs w:val="24"/>
          <w:shd w:val="clear" w:color="auto" w:fill="FFFFFF"/>
        </w:rPr>
        <w:t xml:space="preserve">. Linkedin.com. Retrieved 7 August 2020, from </w:t>
      </w:r>
      <w:hyperlink r:id="rId8" w:history="1">
        <w:r w:rsidRPr="00684342">
          <w:rPr>
            <w:rStyle w:val="Hyperlink"/>
            <w:rFonts w:ascii="Times New Roman" w:hAnsi="Times New Roman" w:cs="Times New Roman"/>
            <w:sz w:val="24"/>
            <w:szCs w:val="24"/>
            <w:shd w:val="clear" w:color="auto" w:fill="FFFFFF"/>
          </w:rPr>
          <w:t>https://www.linkedin.com/pulse/business-fail-hr-neglected-ajay-bhatia-gphr/</w:t>
        </w:r>
      </w:hyperlink>
      <w:r w:rsidRPr="00684342">
        <w:rPr>
          <w:rFonts w:ascii="Times New Roman" w:hAnsi="Times New Roman" w:cs="Times New Roman"/>
          <w:color w:val="000000"/>
          <w:sz w:val="24"/>
          <w:szCs w:val="24"/>
          <w:shd w:val="clear" w:color="auto" w:fill="FFFFFF"/>
        </w:rPr>
        <w:t>.</w:t>
      </w:r>
    </w:p>
    <w:p w14:paraId="4A86B6B3" w14:textId="77777777" w:rsidR="00684342" w:rsidRPr="00684342" w:rsidRDefault="00684342" w:rsidP="00684342">
      <w:pPr>
        <w:spacing w:after="0" w:line="480" w:lineRule="auto"/>
        <w:ind w:left="720" w:hanging="720"/>
        <w:rPr>
          <w:rFonts w:ascii="Times New Roman" w:hAnsi="Times New Roman" w:cs="Times New Roman"/>
          <w:color w:val="222222"/>
          <w:sz w:val="24"/>
          <w:szCs w:val="24"/>
          <w:shd w:val="clear" w:color="auto" w:fill="FFFFFF"/>
        </w:rPr>
      </w:pPr>
      <w:r w:rsidRPr="00684342">
        <w:rPr>
          <w:rFonts w:ascii="Times New Roman" w:hAnsi="Times New Roman" w:cs="Times New Roman"/>
          <w:color w:val="222222"/>
          <w:sz w:val="24"/>
          <w:szCs w:val="24"/>
          <w:shd w:val="clear" w:color="auto" w:fill="FFFFFF"/>
        </w:rPr>
        <w:t>Bratton, J., &amp; Gold, J. (2017). </w:t>
      </w:r>
      <w:r w:rsidRPr="00684342">
        <w:rPr>
          <w:rFonts w:ascii="Times New Roman" w:hAnsi="Times New Roman" w:cs="Times New Roman"/>
          <w:i/>
          <w:iCs/>
          <w:color w:val="222222"/>
          <w:sz w:val="24"/>
          <w:szCs w:val="24"/>
          <w:shd w:val="clear" w:color="auto" w:fill="FFFFFF"/>
        </w:rPr>
        <w:t>Human resource management: theory and practice</w:t>
      </w:r>
      <w:r w:rsidRPr="00684342">
        <w:rPr>
          <w:rFonts w:ascii="Times New Roman" w:hAnsi="Times New Roman" w:cs="Times New Roman"/>
          <w:color w:val="222222"/>
          <w:sz w:val="24"/>
          <w:szCs w:val="24"/>
          <w:shd w:val="clear" w:color="auto" w:fill="FFFFFF"/>
        </w:rPr>
        <w:t>. Palgrave.</w:t>
      </w:r>
    </w:p>
    <w:p w14:paraId="2D1BC46D" w14:textId="77777777" w:rsidR="00684342" w:rsidRPr="00684342" w:rsidRDefault="00684342" w:rsidP="00684342">
      <w:pPr>
        <w:spacing w:after="0" w:line="480" w:lineRule="auto"/>
        <w:ind w:left="720" w:hanging="720"/>
        <w:rPr>
          <w:rFonts w:ascii="Times New Roman" w:hAnsi="Times New Roman" w:cs="Times New Roman"/>
          <w:color w:val="222222"/>
          <w:sz w:val="24"/>
          <w:szCs w:val="24"/>
          <w:shd w:val="clear" w:color="auto" w:fill="FFFFFF"/>
        </w:rPr>
      </w:pPr>
      <w:r w:rsidRPr="00684342">
        <w:rPr>
          <w:rFonts w:ascii="Times New Roman" w:hAnsi="Times New Roman" w:cs="Times New Roman"/>
          <w:color w:val="222222"/>
          <w:sz w:val="24"/>
          <w:szCs w:val="24"/>
          <w:shd w:val="clear" w:color="auto" w:fill="FFFFFF"/>
        </w:rPr>
        <w:t>DeCenzo, D. A., Robbins, S. P., &amp; Verhulst, S. L. (2016). </w:t>
      </w:r>
      <w:r w:rsidRPr="00684342">
        <w:rPr>
          <w:rFonts w:ascii="Times New Roman" w:hAnsi="Times New Roman" w:cs="Times New Roman"/>
          <w:i/>
          <w:iCs/>
          <w:color w:val="222222"/>
          <w:sz w:val="24"/>
          <w:szCs w:val="24"/>
          <w:shd w:val="clear" w:color="auto" w:fill="FFFFFF"/>
        </w:rPr>
        <w:t>Fundamentals of human resource management</w:t>
      </w:r>
      <w:r w:rsidRPr="00684342">
        <w:rPr>
          <w:rFonts w:ascii="Times New Roman" w:hAnsi="Times New Roman" w:cs="Times New Roman"/>
          <w:color w:val="222222"/>
          <w:sz w:val="24"/>
          <w:szCs w:val="24"/>
          <w:shd w:val="clear" w:color="auto" w:fill="FFFFFF"/>
        </w:rPr>
        <w:t>. John Wiley &amp; Sons.</w:t>
      </w:r>
    </w:p>
    <w:p w14:paraId="1D4B4372" w14:textId="77777777" w:rsidR="00684342" w:rsidRPr="00684342" w:rsidRDefault="00684342" w:rsidP="00684342">
      <w:pPr>
        <w:spacing w:after="0" w:line="480" w:lineRule="auto"/>
        <w:ind w:left="720" w:hanging="720"/>
        <w:rPr>
          <w:rFonts w:ascii="Times New Roman" w:hAnsi="Times New Roman" w:cs="Times New Roman"/>
          <w:color w:val="222222"/>
          <w:sz w:val="24"/>
          <w:szCs w:val="24"/>
          <w:shd w:val="clear" w:color="auto" w:fill="FFFFFF"/>
        </w:rPr>
      </w:pPr>
      <w:r w:rsidRPr="00684342">
        <w:rPr>
          <w:rFonts w:ascii="Times New Roman" w:hAnsi="Times New Roman" w:cs="Times New Roman"/>
          <w:color w:val="222222"/>
          <w:sz w:val="24"/>
          <w:szCs w:val="24"/>
          <w:shd w:val="clear" w:color="auto" w:fill="FFFFFF"/>
        </w:rPr>
        <w:t>Gutierrez-Gutierrez, L. J., Barrales-Molina, V., &amp; Kaynak, H. (2018). The role of human resource-related quality management practices in new product development. </w:t>
      </w:r>
      <w:r w:rsidRPr="00684342">
        <w:rPr>
          <w:rFonts w:ascii="Times New Roman" w:hAnsi="Times New Roman" w:cs="Times New Roman"/>
          <w:i/>
          <w:iCs/>
          <w:color w:val="222222"/>
          <w:sz w:val="24"/>
          <w:szCs w:val="24"/>
          <w:shd w:val="clear" w:color="auto" w:fill="FFFFFF"/>
        </w:rPr>
        <w:t>International Journal of Operations &amp; Production Management</w:t>
      </w:r>
      <w:r w:rsidRPr="00684342">
        <w:rPr>
          <w:rFonts w:ascii="Times New Roman" w:hAnsi="Times New Roman" w:cs="Times New Roman"/>
          <w:color w:val="222222"/>
          <w:sz w:val="24"/>
          <w:szCs w:val="24"/>
          <w:shd w:val="clear" w:color="auto" w:fill="FFFFFF"/>
        </w:rPr>
        <w:t>.</w:t>
      </w:r>
    </w:p>
    <w:p w14:paraId="6B672894" w14:textId="77777777" w:rsidR="00684342" w:rsidRPr="00684342" w:rsidRDefault="00684342" w:rsidP="00684342">
      <w:pPr>
        <w:spacing w:after="0" w:line="480" w:lineRule="auto"/>
        <w:ind w:left="720" w:hanging="720"/>
        <w:rPr>
          <w:rFonts w:ascii="Times New Roman" w:hAnsi="Times New Roman" w:cs="Times New Roman"/>
          <w:color w:val="222222"/>
          <w:sz w:val="24"/>
          <w:szCs w:val="24"/>
          <w:shd w:val="clear" w:color="auto" w:fill="FFFFFF"/>
        </w:rPr>
      </w:pPr>
      <w:r w:rsidRPr="00684342">
        <w:rPr>
          <w:rFonts w:ascii="Times New Roman" w:hAnsi="Times New Roman" w:cs="Times New Roman"/>
          <w:color w:val="222222"/>
          <w:sz w:val="24"/>
          <w:szCs w:val="24"/>
          <w:shd w:val="clear" w:color="auto" w:fill="FFFFFF"/>
        </w:rPr>
        <w:t>Mayes, B. T., Finney, T. G., Johnson, T. W., Shen, J., &amp; Yi, L. (2017). The effect of human resource practices on perceived organizational support in the People’s Republic of China. </w:t>
      </w:r>
      <w:r w:rsidRPr="00684342">
        <w:rPr>
          <w:rFonts w:ascii="Times New Roman" w:hAnsi="Times New Roman" w:cs="Times New Roman"/>
          <w:i/>
          <w:iCs/>
          <w:color w:val="222222"/>
          <w:sz w:val="24"/>
          <w:szCs w:val="24"/>
          <w:shd w:val="clear" w:color="auto" w:fill="FFFFFF"/>
        </w:rPr>
        <w:t>The International Journal of Human Resource Management</w:t>
      </w:r>
      <w:r w:rsidRPr="00684342">
        <w:rPr>
          <w:rFonts w:ascii="Times New Roman" w:hAnsi="Times New Roman" w:cs="Times New Roman"/>
          <w:color w:val="222222"/>
          <w:sz w:val="24"/>
          <w:szCs w:val="24"/>
          <w:shd w:val="clear" w:color="auto" w:fill="FFFFFF"/>
        </w:rPr>
        <w:t>, </w:t>
      </w:r>
      <w:r w:rsidRPr="00684342">
        <w:rPr>
          <w:rFonts w:ascii="Times New Roman" w:hAnsi="Times New Roman" w:cs="Times New Roman"/>
          <w:i/>
          <w:iCs/>
          <w:color w:val="222222"/>
          <w:sz w:val="24"/>
          <w:szCs w:val="24"/>
          <w:shd w:val="clear" w:color="auto" w:fill="FFFFFF"/>
        </w:rPr>
        <w:t>28</w:t>
      </w:r>
      <w:r w:rsidRPr="00684342">
        <w:rPr>
          <w:rFonts w:ascii="Times New Roman" w:hAnsi="Times New Roman" w:cs="Times New Roman"/>
          <w:color w:val="222222"/>
          <w:sz w:val="24"/>
          <w:szCs w:val="24"/>
          <w:shd w:val="clear" w:color="auto" w:fill="FFFFFF"/>
        </w:rPr>
        <w:t>(9), 1261-1290.</w:t>
      </w:r>
    </w:p>
    <w:p w14:paraId="6F8CB07F" w14:textId="77777777" w:rsidR="00684342" w:rsidRPr="00684342" w:rsidRDefault="00684342" w:rsidP="00684342">
      <w:pPr>
        <w:spacing w:after="0" w:line="480" w:lineRule="auto"/>
        <w:ind w:left="720" w:hanging="720"/>
        <w:rPr>
          <w:rFonts w:ascii="Times New Roman" w:hAnsi="Times New Roman" w:cs="Times New Roman"/>
          <w:color w:val="222222"/>
          <w:sz w:val="24"/>
          <w:szCs w:val="24"/>
          <w:shd w:val="clear" w:color="auto" w:fill="FFFFFF"/>
        </w:rPr>
      </w:pPr>
      <w:r w:rsidRPr="00684342">
        <w:rPr>
          <w:rFonts w:ascii="Times New Roman" w:hAnsi="Times New Roman" w:cs="Times New Roman"/>
          <w:color w:val="000000"/>
          <w:sz w:val="24"/>
          <w:szCs w:val="24"/>
          <w:shd w:val="clear" w:color="auto" w:fill="FFFFFF"/>
        </w:rPr>
        <w:t>Nouri, C. (2019). </w:t>
      </w:r>
      <w:r w:rsidRPr="00684342">
        <w:rPr>
          <w:rFonts w:ascii="Times New Roman" w:hAnsi="Times New Roman" w:cs="Times New Roman"/>
          <w:i/>
          <w:iCs/>
          <w:color w:val="000000"/>
          <w:sz w:val="24"/>
          <w:szCs w:val="24"/>
          <w:shd w:val="clear" w:color="auto" w:fill="FFFFFF"/>
        </w:rPr>
        <w:t>Why HR is important</w:t>
      </w:r>
      <w:r w:rsidRPr="00684342">
        <w:rPr>
          <w:rFonts w:ascii="Times New Roman" w:hAnsi="Times New Roman" w:cs="Times New Roman"/>
          <w:color w:val="000000"/>
          <w:sz w:val="24"/>
          <w:szCs w:val="24"/>
          <w:shd w:val="clear" w:color="auto" w:fill="FFFFFF"/>
        </w:rPr>
        <w:t>. Retrieved 7 August 2020, from https://pingboard.com/blog/why-hr-is- important/.</w:t>
      </w:r>
    </w:p>
    <w:p w14:paraId="2C211FEC" w14:textId="0EAB9A9F" w:rsidR="00873A0B" w:rsidRPr="002224CB" w:rsidRDefault="00873A0B" w:rsidP="00873A0B">
      <w:pPr>
        <w:spacing w:after="0" w:line="480" w:lineRule="auto"/>
        <w:rPr>
          <w:rFonts w:asciiTheme="majorBidi" w:hAnsiTheme="majorBidi" w:cstheme="majorBidi"/>
          <w:sz w:val="24"/>
          <w:szCs w:val="24"/>
        </w:rPr>
      </w:pPr>
    </w:p>
    <w:p w14:paraId="0DD25D0E" w14:textId="77777777" w:rsidR="00873A0B" w:rsidRPr="002224CB" w:rsidRDefault="00873A0B" w:rsidP="00873A0B">
      <w:pPr>
        <w:spacing w:line="480" w:lineRule="auto"/>
        <w:rPr>
          <w:rFonts w:asciiTheme="majorBidi" w:hAnsiTheme="majorBidi" w:cstheme="majorBidi"/>
          <w:sz w:val="24"/>
          <w:szCs w:val="24"/>
        </w:rPr>
      </w:pPr>
      <w:r w:rsidRPr="002224CB">
        <w:rPr>
          <w:rFonts w:asciiTheme="majorBidi" w:hAnsiTheme="majorBidi" w:cstheme="majorBidi"/>
          <w:sz w:val="24"/>
          <w:szCs w:val="24"/>
        </w:rPr>
        <w:br w:type="page"/>
      </w:r>
    </w:p>
    <w:p w14:paraId="5A489E07" w14:textId="77777777" w:rsidR="00873A0B" w:rsidRPr="002224CB" w:rsidRDefault="00873A0B" w:rsidP="00873A0B">
      <w:pPr>
        <w:pStyle w:val="Heading1"/>
        <w:spacing w:line="480" w:lineRule="auto"/>
        <w:jc w:val="center"/>
        <w:rPr>
          <w:rFonts w:asciiTheme="majorBidi" w:hAnsiTheme="majorBidi"/>
          <w:color w:val="auto"/>
        </w:rPr>
      </w:pPr>
      <w:bookmarkStart w:id="11" w:name="_Toc46220924"/>
      <w:r w:rsidRPr="002224CB">
        <w:rPr>
          <w:rFonts w:asciiTheme="majorBidi" w:hAnsiTheme="majorBidi"/>
          <w:color w:val="auto"/>
        </w:rPr>
        <w:t>4.0 Employee Survey</w:t>
      </w:r>
      <w:bookmarkEnd w:id="11"/>
    </w:p>
    <w:p w14:paraId="2EE3585F" w14:textId="77777777" w:rsidR="00873A0B" w:rsidRPr="002224CB" w:rsidRDefault="00873A0B" w:rsidP="00873A0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Are you proud of working at Coca Cola Inc.? Please qualify your answer by giving a reason.</w:t>
      </w:r>
    </w:p>
    <w:p w14:paraId="62C20894" w14:textId="77777777" w:rsidR="00873A0B" w:rsidRPr="002224CB" w:rsidRDefault="00873A0B" w:rsidP="00873A0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Would you recommend Coca Cola Inc. to a friend as a great place to work?</w:t>
      </w:r>
    </w:p>
    <w:p w14:paraId="48D00E53" w14:textId="77777777" w:rsidR="00873A0B" w:rsidRPr="002224CB" w:rsidRDefault="00873A0B" w:rsidP="00873A0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How often would you say you think about getting a job at a different place? </w:t>
      </w:r>
    </w:p>
    <w:p w14:paraId="70C269F4" w14:textId="77777777" w:rsidR="00873A0B" w:rsidRPr="002224CB" w:rsidRDefault="00873A0B" w:rsidP="00873A0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What do you wish was done differently here at Coca Cola Inc.? </w:t>
      </w:r>
    </w:p>
    <w:p w14:paraId="6D67B3BE" w14:textId="77777777" w:rsidR="00873A0B" w:rsidRPr="002224CB" w:rsidRDefault="00873A0B" w:rsidP="00873A0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Do you see yourself still working at Coca Cola Inc. two years from now? Five years from now?</w:t>
      </w:r>
    </w:p>
    <w:p w14:paraId="3E6774D6" w14:textId="77777777" w:rsidR="00873A0B" w:rsidRPr="002224CB" w:rsidRDefault="00873A0B" w:rsidP="00873A0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Does Coca Cola Inc. motivate you to work more than you would in the same role at a different place? </w:t>
      </w:r>
    </w:p>
    <w:p w14:paraId="21FA167A" w14:textId="77777777" w:rsidR="00873A0B" w:rsidRPr="002224CB" w:rsidRDefault="00873A0B" w:rsidP="00873A0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In your honest opinion, does the leadership at Coca Cola keep employees informed about what is happening in the company? </w:t>
      </w:r>
    </w:p>
    <w:p w14:paraId="123D0CE8" w14:textId="77777777" w:rsidR="00873A0B" w:rsidRPr="002224CB" w:rsidRDefault="00873A0B" w:rsidP="00873A0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 xml:space="preserve">Is your direct manager a good example to other employees? </w:t>
      </w:r>
    </w:p>
    <w:p w14:paraId="4B24D7CE" w14:textId="77777777" w:rsidR="00873A0B" w:rsidRPr="002224CB" w:rsidRDefault="00873A0B" w:rsidP="00873A0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Have the leaders of Coca Cola Inc. communicated the vision of the company well enough to get you motivated to work towards it on a daily basis?</w:t>
      </w:r>
    </w:p>
    <w:p w14:paraId="5F77C42A" w14:textId="3D8ACA68" w:rsidR="00873A0B" w:rsidRPr="002224CB" w:rsidRDefault="00873A0B" w:rsidP="00873A0B">
      <w:pPr>
        <w:pStyle w:val="ListParagraph"/>
        <w:numPr>
          <w:ilvl w:val="0"/>
          <w:numId w:val="1"/>
        </w:numPr>
        <w:spacing w:after="0" w:line="480" w:lineRule="auto"/>
        <w:rPr>
          <w:rFonts w:asciiTheme="majorBidi" w:hAnsiTheme="majorBidi" w:cstheme="majorBidi"/>
          <w:sz w:val="24"/>
          <w:szCs w:val="24"/>
        </w:rPr>
      </w:pPr>
      <w:r w:rsidRPr="002224CB">
        <w:rPr>
          <w:rFonts w:asciiTheme="majorBidi" w:hAnsiTheme="majorBidi" w:cstheme="majorBidi"/>
          <w:sz w:val="24"/>
          <w:szCs w:val="24"/>
        </w:rPr>
        <w:t>Do you have sufficient access to the resources you need to execute your job functions effectively? Do you have access to learning, growth</w:t>
      </w:r>
      <w:r w:rsidR="00952432">
        <w:rPr>
          <w:rFonts w:asciiTheme="majorBidi" w:hAnsiTheme="majorBidi" w:cstheme="majorBidi"/>
          <w:sz w:val="24"/>
          <w:szCs w:val="24"/>
        </w:rPr>
        <w:t>,</w:t>
      </w:r>
      <w:r w:rsidRPr="002224CB">
        <w:rPr>
          <w:rFonts w:asciiTheme="majorBidi" w:hAnsiTheme="majorBidi" w:cstheme="majorBidi"/>
          <w:sz w:val="24"/>
          <w:szCs w:val="24"/>
        </w:rPr>
        <w:t xml:space="preserve"> and developmental opportunities at Coca Cola Inc.? If yes, do these resources meet your expectations and are they sufficient and effective?</w:t>
      </w:r>
    </w:p>
    <w:p w14:paraId="10AD604B" w14:textId="77777777" w:rsidR="00873A0B" w:rsidRPr="002224CB" w:rsidRDefault="00873A0B" w:rsidP="00873A0B">
      <w:pPr>
        <w:spacing w:line="480" w:lineRule="auto"/>
        <w:rPr>
          <w:rFonts w:asciiTheme="majorBidi" w:hAnsiTheme="majorBidi" w:cstheme="majorBidi"/>
        </w:rPr>
      </w:pPr>
    </w:p>
    <w:p w14:paraId="7A616E37" w14:textId="77777777" w:rsidR="00873A0B" w:rsidRDefault="00873A0B"/>
    <w:sectPr w:rsidR="00873A0B" w:rsidSect="00DF0054">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3508CA" w14:textId="77777777" w:rsidR="006C6C2A" w:rsidRDefault="006C6C2A" w:rsidP="00DF0054">
      <w:pPr>
        <w:spacing w:after="0" w:line="240" w:lineRule="auto"/>
      </w:pPr>
      <w:r>
        <w:separator/>
      </w:r>
    </w:p>
  </w:endnote>
  <w:endnote w:type="continuationSeparator" w:id="0">
    <w:p w14:paraId="3426AD63" w14:textId="77777777" w:rsidR="006C6C2A" w:rsidRDefault="006C6C2A" w:rsidP="00DF0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FF44BA" w14:textId="77777777" w:rsidR="006C6C2A" w:rsidRDefault="006C6C2A" w:rsidP="00DF0054">
      <w:pPr>
        <w:spacing w:after="0" w:line="240" w:lineRule="auto"/>
      </w:pPr>
      <w:r>
        <w:separator/>
      </w:r>
    </w:p>
  </w:footnote>
  <w:footnote w:type="continuationSeparator" w:id="0">
    <w:p w14:paraId="75E11116" w14:textId="77777777" w:rsidR="006C6C2A" w:rsidRDefault="006C6C2A" w:rsidP="00DF00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3463917"/>
      <w:docPartObj>
        <w:docPartGallery w:val="Page Numbers (Top of Page)"/>
        <w:docPartUnique/>
      </w:docPartObj>
    </w:sdtPr>
    <w:sdtEndPr>
      <w:rPr>
        <w:noProof/>
      </w:rPr>
    </w:sdtEndPr>
    <w:sdtContent>
      <w:p w14:paraId="22881271" w14:textId="11EECBAC" w:rsidR="00DF0054" w:rsidRPr="00DF0054" w:rsidRDefault="00DF0054" w:rsidP="00DF0054">
        <w:pPr>
          <w:pStyle w:val="Header"/>
          <w:spacing w:line="480" w:lineRule="auto"/>
          <w:jc w:val="right"/>
          <w:rPr>
            <w:rFonts w:ascii="Times New Roman" w:hAnsi="Times New Roman" w:cs="Times New Roman"/>
            <w:sz w:val="24"/>
            <w:szCs w:val="24"/>
          </w:rPr>
        </w:pPr>
        <w:r w:rsidRPr="00DF0054">
          <w:rPr>
            <w:rFonts w:ascii="Times New Roman" w:hAnsi="Times New Roman" w:cs="Times New Roman"/>
            <w:sz w:val="24"/>
            <w:szCs w:val="24"/>
          </w:rPr>
          <w:fldChar w:fldCharType="begin"/>
        </w:r>
        <w:r w:rsidRPr="00DF0054">
          <w:rPr>
            <w:rFonts w:ascii="Times New Roman" w:hAnsi="Times New Roman" w:cs="Times New Roman"/>
            <w:sz w:val="24"/>
            <w:szCs w:val="24"/>
          </w:rPr>
          <w:instrText xml:space="preserve"> PAGE   \* MERGEFORMAT </w:instrText>
        </w:r>
        <w:r w:rsidRPr="00DF0054">
          <w:rPr>
            <w:rFonts w:ascii="Times New Roman" w:hAnsi="Times New Roman" w:cs="Times New Roman"/>
            <w:sz w:val="24"/>
            <w:szCs w:val="24"/>
          </w:rPr>
          <w:fldChar w:fldCharType="separate"/>
        </w:r>
        <w:r w:rsidR="006C6C2A">
          <w:rPr>
            <w:rFonts w:ascii="Times New Roman" w:hAnsi="Times New Roman" w:cs="Times New Roman"/>
            <w:noProof/>
            <w:sz w:val="24"/>
            <w:szCs w:val="24"/>
          </w:rPr>
          <w:t>1</w:t>
        </w:r>
        <w:r w:rsidRPr="00DF005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74568629"/>
      <w:docPartObj>
        <w:docPartGallery w:val="Page Numbers (Top of Page)"/>
        <w:docPartUnique/>
      </w:docPartObj>
    </w:sdtPr>
    <w:sdtEndPr>
      <w:rPr>
        <w:noProof/>
      </w:rPr>
    </w:sdtEndPr>
    <w:sdtContent>
      <w:p w14:paraId="562A2981" w14:textId="6D74DE23" w:rsidR="00DF0054" w:rsidRPr="00DF0054" w:rsidRDefault="00DF0054" w:rsidP="00DF0054">
        <w:pPr>
          <w:pStyle w:val="Header"/>
          <w:spacing w:line="480" w:lineRule="auto"/>
          <w:jc w:val="right"/>
          <w:rPr>
            <w:rFonts w:ascii="Times New Roman" w:hAnsi="Times New Roman" w:cs="Times New Roman"/>
            <w:sz w:val="24"/>
            <w:szCs w:val="24"/>
          </w:rPr>
        </w:pPr>
        <w:r w:rsidRPr="00DF0054">
          <w:rPr>
            <w:rFonts w:ascii="Times New Roman" w:hAnsi="Times New Roman" w:cs="Times New Roman"/>
            <w:sz w:val="24"/>
            <w:szCs w:val="24"/>
          </w:rPr>
          <w:fldChar w:fldCharType="begin"/>
        </w:r>
        <w:r w:rsidRPr="00DF0054">
          <w:rPr>
            <w:rFonts w:ascii="Times New Roman" w:hAnsi="Times New Roman" w:cs="Times New Roman"/>
            <w:sz w:val="24"/>
            <w:szCs w:val="24"/>
          </w:rPr>
          <w:instrText xml:space="preserve"> PAGE   \* MERGEFORMAT </w:instrText>
        </w:r>
        <w:r w:rsidRPr="00DF0054">
          <w:rPr>
            <w:rFonts w:ascii="Times New Roman" w:hAnsi="Times New Roman" w:cs="Times New Roman"/>
            <w:sz w:val="24"/>
            <w:szCs w:val="24"/>
          </w:rPr>
          <w:fldChar w:fldCharType="separate"/>
        </w:r>
        <w:r w:rsidRPr="00DF0054">
          <w:rPr>
            <w:rFonts w:ascii="Times New Roman" w:hAnsi="Times New Roman" w:cs="Times New Roman"/>
            <w:noProof/>
            <w:sz w:val="24"/>
            <w:szCs w:val="24"/>
          </w:rPr>
          <w:t>2</w:t>
        </w:r>
        <w:r w:rsidRPr="00DF005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1D753E"/>
    <w:multiLevelType w:val="hybridMultilevel"/>
    <w:tmpl w:val="46A47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11D62D8"/>
    <w:multiLevelType w:val="hybridMultilevel"/>
    <w:tmpl w:val="6420B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67F57D6"/>
    <w:multiLevelType w:val="hybridMultilevel"/>
    <w:tmpl w:val="995CD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A5347F"/>
    <w:multiLevelType w:val="hybridMultilevel"/>
    <w:tmpl w:val="6F9C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A0B"/>
    <w:rsid w:val="000A45B7"/>
    <w:rsid w:val="00147887"/>
    <w:rsid w:val="001B7E3D"/>
    <w:rsid w:val="001C245E"/>
    <w:rsid w:val="001F25BC"/>
    <w:rsid w:val="00486ADD"/>
    <w:rsid w:val="004C09BF"/>
    <w:rsid w:val="00572326"/>
    <w:rsid w:val="00591966"/>
    <w:rsid w:val="00684342"/>
    <w:rsid w:val="006C6C2A"/>
    <w:rsid w:val="007E4BEB"/>
    <w:rsid w:val="007E5C5E"/>
    <w:rsid w:val="00845A54"/>
    <w:rsid w:val="00873A0B"/>
    <w:rsid w:val="008E2D52"/>
    <w:rsid w:val="009509D7"/>
    <w:rsid w:val="00952432"/>
    <w:rsid w:val="00960828"/>
    <w:rsid w:val="00975D5A"/>
    <w:rsid w:val="00A033A7"/>
    <w:rsid w:val="00A34BFE"/>
    <w:rsid w:val="00A6074C"/>
    <w:rsid w:val="00BA55E6"/>
    <w:rsid w:val="00C14A8A"/>
    <w:rsid w:val="00C7660E"/>
    <w:rsid w:val="00D43B9F"/>
    <w:rsid w:val="00DF0054"/>
    <w:rsid w:val="00EC5DEF"/>
    <w:rsid w:val="00EF458C"/>
    <w:rsid w:val="00F31E32"/>
    <w:rsid w:val="00F60DBA"/>
    <w:rsid w:val="00F67D6B"/>
    <w:rsid w:val="00FA7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2D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A0B"/>
    <w:pPr>
      <w:spacing w:after="200" w:line="276" w:lineRule="auto"/>
    </w:pPr>
  </w:style>
  <w:style w:type="paragraph" w:styleId="Heading1">
    <w:name w:val="heading 1"/>
    <w:basedOn w:val="Normal"/>
    <w:next w:val="Normal"/>
    <w:link w:val="Heading1Char"/>
    <w:uiPriority w:val="9"/>
    <w:qFormat/>
    <w:rsid w:val="00873A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3A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73A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A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73A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73A0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873A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73A0B"/>
    <w:rPr>
      <w:color w:val="0563C1" w:themeColor="hyperlink"/>
      <w:u w:val="single"/>
    </w:rPr>
  </w:style>
  <w:style w:type="paragraph" w:styleId="ListParagraph">
    <w:name w:val="List Paragraph"/>
    <w:basedOn w:val="Normal"/>
    <w:uiPriority w:val="34"/>
    <w:qFormat/>
    <w:rsid w:val="00873A0B"/>
    <w:pPr>
      <w:ind w:left="720"/>
      <w:contextualSpacing/>
    </w:pPr>
  </w:style>
  <w:style w:type="character" w:styleId="Strong">
    <w:name w:val="Strong"/>
    <w:basedOn w:val="DefaultParagraphFont"/>
    <w:uiPriority w:val="22"/>
    <w:qFormat/>
    <w:rsid w:val="00873A0B"/>
    <w:rPr>
      <w:b/>
      <w:bCs/>
    </w:rPr>
  </w:style>
  <w:style w:type="character" w:styleId="Emphasis">
    <w:name w:val="Emphasis"/>
    <w:basedOn w:val="DefaultParagraphFont"/>
    <w:uiPriority w:val="20"/>
    <w:qFormat/>
    <w:rsid w:val="00873A0B"/>
    <w:rPr>
      <w:i/>
      <w:iCs/>
    </w:rPr>
  </w:style>
  <w:style w:type="paragraph" w:styleId="TOCHeading">
    <w:name w:val="TOC Heading"/>
    <w:basedOn w:val="Heading1"/>
    <w:next w:val="Normal"/>
    <w:uiPriority w:val="39"/>
    <w:unhideWhenUsed/>
    <w:qFormat/>
    <w:rsid w:val="00873A0B"/>
    <w:pPr>
      <w:spacing w:line="259" w:lineRule="auto"/>
      <w:outlineLvl w:val="9"/>
    </w:pPr>
  </w:style>
  <w:style w:type="paragraph" w:styleId="TOC1">
    <w:name w:val="toc 1"/>
    <w:basedOn w:val="Normal"/>
    <w:next w:val="Normal"/>
    <w:autoRedefine/>
    <w:uiPriority w:val="39"/>
    <w:unhideWhenUsed/>
    <w:rsid w:val="00873A0B"/>
    <w:pPr>
      <w:spacing w:after="100"/>
    </w:pPr>
  </w:style>
  <w:style w:type="paragraph" w:styleId="TOC2">
    <w:name w:val="toc 2"/>
    <w:basedOn w:val="Normal"/>
    <w:next w:val="Normal"/>
    <w:autoRedefine/>
    <w:uiPriority w:val="39"/>
    <w:unhideWhenUsed/>
    <w:rsid w:val="00873A0B"/>
    <w:pPr>
      <w:spacing w:after="100"/>
      <w:ind w:left="220"/>
    </w:pPr>
  </w:style>
  <w:style w:type="paragraph" w:styleId="TOC3">
    <w:name w:val="toc 3"/>
    <w:basedOn w:val="Normal"/>
    <w:next w:val="Normal"/>
    <w:autoRedefine/>
    <w:uiPriority w:val="39"/>
    <w:unhideWhenUsed/>
    <w:rsid w:val="00873A0B"/>
    <w:pPr>
      <w:spacing w:after="100"/>
      <w:ind w:left="440"/>
    </w:pPr>
  </w:style>
  <w:style w:type="paragraph" w:styleId="Header">
    <w:name w:val="header"/>
    <w:basedOn w:val="Normal"/>
    <w:link w:val="HeaderChar"/>
    <w:uiPriority w:val="99"/>
    <w:unhideWhenUsed/>
    <w:rsid w:val="00DF0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054"/>
  </w:style>
  <w:style w:type="paragraph" w:styleId="Footer">
    <w:name w:val="footer"/>
    <w:basedOn w:val="Normal"/>
    <w:link w:val="FooterChar"/>
    <w:uiPriority w:val="99"/>
    <w:unhideWhenUsed/>
    <w:rsid w:val="00DF0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054"/>
  </w:style>
  <w:style w:type="character" w:customStyle="1" w:styleId="UnresolvedMention">
    <w:name w:val="Unresolved Mention"/>
    <w:basedOn w:val="DefaultParagraphFont"/>
    <w:uiPriority w:val="99"/>
    <w:semiHidden/>
    <w:unhideWhenUsed/>
    <w:rsid w:val="00684342"/>
    <w:rPr>
      <w:color w:val="605E5C"/>
      <w:shd w:val="clear" w:color="auto" w:fill="E1DFDD"/>
    </w:rPr>
  </w:style>
  <w:style w:type="paragraph" w:styleId="BalloonText">
    <w:name w:val="Balloon Text"/>
    <w:basedOn w:val="Normal"/>
    <w:link w:val="BalloonTextChar"/>
    <w:uiPriority w:val="99"/>
    <w:semiHidden/>
    <w:unhideWhenUsed/>
    <w:rsid w:val="00F60D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D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A0B"/>
    <w:pPr>
      <w:spacing w:after="200" w:line="276" w:lineRule="auto"/>
    </w:pPr>
  </w:style>
  <w:style w:type="paragraph" w:styleId="Heading1">
    <w:name w:val="heading 1"/>
    <w:basedOn w:val="Normal"/>
    <w:next w:val="Normal"/>
    <w:link w:val="Heading1Char"/>
    <w:uiPriority w:val="9"/>
    <w:qFormat/>
    <w:rsid w:val="00873A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3A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73A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A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73A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73A0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873A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73A0B"/>
    <w:rPr>
      <w:color w:val="0563C1" w:themeColor="hyperlink"/>
      <w:u w:val="single"/>
    </w:rPr>
  </w:style>
  <w:style w:type="paragraph" w:styleId="ListParagraph">
    <w:name w:val="List Paragraph"/>
    <w:basedOn w:val="Normal"/>
    <w:uiPriority w:val="34"/>
    <w:qFormat/>
    <w:rsid w:val="00873A0B"/>
    <w:pPr>
      <w:ind w:left="720"/>
      <w:contextualSpacing/>
    </w:pPr>
  </w:style>
  <w:style w:type="character" w:styleId="Strong">
    <w:name w:val="Strong"/>
    <w:basedOn w:val="DefaultParagraphFont"/>
    <w:uiPriority w:val="22"/>
    <w:qFormat/>
    <w:rsid w:val="00873A0B"/>
    <w:rPr>
      <w:b/>
      <w:bCs/>
    </w:rPr>
  </w:style>
  <w:style w:type="character" w:styleId="Emphasis">
    <w:name w:val="Emphasis"/>
    <w:basedOn w:val="DefaultParagraphFont"/>
    <w:uiPriority w:val="20"/>
    <w:qFormat/>
    <w:rsid w:val="00873A0B"/>
    <w:rPr>
      <w:i/>
      <w:iCs/>
    </w:rPr>
  </w:style>
  <w:style w:type="paragraph" w:styleId="TOCHeading">
    <w:name w:val="TOC Heading"/>
    <w:basedOn w:val="Heading1"/>
    <w:next w:val="Normal"/>
    <w:uiPriority w:val="39"/>
    <w:unhideWhenUsed/>
    <w:qFormat/>
    <w:rsid w:val="00873A0B"/>
    <w:pPr>
      <w:spacing w:line="259" w:lineRule="auto"/>
      <w:outlineLvl w:val="9"/>
    </w:pPr>
  </w:style>
  <w:style w:type="paragraph" w:styleId="TOC1">
    <w:name w:val="toc 1"/>
    <w:basedOn w:val="Normal"/>
    <w:next w:val="Normal"/>
    <w:autoRedefine/>
    <w:uiPriority w:val="39"/>
    <w:unhideWhenUsed/>
    <w:rsid w:val="00873A0B"/>
    <w:pPr>
      <w:spacing w:after="100"/>
    </w:pPr>
  </w:style>
  <w:style w:type="paragraph" w:styleId="TOC2">
    <w:name w:val="toc 2"/>
    <w:basedOn w:val="Normal"/>
    <w:next w:val="Normal"/>
    <w:autoRedefine/>
    <w:uiPriority w:val="39"/>
    <w:unhideWhenUsed/>
    <w:rsid w:val="00873A0B"/>
    <w:pPr>
      <w:spacing w:after="100"/>
      <w:ind w:left="220"/>
    </w:pPr>
  </w:style>
  <w:style w:type="paragraph" w:styleId="TOC3">
    <w:name w:val="toc 3"/>
    <w:basedOn w:val="Normal"/>
    <w:next w:val="Normal"/>
    <w:autoRedefine/>
    <w:uiPriority w:val="39"/>
    <w:unhideWhenUsed/>
    <w:rsid w:val="00873A0B"/>
    <w:pPr>
      <w:spacing w:after="100"/>
      <w:ind w:left="440"/>
    </w:pPr>
  </w:style>
  <w:style w:type="paragraph" w:styleId="Header">
    <w:name w:val="header"/>
    <w:basedOn w:val="Normal"/>
    <w:link w:val="HeaderChar"/>
    <w:uiPriority w:val="99"/>
    <w:unhideWhenUsed/>
    <w:rsid w:val="00DF0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054"/>
  </w:style>
  <w:style w:type="paragraph" w:styleId="Footer">
    <w:name w:val="footer"/>
    <w:basedOn w:val="Normal"/>
    <w:link w:val="FooterChar"/>
    <w:uiPriority w:val="99"/>
    <w:unhideWhenUsed/>
    <w:rsid w:val="00DF0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054"/>
  </w:style>
  <w:style w:type="character" w:customStyle="1" w:styleId="UnresolvedMention">
    <w:name w:val="Unresolved Mention"/>
    <w:basedOn w:val="DefaultParagraphFont"/>
    <w:uiPriority w:val="99"/>
    <w:semiHidden/>
    <w:unhideWhenUsed/>
    <w:rsid w:val="00684342"/>
    <w:rPr>
      <w:color w:val="605E5C"/>
      <w:shd w:val="clear" w:color="auto" w:fill="E1DFDD"/>
    </w:rPr>
  </w:style>
  <w:style w:type="paragraph" w:styleId="BalloonText">
    <w:name w:val="Balloon Text"/>
    <w:basedOn w:val="Normal"/>
    <w:link w:val="BalloonTextChar"/>
    <w:uiPriority w:val="99"/>
    <w:semiHidden/>
    <w:unhideWhenUsed/>
    <w:rsid w:val="00F60D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D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pulse/business-fail-hr-neglected-ajay-bhatia-gph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3611</Words>
  <Characters>20587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2020-08-07T15:12:00Z</dcterms:created>
  <dcterms:modified xsi:type="dcterms:W3CDTF">2020-08-07T15:12:00Z</dcterms:modified>
</cp:coreProperties>
</file>