
<file path=[Content_Types].xml><?xml version="1.0" encoding="utf-8"?>
<Types xmlns="http://schemas.openxmlformats.org/package/2006/content-types">
  <Default Extension="emf" ContentType="image/x-emf"/>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Slope construction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w:t>
      </w:r>
      <w:r>
        <w:rPr>
          <w:rFonts w:ascii="Times New Roman" w:cs="Times New Roman" w:hAnsi="Times New Roman"/>
          <w:sz w:val="24"/>
          <w:szCs w:val="24"/>
        </w:rPr>
        <w:t xml:space="preserve">haik Abdul </w:t>
      </w:r>
      <w:r>
        <w:rPr>
          <w:rFonts w:ascii="Times New Roman" w:cs="Times New Roman" w:hAnsi="Times New Roman"/>
          <w:sz w:val="24"/>
          <w:szCs w:val="24"/>
        </w:rPr>
        <w:t>Wahid (2007) in his research Slope construction and Maint</w:t>
      </w:r>
      <w:r>
        <w:rPr>
          <w:rFonts w:ascii="Times New Roman" w:cs="Times New Roman" w:hAnsi="Times New Roman"/>
          <w:sz w:val="24"/>
          <w:szCs w:val="24"/>
        </w:rPr>
        <w:t>en</w:t>
      </w:r>
      <w:r>
        <w:rPr>
          <w:rFonts w:ascii="Times New Roman" w:cs="Times New Roman" w:hAnsi="Times New Roman"/>
          <w:sz w:val="24"/>
          <w:szCs w:val="24"/>
        </w:rPr>
        <w:t>ance practices posits that i</w:t>
      </w:r>
      <w:r>
        <w:rPr>
          <w:rFonts w:ascii="Times New Roman" w:cs="Times New Roman" w:hAnsi="Times New Roman"/>
          <w:sz w:val="24"/>
          <w:szCs w:val="24"/>
        </w:rPr>
        <w:t xml:space="preserve">n the </w:t>
      </w:r>
      <w:r>
        <w:rPr>
          <w:rFonts w:ascii="Times New Roman" w:cs="Times New Roman" w:hAnsi="Times New Roman"/>
          <w:sz w:val="24"/>
          <w:szCs w:val="24"/>
        </w:rPr>
        <w:t>concurrent</w:t>
      </w:r>
      <w:r>
        <w:rPr>
          <w:rFonts w:ascii="Times New Roman" w:cs="Times New Roman" w:hAnsi="Times New Roman"/>
          <w:sz w:val="24"/>
          <w:szCs w:val="24"/>
        </w:rPr>
        <w:t xml:space="preserve"> times, it has </w:t>
      </w:r>
      <w:r>
        <w:rPr>
          <w:rFonts w:ascii="Times New Roman" w:cs="Times New Roman" w:hAnsi="Times New Roman"/>
          <w:sz w:val="24"/>
          <w:szCs w:val="24"/>
        </w:rPr>
        <w:t>become</w:t>
      </w:r>
      <w:r>
        <w:rPr>
          <w:rFonts w:ascii="Times New Roman" w:cs="Times New Roman" w:hAnsi="Times New Roman"/>
          <w:sz w:val="24"/>
          <w:szCs w:val="24"/>
        </w:rPr>
        <w:t xml:space="preserve"> common to see </w:t>
      </w:r>
      <w:r>
        <w:rPr>
          <w:rFonts w:ascii="Times New Roman" w:cs="Times New Roman" w:hAnsi="Times New Roman"/>
          <w:sz w:val="24"/>
          <w:szCs w:val="24"/>
        </w:rPr>
        <w:t>construction</w:t>
      </w:r>
      <w:r>
        <w:rPr>
          <w:rFonts w:ascii="Times New Roman" w:cs="Times New Roman" w:hAnsi="Times New Roman"/>
          <w:sz w:val="24"/>
          <w:szCs w:val="24"/>
        </w:rPr>
        <w:t xml:space="preserve"> undertaken in </w:t>
      </w:r>
      <w:r>
        <w:rPr>
          <w:rFonts w:ascii="Times New Roman" w:cs="Times New Roman" w:hAnsi="Times New Roman"/>
          <w:sz w:val="24"/>
          <w:szCs w:val="24"/>
        </w:rPr>
        <w:t>considerable</w:t>
      </w:r>
      <w:r>
        <w:rPr>
          <w:rFonts w:ascii="Times New Roman" w:cs="Times New Roman" w:hAnsi="Times New Roman"/>
          <w:sz w:val="24"/>
          <w:szCs w:val="24"/>
        </w:rPr>
        <w:t xml:space="preserve"> heights and </w:t>
      </w:r>
      <w:r>
        <w:rPr>
          <w:rFonts w:ascii="Times New Roman" w:cs="Times New Roman" w:hAnsi="Times New Roman"/>
          <w:sz w:val="24"/>
          <w:szCs w:val="24"/>
        </w:rPr>
        <w:t>large</w:t>
      </w:r>
      <w:r>
        <w:rPr>
          <w:rFonts w:ascii="Times New Roman" w:cs="Times New Roman" w:hAnsi="Times New Roman"/>
          <w:sz w:val="24"/>
          <w:szCs w:val="24"/>
        </w:rPr>
        <w:t xml:space="preserve"> base areas on mountain and </w:t>
      </w:r>
      <w:r>
        <w:rPr>
          <w:rFonts w:ascii="Times New Roman" w:cs="Times New Roman" w:hAnsi="Times New Roman"/>
          <w:sz w:val="24"/>
          <w:szCs w:val="24"/>
        </w:rPr>
        <w:t>sloppy</w:t>
      </w:r>
      <w:r>
        <w:rPr>
          <w:rFonts w:ascii="Times New Roman" w:cs="Times New Roman" w:hAnsi="Times New Roman"/>
          <w:sz w:val="24"/>
          <w:szCs w:val="24"/>
        </w:rPr>
        <w:t xml:space="preserve"> </w:t>
      </w:r>
      <w:r>
        <w:rPr>
          <w:rFonts w:ascii="Times New Roman" w:cs="Times New Roman" w:hAnsi="Times New Roman"/>
          <w:sz w:val="24"/>
          <w:szCs w:val="24"/>
        </w:rPr>
        <w:t>terrains</w:t>
      </w:r>
      <w:r>
        <w:rPr>
          <w:rFonts w:ascii="Times New Roman" w:cs="Times New Roman" w:hAnsi="Times New Roman"/>
          <w:sz w:val="24"/>
          <w:szCs w:val="24"/>
        </w:rPr>
        <w:t xml:space="preserve"> </w:t>
      </w:r>
      <w:r>
        <w:rPr>
          <w:rFonts w:ascii="Times New Roman" w:cs="Times New Roman" w:hAnsi="Times New Roman"/>
          <w:sz w:val="24"/>
          <w:szCs w:val="24"/>
        </w:rPr>
        <w:t>especially</w:t>
      </w:r>
      <w:r>
        <w:rPr>
          <w:rFonts w:ascii="Times New Roman" w:cs="Times New Roman" w:hAnsi="Times New Roman"/>
          <w:sz w:val="24"/>
          <w:szCs w:val="24"/>
        </w:rPr>
        <w:t xml:space="preserve"> for cities </w:t>
      </w:r>
      <w:r>
        <w:rPr>
          <w:rFonts w:ascii="Times New Roman" w:cs="Times New Roman" w:hAnsi="Times New Roman"/>
          <w:sz w:val="24"/>
          <w:szCs w:val="24"/>
        </w:rPr>
        <w:t>located</w:t>
      </w:r>
      <w:r>
        <w:rPr>
          <w:rFonts w:ascii="Times New Roman" w:cs="Times New Roman" w:hAnsi="Times New Roman"/>
          <w:sz w:val="24"/>
          <w:szCs w:val="24"/>
        </w:rPr>
        <w:t xml:space="preserve"> in hilly and </w:t>
      </w:r>
      <w:r>
        <w:rPr>
          <w:rFonts w:ascii="Times New Roman" w:cs="Times New Roman" w:hAnsi="Times New Roman"/>
          <w:sz w:val="24"/>
          <w:szCs w:val="24"/>
        </w:rPr>
        <w:t>mountainous</w:t>
      </w:r>
      <w:r>
        <w:rPr>
          <w:rFonts w:ascii="Times New Roman" w:cs="Times New Roman" w:hAnsi="Times New Roman"/>
          <w:sz w:val="24"/>
          <w:szCs w:val="24"/>
        </w:rPr>
        <w:t xml:space="preserve"> regions. </w:t>
      </w:r>
      <w:r>
        <w:rPr>
          <w:rFonts w:ascii="Times New Roman" w:cs="Times New Roman" w:hAnsi="Times New Roman"/>
          <w:sz w:val="24"/>
          <w:szCs w:val="24"/>
        </w:rPr>
        <w:t xml:space="preserve">In historic to modern times, constructions have been brought up in the slopes of hills for various reasons. Roads, dams, corporate buildings, luxurious resorts and homesteads are </w:t>
      </w:r>
      <w:r>
        <w:rPr>
          <w:rFonts w:ascii="Times New Roman" w:cs="Times New Roman" w:hAnsi="Times New Roman"/>
          <w:sz w:val="24"/>
          <w:szCs w:val="24"/>
        </w:rPr>
        <w:t>located</w:t>
      </w:r>
      <w:r>
        <w:rPr>
          <w:rFonts w:ascii="Times New Roman" w:cs="Times New Roman" w:hAnsi="Times New Roman"/>
          <w:sz w:val="24"/>
          <w:szCs w:val="24"/>
        </w:rPr>
        <w:t xml:space="preserve"> on relatively sloppy to very steep slopes on mountains and hilly ranges. </w:t>
      </w:r>
      <w:r>
        <w:rPr>
          <w:rFonts w:ascii="Times New Roman" w:cs="Times New Roman" w:hAnsi="Times New Roman"/>
          <w:sz w:val="24"/>
          <w:szCs w:val="24"/>
        </w:rPr>
        <w:t>Building on sloping sites offers many advantages</w:t>
      </w:r>
      <w:r>
        <w:rPr>
          <w:rFonts w:ascii="Times New Roman" w:cs="Times New Roman" w:hAnsi="Times New Roman"/>
          <w:sz w:val="24"/>
          <w:szCs w:val="24"/>
        </w:rPr>
        <w:t xml:space="preserve">. </w:t>
      </w:r>
      <w:r>
        <w:rPr>
          <w:rFonts w:ascii="Times New Roman" w:cs="Times New Roman" w:hAnsi="Times New Roman"/>
          <w:sz w:val="24"/>
          <w:szCs w:val="24"/>
        </w:rPr>
        <w:t xml:space="preserve">According to </w:t>
      </w:r>
      <w:r>
        <w:rPr>
          <w:rFonts w:ascii="Times New Roman" w:cs="Times New Roman" w:hAnsi="Times New Roman"/>
          <w:sz w:val="24"/>
          <w:szCs w:val="24"/>
        </w:rPr>
        <w:t>Shaik Abdul Wahid (2007)</w:t>
      </w:r>
      <w:r>
        <w:rPr>
          <w:rFonts w:ascii="Times New Roman" w:cs="Times New Roman" w:hAnsi="Times New Roman"/>
          <w:sz w:val="24"/>
          <w:szCs w:val="24"/>
        </w:rPr>
        <w:t>, t</w:t>
      </w:r>
      <w:r>
        <w:rPr>
          <w:rFonts w:ascii="Times New Roman" w:cs="Times New Roman" w:hAnsi="Times New Roman"/>
          <w:sz w:val="24"/>
          <w:szCs w:val="24"/>
        </w:rPr>
        <w:t xml:space="preserve">hese advantages vary dependent on the construction sites. They include the opportunity to capture the prevailing slope breezes and amazing </w:t>
      </w:r>
      <w:r>
        <w:rPr>
          <w:rFonts w:ascii="Times New Roman" w:cs="Times New Roman" w:hAnsi="Times New Roman"/>
          <w:sz w:val="24"/>
          <w:szCs w:val="24"/>
        </w:rPr>
        <w:t>mountain</w:t>
      </w:r>
      <w:r>
        <w:rPr>
          <w:rFonts w:ascii="Times New Roman" w:cs="Times New Roman" w:hAnsi="Times New Roman"/>
          <w:sz w:val="24"/>
          <w:szCs w:val="24"/>
        </w:rPr>
        <w:t xml:space="preserve"> side or hill side views. They </w:t>
      </w:r>
      <w:r>
        <w:rPr>
          <w:rFonts w:ascii="Times New Roman" w:cs="Times New Roman" w:hAnsi="Times New Roman"/>
          <w:sz w:val="24"/>
          <w:szCs w:val="24"/>
        </w:rPr>
        <w:t>also</w:t>
      </w:r>
      <w:r>
        <w:rPr>
          <w:rFonts w:ascii="Times New Roman" w:cs="Times New Roman" w:hAnsi="Times New Roman"/>
          <w:sz w:val="24"/>
          <w:szCs w:val="24"/>
        </w:rPr>
        <w:t xml:space="preserve"> give leverage </w:t>
      </w:r>
      <w:r>
        <w:rPr>
          <w:rFonts w:ascii="Times New Roman" w:cs="Times New Roman" w:hAnsi="Times New Roman"/>
          <w:sz w:val="24"/>
          <w:szCs w:val="24"/>
        </w:rPr>
        <w:t>over attacks and make a suitable fortress site. They provide privacy many a times as slope constructions tend to be spars and spread out due to the difficult terrains for construction.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Many owners of constructions</w:t>
      </w:r>
      <w:r>
        <w:rPr>
          <w:rFonts w:ascii="Times New Roman" w:cs="Times New Roman" w:hAnsi="Times New Roman"/>
          <w:sz w:val="24"/>
          <w:szCs w:val="24"/>
        </w:rPr>
        <w:t xml:space="preserve"> on hillsides or steep </w:t>
      </w:r>
      <w:r>
        <w:rPr>
          <w:rFonts w:ascii="Times New Roman" w:cs="Times New Roman" w:hAnsi="Times New Roman"/>
          <w:sz w:val="24"/>
          <w:szCs w:val="24"/>
        </w:rPr>
        <w:t>mountainous</w:t>
      </w:r>
      <w:r>
        <w:rPr>
          <w:rFonts w:ascii="Times New Roman" w:cs="Times New Roman" w:hAnsi="Times New Roman"/>
          <w:sz w:val="24"/>
          <w:szCs w:val="24"/>
        </w:rPr>
        <w:t xml:space="preserve"> slopes are </w:t>
      </w:r>
      <w:r>
        <w:rPr>
          <w:rFonts w:ascii="Times New Roman" w:cs="Times New Roman" w:hAnsi="Times New Roman"/>
          <w:sz w:val="24"/>
          <w:szCs w:val="24"/>
        </w:rPr>
        <w:t>captivated</w:t>
      </w:r>
      <w:r>
        <w:rPr>
          <w:rFonts w:ascii="Times New Roman" w:cs="Times New Roman" w:hAnsi="Times New Roman"/>
          <w:sz w:val="24"/>
          <w:szCs w:val="24"/>
        </w:rPr>
        <w:t xml:space="preserve"> by the breathtaking views </w:t>
      </w:r>
      <w:r>
        <w:rPr>
          <w:rFonts w:ascii="Times New Roman" w:cs="Times New Roman" w:hAnsi="Times New Roman"/>
          <w:sz w:val="24"/>
          <w:szCs w:val="24"/>
        </w:rPr>
        <w:t>that</w:t>
      </w:r>
      <w:r>
        <w:rPr>
          <w:rFonts w:ascii="Times New Roman" w:cs="Times New Roman" w:hAnsi="Times New Roman"/>
          <w:sz w:val="24"/>
          <w:szCs w:val="24"/>
        </w:rPr>
        <w:t xml:space="preserve"> these cites overlook. </w:t>
      </w:r>
      <w:r>
        <w:rPr>
          <w:rFonts w:ascii="Times New Roman" w:cs="Times New Roman" w:hAnsi="Times New Roman"/>
          <w:sz w:val="24"/>
          <w:szCs w:val="24"/>
        </w:rPr>
        <w:t>They</w:t>
      </w:r>
      <w:r>
        <w:rPr>
          <w:rFonts w:ascii="Times New Roman" w:cs="Times New Roman" w:hAnsi="Times New Roman"/>
          <w:sz w:val="24"/>
          <w:szCs w:val="24"/>
        </w:rPr>
        <w:t xml:space="preserve"> are lo</w:t>
      </w:r>
      <w:r>
        <w:rPr>
          <w:rFonts w:ascii="Times New Roman" w:cs="Times New Roman" w:hAnsi="Times New Roman"/>
          <w:sz w:val="24"/>
          <w:szCs w:val="24"/>
        </w:rPr>
        <w:t>c</w:t>
      </w:r>
      <w:r>
        <w:rPr>
          <w:rFonts w:ascii="Times New Roman" w:cs="Times New Roman" w:hAnsi="Times New Roman"/>
          <w:sz w:val="24"/>
          <w:szCs w:val="24"/>
        </w:rPr>
        <w:t xml:space="preserve">ated on an elevated positons </w:t>
      </w:r>
      <w:r>
        <w:rPr>
          <w:rFonts w:ascii="Times New Roman" w:cs="Times New Roman" w:hAnsi="Times New Roman"/>
          <w:sz w:val="24"/>
          <w:szCs w:val="24"/>
        </w:rPr>
        <w:t>over</w:t>
      </w:r>
      <w:r>
        <w:rPr>
          <w:rFonts w:ascii="Times New Roman" w:cs="Times New Roman" w:hAnsi="Times New Roman"/>
          <w:sz w:val="24"/>
          <w:szCs w:val="24"/>
        </w:rPr>
        <w:t xml:space="preserve"> cites and beautiful valleys</w:t>
      </w:r>
      <w:r>
        <w:rPr>
          <w:rFonts w:ascii="Times New Roman" w:cs="Times New Roman" w:hAnsi="Times New Roman"/>
          <w:sz w:val="24"/>
          <w:szCs w:val="24"/>
        </w:rPr>
        <w:t>,</w:t>
      </w:r>
      <w:r>
        <w:rPr>
          <w:rFonts w:ascii="Times New Roman" w:cs="Times New Roman" w:hAnsi="Times New Roman"/>
          <w:sz w:val="24"/>
          <w:szCs w:val="24"/>
        </w:rPr>
        <w:t xml:space="preserve"> or mountain </w:t>
      </w:r>
      <w:r>
        <w:rPr>
          <w:rFonts w:ascii="Times New Roman" w:cs="Times New Roman" w:hAnsi="Times New Roman"/>
          <w:sz w:val="24"/>
          <w:szCs w:val="24"/>
        </w:rPr>
        <w:t xml:space="preserve">ranges and lakes and sea shores. In comparison to flat lots of constructions, the sloppy lots provide a greater privacy dependent on the terrain. The construction on the slopes </w:t>
      </w:r>
      <w:r>
        <w:rPr>
          <w:rFonts w:ascii="Times New Roman" w:cs="Times New Roman" w:hAnsi="Times New Roman"/>
          <w:sz w:val="24"/>
          <w:szCs w:val="24"/>
        </w:rPr>
        <w:t xml:space="preserve">allows for unique and creative designing to fit the challenges that constructions on slopes present to architects and engineers. </w:t>
      </w:r>
      <w:r>
        <w:rPr>
          <w:rFonts w:ascii="Times New Roman" w:cs="Times New Roman" w:hAnsi="Times New Roman"/>
          <w:sz w:val="24"/>
          <w:szCs w:val="24"/>
        </w:rPr>
        <w:t>These designs vary from landscaping to interior scope to exterior view</w:t>
      </w:r>
      <w:r>
        <w:rPr>
          <w:rFonts w:ascii="Times New Roman" w:cs="Times New Roman" w:hAnsi="Times New Roman"/>
          <w:sz w:val="24"/>
          <w:szCs w:val="24"/>
        </w:rPr>
        <w:t>. Expert assistance on the slope can help come up with an efficient designs customized to the setting of the environment and sloppy terrain and the desires of the owners of the construction</w:t>
      </w:r>
      <w:r>
        <w:rPr>
          <w:rFonts w:ascii="Times New Roman" w:cs="Times New Roman" w:hAnsi="Times New Roman"/>
          <w:sz w:val="24"/>
          <w:szCs w:val="24"/>
        </w:rPr>
        <w:t xml:space="preserve"> project varying from Frank Lloyd Wright inspired constructions to Asian contemporary construction design.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 xml:space="preserve">he sloppy strain also provides adequate </w:t>
      </w:r>
      <w:r>
        <w:rPr>
          <w:rFonts w:ascii="Times New Roman" w:cs="Times New Roman" w:hAnsi="Times New Roman"/>
          <w:sz w:val="24"/>
          <w:szCs w:val="24"/>
        </w:rPr>
        <w:t>spacing. With steep slopes there is added basement</w:t>
      </w:r>
      <w:r>
        <w:rPr>
          <w:rFonts w:ascii="Times New Roman" w:cs="Times New Roman" w:hAnsi="Times New Roman"/>
          <w:sz w:val="24"/>
          <w:szCs w:val="24"/>
        </w:rPr>
        <w:t xml:space="preserve"> space having much more natural light due to terrain inclination exposing the contrition side on the lower slope to more light. </w:t>
      </w:r>
      <w:r>
        <w:rPr>
          <w:rFonts w:ascii="Times New Roman" w:cs="Times New Roman" w:hAnsi="Times New Roman"/>
          <w:sz w:val="24"/>
          <w:szCs w:val="24"/>
        </w:rPr>
        <w:t xml:space="preserve">Unlike basements that are fully underground in flat construction cites, the slope construction basements can have full length windows and walk out capabilities. This has become a re more preferred construction design in the recent years. </w:t>
      </w:r>
      <w:r>
        <w:rPr>
          <w:rFonts w:ascii="Times New Roman" w:cs="Times New Roman" w:hAnsi="Times New Roman"/>
          <w:sz w:val="24"/>
          <w:szCs w:val="24"/>
        </w:rPr>
        <w:t>On the other hand slope terrains creates a complexity that is difficult to overcome in construction</w:t>
      </w:r>
      <w:r>
        <w:rPr>
          <w:rFonts w:ascii="Times New Roman" w:cs="Times New Roman" w:hAnsi="Times New Roman"/>
          <w:sz w:val="24"/>
          <w:szCs w:val="24"/>
        </w:rPr>
        <w:t>. Since the sites are located in unique areas, there is a need for specialized equipment to effectively function in the limited construction space.</w:t>
      </w:r>
      <w:r>
        <w:rPr>
          <w:rFonts w:ascii="Times New Roman" w:cs="Times New Roman" w:hAnsi="Times New Roman"/>
          <w:sz w:val="24"/>
          <w:szCs w:val="24"/>
        </w:rPr>
        <w:t xml:space="preserve"> The cost of construction in such terrain </w:t>
      </w:r>
      <w:r>
        <w:rPr>
          <w:rFonts w:ascii="Times New Roman" w:cs="Times New Roman" w:hAnsi="Times New Roman"/>
          <w:sz w:val="24"/>
          <w:szCs w:val="24"/>
        </w:rPr>
        <w:t xml:space="preserve">is quite high. In many cases these terrain require a larger budget to cover the need to build up land or flatten the slope or when it requires enhanced drainage and sewage accessibility for the street at the ground levels. </w:t>
      </w:r>
      <w:r>
        <w:rPr>
          <w:rFonts w:ascii="Times New Roman" w:cs="Times New Roman" w:hAnsi="Times New Roman"/>
          <w:sz w:val="24"/>
          <w:szCs w:val="24"/>
        </w:rPr>
        <w:t xml:space="preserve">Additionally there is need for </w:t>
      </w:r>
      <w:r>
        <w:rPr>
          <w:rFonts w:ascii="Times New Roman" w:cs="Times New Roman" w:hAnsi="Times New Roman"/>
          <w:sz w:val="24"/>
          <w:szCs w:val="24"/>
        </w:rPr>
        <w:t>extra work in constructing at a slope terrain</w:t>
      </w:r>
      <w:r>
        <w:rPr>
          <w:rFonts w:ascii="Times New Roman" w:cs="Times New Roman" w:hAnsi="Times New Roman"/>
          <w:sz w:val="24"/>
          <w:szCs w:val="24"/>
        </w:rPr>
        <w:t xml:space="preserve"> in comparison to the flat sites. Adding retaining walls for increased stability and building up land to the standard of eight inches above the soil may require </w:t>
      </w:r>
      <w:r>
        <w:rPr>
          <w:rFonts w:ascii="Times New Roman" w:cs="Times New Roman" w:hAnsi="Times New Roman"/>
          <w:sz w:val="24"/>
          <w:szCs w:val="24"/>
        </w:rPr>
        <w:t>extra</w:t>
      </w:r>
      <w:r>
        <w:rPr>
          <w:rFonts w:ascii="Times New Roman" w:cs="Times New Roman" w:hAnsi="Times New Roman"/>
          <w:sz w:val="24"/>
          <w:szCs w:val="24"/>
        </w:rPr>
        <w:t xml:space="preserve"> work input and </w:t>
      </w:r>
      <w:r>
        <w:rPr>
          <w:rFonts w:ascii="Times New Roman" w:cs="Times New Roman" w:hAnsi="Times New Roman"/>
          <w:sz w:val="24"/>
          <w:szCs w:val="24"/>
        </w:rPr>
        <w:t>also</w:t>
      </w:r>
      <w:r>
        <w:rPr>
          <w:rFonts w:ascii="Times New Roman" w:cs="Times New Roman" w:hAnsi="Times New Roman"/>
          <w:sz w:val="24"/>
          <w:szCs w:val="24"/>
        </w:rPr>
        <w:t xml:space="preserve"> ti</w:t>
      </w:r>
      <w:r>
        <w:rPr>
          <w:rFonts w:ascii="Times New Roman" w:cs="Times New Roman" w:hAnsi="Times New Roman"/>
          <w:sz w:val="24"/>
          <w:szCs w:val="24"/>
        </w:rPr>
        <w:t>m</w:t>
      </w:r>
      <w:r>
        <w:rPr>
          <w:rFonts w:ascii="Times New Roman" w:cs="Times New Roman" w:hAnsi="Times New Roman"/>
          <w:sz w:val="24"/>
          <w:szCs w:val="24"/>
        </w:rPr>
        <w:t xml:space="preserve">e to </w:t>
      </w:r>
      <w:r>
        <w:rPr>
          <w:rFonts w:ascii="Times New Roman" w:cs="Times New Roman" w:hAnsi="Times New Roman"/>
          <w:sz w:val="24"/>
          <w:szCs w:val="24"/>
        </w:rPr>
        <w:t>complete the construction</w:t>
      </w:r>
      <w:r>
        <w:rPr>
          <w:rFonts w:ascii="Times New Roman" w:cs="Times New Roman" w:hAnsi="Times New Roman"/>
          <w:sz w:val="24"/>
          <w:szCs w:val="24"/>
        </w:rPr>
        <w:t xml:space="preserve"> project. </w:t>
      </w:r>
    </w:p>
    <w:p>
      <w:pPr>
        <w:pStyle w:val="style0"/>
        <w:spacing w:lineRule="auto" w:line="48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The </w:t>
      </w:r>
      <w:r>
        <w:rPr>
          <w:rFonts w:ascii="Times New Roman" w:cs="Times New Roman" w:hAnsi="Times New Roman"/>
          <w:color w:val="222222"/>
          <w:sz w:val="24"/>
          <w:szCs w:val="24"/>
          <w:shd w:val="clear" w:color="auto" w:fill="ffffff"/>
        </w:rPr>
        <w:t>Engineering and design manual–slope stability</w:t>
      </w:r>
      <w:r>
        <w:rPr>
          <w:rFonts w:ascii="Times New Roman" w:cs="Times New Roman" w:hAnsi="Times New Roman"/>
          <w:color w:val="222222"/>
          <w:sz w:val="24"/>
          <w:szCs w:val="24"/>
          <w:shd w:val="clear" w:color="auto" w:fill="ffffff"/>
        </w:rPr>
        <w:t xml:space="preserve"> by Army corps department of America</w:t>
      </w:r>
      <w:r>
        <w:rPr>
          <w:rFonts w:ascii="Times New Roman" w:cs="Times New Roman" w:hAnsi="Times New Roman"/>
          <w:sz w:val="24"/>
          <w:szCs w:val="24"/>
        </w:rPr>
        <w:t xml:space="preserve"> </w:t>
      </w:r>
      <w:r>
        <w:rPr>
          <w:rFonts w:ascii="Times New Roman" w:cs="Times New Roman" w:hAnsi="Times New Roman"/>
          <w:sz w:val="24"/>
          <w:szCs w:val="24"/>
        </w:rPr>
        <w:t xml:space="preserve">sets some light on the challenges and </w:t>
      </w:r>
      <w:r>
        <w:rPr>
          <w:rFonts w:ascii="Times New Roman" w:cs="Times New Roman" w:hAnsi="Times New Roman"/>
          <w:sz w:val="24"/>
          <w:szCs w:val="24"/>
        </w:rPr>
        <w:t>risk</w:t>
      </w:r>
      <w:r>
        <w:rPr>
          <w:rFonts w:ascii="Times New Roman" w:cs="Times New Roman" w:hAnsi="Times New Roman"/>
          <w:sz w:val="24"/>
          <w:szCs w:val="24"/>
        </w:rPr>
        <w:t xml:space="preserve"> of </w:t>
      </w:r>
      <w:r>
        <w:rPr>
          <w:rFonts w:ascii="Times New Roman" w:cs="Times New Roman" w:hAnsi="Times New Roman"/>
          <w:sz w:val="24"/>
          <w:szCs w:val="24"/>
        </w:rPr>
        <w:t>failure</w:t>
      </w:r>
      <w:r>
        <w:rPr>
          <w:rFonts w:ascii="Times New Roman" w:cs="Times New Roman" w:hAnsi="Times New Roman"/>
          <w:sz w:val="24"/>
          <w:szCs w:val="24"/>
        </w:rPr>
        <w:t xml:space="preserve"> that can be faced on slope constructions. The annual exerts that </w:t>
      </w:r>
      <w:r>
        <w:rPr>
          <w:rFonts w:ascii="Times New Roman" w:cs="Times New Roman" w:hAnsi="Times New Roman"/>
          <w:sz w:val="24"/>
          <w:szCs w:val="24"/>
        </w:rPr>
        <w:t xml:space="preserve">here have been numerous reports of slope related failure </w:t>
      </w:r>
      <w:r>
        <w:rPr>
          <w:rFonts w:ascii="Times New Roman" w:cs="Times New Roman" w:hAnsi="Times New Roman"/>
          <w:sz w:val="24"/>
          <w:szCs w:val="24"/>
        </w:rPr>
        <w:t>sin the field of construction. These failures cost a lot of money and more over they cost lives. To da</w:t>
      </w:r>
      <w:r>
        <w:rPr>
          <w:rFonts w:ascii="Times New Roman" w:cs="Times New Roman" w:hAnsi="Times New Roman"/>
          <w:sz w:val="24"/>
          <w:szCs w:val="24"/>
        </w:rPr>
        <w:t>te, the fi</w:t>
      </w:r>
      <w:r>
        <w:rPr>
          <w:rFonts w:ascii="Times New Roman" w:cs="Times New Roman" w:hAnsi="Times New Roman"/>
          <w:sz w:val="24"/>
          <w:szCs w:val="24"/>
        </w:rPr>
        <w:t>e</w:t>
      </w:r>
      <w:r>
        <w:rPr>
          <w:rFonts w:ascii="Times New Roman" w:cs="Times New Roman" w:hAnsi="Times New Roman"/>
          <w:sz w:val="24"/>
          <w:szCs w:val="24"/>
        </w:rPr>
        <w:t>ld</w:t>
      </w:r>
      <w:r>
        <w:rPr>
          <w:rFonts w:ascii="Times New Roman" w:cs="Times New Roman" w:hAnsi="Times New Roman"/>
          <w:sz w:val="24"/>
          <w:szCs w:val="24"/>
        </w:rPr>
        <w:t xml:space="preserve"> of construction has experienced </w:t>
      </w:r>
      <w:r>
        <w:rPr>
          <w:rFonts w:ascii="Times New Roman" w:cs="Times New Roman" w:hAnsi="Times New Roman"/>
          <w:sz w:val="24"/>
          <w:szCs w:val="24"/>
        </w:rPr>
        <w:t xml:space="preserve">failures that have and covered by the media scarcely and sooner or later forgotten. These failures </w:t>
      </w:r>
      <w:r>
        <w:rPr>
          <w:rFonts w:ascii="Times New Roman" w:cs="Times New Roman" w:hAnsi="Times New Roman"/>
          <w:sz w:val="24"/>
          <w:szCs w:val="24"/>
        </w:rPr>
        <w:t xml:space="preserve">are catastrophic and spectacular causing public nuisance and significant damage </w:t>
      </w:r>
      <w:r>
        <w:rPr>
          <w:rFonts w:ascii="Times New Roman" w:cs="Times New Roman" w:hAnsi="Times New Roman"/>
          <w:sz w:val="24"/>
          <w:szCs w:val="24"/>
        </w:rPr>
        <w:t>involving</w:t>
      </w:r>
      <w:r>
        <w:rPr>
          <w:rFonts w:ascii="Times New Roman" w:cs="Times New Roman" w:hAnsi="Times New Roman"/>
          <w:sz w:val="24"/>
          <w:szCs w:val="24"/>
        </w:rPr>
        <w:t xml:space="preserve"> </w:t>
      </w:r>
      <w:r>
        <w:rPr>
          <w:rFonts w:ascii="Times New Roman" w:cs="Times New Roman" w:hAnsi="Times New Roman"/>
          <w:sz w:val="24"/>
          <w:szCs w:val="24"/>
        </w:rPr>
        <w:t>considerable</w:t>
      </w:r>
      <w:r>
        <w:rPr>
          <w:rFonts w:ascii="Times New Roman" w:cs="Times New Roman" w:hAnsi="Times New Roman"/>
          <w:sz w:val="24"/>
          <w:szCs w:val="24"/>
        </w:rPr>
        <w:t xml:space="preserve"> number of fatalities. </w:t>
      </w:r>
      <w:r>
        <w:rPr>
          <w:rFonts w:ascii="Times New Roman" w:cs="Times New Roman" w:hAnsi="Times New Roman"/>
          <w:sz w:val="24"/>
          <w:szCs w:val="24"/>
        </w:rPr>
        <w:t xml:space="preserve">Ranging form landslides covering the roads on slopes to buildings and functional constructions on slopes </w:t>
      </w:r>
      <w:r>
        <w:rPr>
          <w:rFonts w:ascii="Times New Roman" w:cs="Times New Roman" w:hAnsi="Times New Roman"/>
          <w:sz w:val="24"/>
          <w:szCs w:val="24"/>
        </w:rPr>
        <w:t xml:space="preserve">toppling over, more often than not do such failure receive the attention deserving, where inquiries on basis of </w:t>
      </w:r>
      <w:r>
        <w:rPr>
          <w:rFonts w:ascii="Times New Roman" w:cs="Times New Roman" w:hAnsi="Times New Roman"/>
          <w:sz w:val="24"/>
          <w:szCs w:val="24"/>
        </w:rPr>
        <w:t xml:space="preserve">their construction and </w:t>
      </w:r>
      <w:r>
        <w:rPr>
          <w:rFonts w:ascii="Times New Roman" w:cs="Times New Roman" w:hAnsi="Times New Roman"/>
          <w:sz w:val="24"/>
          <w:szCs w:val="24"/>
        </w:rPr>
        <w:t xml:space="preserve">design. </w:t>
      </w:r>
      <w:r>
        <w:rPr>
          <w:rFonts w:ascii="Times New Roman" w:cs="Times New Roman" w:hAnsi="Times New Roman"/>
          <w:color w:val="222222"/>
          <w:sz w:val="24"/>
          <w:szCs w:val="24"/>
          <w:shd w:val="clear" w:color="auto" w:fill="ffffff"/>
        </w:rPr>
        <w:t xml:space="preserve">Engineering </w:t>
      </w:r>
      <w:r>
        <w:rPr>
          <w:rFonts w:ascii="Times New Roman" w:cs="Times New Roman" w:hAnsi="Times New Roman"/>
          <w:color w:val="222222"/>
          <w:sz w:val="24"/>
          <w:szCs w:val="24"/>
          <w:shd w:val="clear" w:color="auto" w:fill="ffffff"/>
        </w:rPr>
        <w:t>and design manual–slope stability elaborates s</w:t>
      </w:r>
      <w:r>
        <w:rPr>
          <w:rFonts w:ascii="Times New Roman" w:cs="Times New Roman" w:hAnsi="Times New Roman"/>
          <w:sz w:val="24"/>
          <w:szCs w:val="24"/>
        </w:rPr>
        <w:t>ome of the risks that are faced on slope construction includ</w:t>
      </w:r>
      <w:r>
        <w:rPr>
          <w:rFonts w:ascii="Times New Roman" w:cs="Times New Roman" w:hAnsi="Times New Roman"/>
          <w:sz w:val="24"/>
          <w:szCs w:val="24"/>
        </w:rPr>
        <w:t>ing</w:t>
      </w:r>
      <w:r>
        <w:rPr>
          <w:rFonts w:ascii="Times New Roman" w:cs="Times New Roman" w:hAnsi="Times New Roman"/>
          <w:sz w:val="24"/>
          <w:szCs w:val="24"/>
        </w:rPr>
        <w:t xml:space="preserve"> </w:t>
      </w:r>
      <w:r>
        <w:rPr>
          <w:rFonts w:ascii="Times New Roman" w:cs="Times New Roman" w:hAnsi="Times New Roman"/>
          <w:sz w:val="24"/>
          <w:szCs w:val="24"/>
        </w:rPr>
        <w:t xml:space="preserve">liquefaction, </w:t>
      </w:r>
      <w:r>
        <w:rPr>
          <w:rFonts w:ascii="Times New Roman" w:cs="Times New Roman" w:hAnsi="Times New Roman"/>
          <w:sz w:val="24"/>
          <w:szCs w:val="24"/>
        </w:rPr>
        <w:t xml:space="preserve">excessive deformation, </w:t>
      </w:r>
      <w:r>
        <w:rPr>
          <w:rFonts w:ascii="Times New Roman" w:cs="Times New Roman" w:hAnsi="Times New Roman"/>
          <w:sz w:val="24"/>
          <w:szCs w:val="24"/>
        </w:rPr>
        <w:t xml:space="preserve">piping, surface sloughing and shear failure of slope and any other slope movements.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Liquefaction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term, soil liquefaction, describes the significant reduction of the </w:t>
      </w:r>
      <w:r>
        <w:rPr>
          <w:rFonts w:ascii="Times New Roman" w:cs="Times New Roman" w:hAnsi="Times New Roman"/>
          <w:sz w:val="24"/>
          <w:szCs w:val="24"/>
        </w:rPr>
        <w:t xml:space="preserve">soil strength. It also describes the stiffness that results from the </w:t>
      </w:r>
      <w:r>
        <w:rPr>
          <w:rFonts w:ascii="Times New Roman" w:cs="Times New Roman" w:hAnsi="Times New Roman"/>
          <w:sz w:val="24"/>
          <w:szCs w:val="24"/>
        </w:rPr>
        <w:t>shear-induced pressure increase of pore water. It is the major case of damage resulting for earthquake and tremors on slopes and embankments</w:t>
      </w:r>
      <w:r>
        <w:rPr>
          <w:rFonts w:ascii="Times New Roman" w:cs="Times New Roman" w:hAnsi="Times New Roman"/>
          <w:sz w:val="24"/>
          <w:szCs w:val="24"/>
        </w:rPr>
        <w:t xml:space="preserve">. </w:t>
      </w:r>
      <w:r>
        <w:rPr>
          <w:rFonts w:ascii="Times New Roman" w:cs="Times New Roman" w:hAnsi="Times New Roman"/>
          <w:sz w:val="24"/>
          <w:szCs w:val="24"/>
        </w:rPr>
        <w:t>Silty soil or s</w:t>
      </w:r>
      <w:r>
        <w:rPr>
          <w:rFonts w:ascii="Times New Roman" w:cs="Times New Roman" w:hAnsi="Times New Roman"/>
          <w:sz w:val="24"/>
          <w:szCs w:val="24"/>
        </w:rPr>
        <w:t xml:space="preserve">aturated soil loosely attached to the ground is more often than not related to the instances of </w:t>
      </w:r>
      <w:r>
        <w:rPr>
          <w:rFonts w:ascii="Times New Roman" w:cs="Times New Roman" w:hAnsi="Times New Roman"/>
          <w:sz w:val="24"/>
          <w:szCs w:val="24"/>
        </w:rPr>
        <w:t xml:space="preserve">liquefaction. Slopes hat have loose gravelly soil are also subject to liquefaction. Slopes that are composed of </w:t>
      </w:r>
      <w:r>
        <w:rPr>
          <w:rFonts w:ascii="Times New Roman" w:cs="Times New Roman" w:hAnsi="Times New Roman"/>
          <w:sz w:val="24"/>
          <w:szCs w:val="24"/>
        </w:rPr>
        <w:t xml:space="preserve">cohesive solid with a PI (plasticity index) of more than 14 or more than 20% of particles having fineness of more than 0.005 are considered to be relatively safe from liquefaction.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Piping</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w:t>
      </w:r>
      <w:r>
        <w:rPr>
          <w:rFonts w:ascii="Times New Roman" w:cs="Times New Roman" w:hAnsi="Times New Roman"/>
          <w:sz w:val="24"/>
          <w:szCs w:val="24"/>
        </w:rPr>
        <w:t>conjunction</w:t>
      </w:r>
      <w:r>
        <w:rPr>
          <w:rFonts w:ascii="Times New Roman" w:cs="Times New Roman" w:hAnsi="Times New Roman"/>
          <w:sz w:val="24"/>
          <w:szCs w:val="24"/>
        </w:rPr>
        <w:t xml:space="preserve"> to erosion, piping occurs when hydraulic gradients </w:t>
      </w:r>
      <w:r>
        <w:rPr>
          <w:rFonts w:ascii="Times New Roman" w:cs="Times New Roman" w:hAnsi="Times New Roman"/>
          <w:sz w:val="24"/>
          <w:szCs w:val="24"/>
        </w:rPr>
        <w:t>that are found downstream</w:t>
      </w:r>
      <w:r>
        <w:rPr>
          <w:rFonts w:ascii="Times New Roman" w:cs="Times New Roman" w:hAnsi="Times New Roman"/>
          <w:sz w:val="24"/>
          <w:szCs w:val="24"/>
        </w:rPr>
        <w:t>, at the end of a hydraulic</w:t>
      </w:r>
      <w:r>
        <w:rPr>
          <w:rFonts w:ascii="Times New Roman" w:cs="Times New Roman" w:hAnsi="Times New Roman"/>
          <w:sz w:val="24"/>
          <w:szCs w:val="24"/>
        </w:rPr>
        <w:t xml:space="preserve"> system on a </w:t>
      </w:r>
      <w:r>
        <w:rPr>
          <w:rFonts w:ascii="Times New Roman" w:cs="Times New Roman" w:hAnsi="Times New Roman"/>
          <w:sz w:val="24"/>
          <w:szCs w:val="24"/>
        </w:rPr>
        <w:t xml:space="preserve">slope are </w:t>
      </w:r>
      <w:r>
        <w:rPr>
          <w:rFonts w:ascii="Times New Roman" w:cs="Times New Roman" w:hAnsi="Times New Roman"/>
          <w:sz w:val="24"/>
          <w:szCs w:val="24"/>
        </w:rPr>
        <w:t xml:space="preserve">large enough to move the soil particle causing movement on the slope. These movement structurally alter the base of the construction and therefore imposing a threat of collapse.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Excessive deformation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While cohesive so</w:t>
      </w:r>
      <w:r>
        <w:rPr>
          <w:rFonts w:ascii="Times New Roman" w:cs="Times New Roman" w:hAnsi="Times New Roman"/>
          <w:sz w:val="24"/>
          <w:szCs w:val="24"/>
        </w:rPr>
        <w:t>ils</w:t>
      </w:r>
      <w:r>
        <w:rPr>
          <w:rFonts w:ascii="Times New Roman" w:cs="Times New Roman" w:hAnsi="Times New Roman"/>
          <w:sz w:val="24"/>
          <w:szCs w:val="24"/>
        </w:rPr>
        <w:t xml:space="preserve"> are considerably </w:t>
      </w:r>
      <w:r>
        <w:rPr>
          <w:rFonts w:ascii="Times New Roman" w:cs="Times New Roman" w:hAnsi="Times New Roman"/>
          <w:sz w:val="24"/>
          <w:szCs w:val="24"/>
        </w:rPr>
        <w:t>safe, large strains may develop into peak shear resistance</w:t>
      </w:r>
      <w:r>
        <w:rPr>
          <w:rFonts w:ascii="Times New Roman" w:cs="Times New Roman" w:hAnsi="Times New Roman"/>
          <w:sz w:val="24"/>
          <w:szCs w:val="24"/>
        </w:rPr>
        <w:t xml:space="preserve"> that result to the soils deforming excessively when loaded. </w:t>
      </w:r>
      <w:r>
        <w:rPr>
          <w:rFonts w:ascii="Times New Roman" w:cs="Times New Roman" w:hAnsi="Times New Roman"/>
          <w:sz w:val="24"/>
          <w:szCs w:val="24"/>
        </w:rPr>
        <w:t xml:space="preserve">Special attention should be employed on </w:t>
      </w:r>
      <w:r>
        <w:rPr>
          <w:rFonts w:ascii="Times New Roman" w:cs="Times New Roman" w:hAnsi="Times New Roman"/>
          <w:sz w:val="24"/>
          <w:szCs w:val="24"/>
        </w:rPr>
        <w:t xml:space="preserve">the stress strain response </w:t>
      </w:r>
      <w:r>
        <w:rPr>
          <w:rFonts w:ascii="Times New Roman" w:cs="Times New Roman" w:hAnsi="Times New Roman"/>
          <w:sz w:val="24"/>
          <w:szCs w:val="24"/>
        </w:rPr>
        <w:t xml:space="preserve">of the se cohesive soil slopes embankments and foundation during their design to avoid excessive deformation. In the event that the strains </w:t>
      </w:r>
      <w:r>
        <w:rPr>
          <w:rFonts w:ascii="Times New Roman" w:cs="Times New Roman" w:hAnsi="Times New Roman"/>
          <w:sz w:val="24"/>
          <w:szCs w:val="24"/>
        </w:rPr>
        <w:t xml:space="preserve">required to put into </w:t>
      </w:r>
      <w:r>
        <w:rPr>
          <w:rFonts w:ascii="Times New Roman" w:cs="Times New Roman" w:hAnsi="Times New Roman"/>
          <w:sz w:val="24"/>
          <w:szCs w:val="24"/>
        </w:rPr>
        <w:t>mobilize the peak strengths are larger than 15%</w:t>
      </w:r>
      <w:r>
        <w:rPr>
          <w:rFonts w:ascii="Times New Roman" w:cs="Times New Roman" w:hAnsi="Times New Roman"/>
          <w:sz w:val="24"/>
          <w:szCs w:val="24"/>
        </w:rPr>
        <w:t xml:space="preserve">, then deformation may be excessive on the slope construction embankments or foundations. Such cases therefore necessitate the </w:t>
      </w:r>
      <w:r>
        <w:rPr>
          <w:rFonts w:ascii="Times New Roman" w:cs="Times New Roman" w:hAnsi="Times New Roman"/>
          <w:sz w:val="24"/>
          <w:szCs w:val="24"/>
        </w:rPr>
        <w:t>utility of shear resistance</w:t>
      </w:r>
      <w:r>
        <w:rPr>
          <w:rFonts w:ascii="Times New Roman" w:cs="Times New Roman" w:hAnsi="Times New Roman"/>
          <w:sz w:val="24"/>
          <w:szCs w:val="24"/>
        </w:rPr>
        <w:t xml:space="preserve"> that is mobilized at 10%-15% of the strain instead of peak strengths. Limiting the placement water contents on the dry side of optimum will also help in the reduction of the </w:t>
      </w:r>
      <w:r>
        <w:rPr>
          <w:rFonts w:ascii="Times New Roman" w:cs="Times New Roman" w:hAnsi="Times New Roman"/>
          <w:sz w:val="24"/>
          <w:szCs w:val="24"/>
        </w:rPr>
        <w:t xml:space="preserve">magnitude of excessive deformation. </w:t>
      </w:r>
      <w:r>
        <w:rPr>
          <w:rFonts w:ascii="Times New Roman" w:cs="Times New Roman" w:hAnsi="Times New Roman"/>
          <w:sz w:val="24"/>
          <w:szCs w:val="24"/>
        </w:rPr>
        <w:t xml:space="preserve">Cracks on the slope can have negative effects on the </w:t>
      </w:r>
      <w:r>
        <w:rPr>
          <w:rFonts w:ascii="Times New Roman" w:cs="Times New Roman" w:hAnsi="Times New Roman"/>
          <w:sz w:val="24"/>
          <w:szCs w:val="24"/>
        </w:rPr>
        <w:t>seepage and ultimately the stability of the construction on the slope. If cohesive soils are too dry the</w:t>
      </w:r>
      <w:r>
        <w:rPr>
          <w:rFonts w:ascii="Times New Roman" w:cs="Times New Roman" w:hAnsi="Times New Roman"/>
          <w:sz w:val="24"/>
          <w:szCs w:val="24"/>
        </w:rPr>
        <w:t>y</w:t>
      </w:r>
      <w:r>
        <w:rPr>
          <w:rFonts w:ascii="Times New Roman" w:cs="Times New Roman" w:hAnsi="Times New Roman"/>
          <w:sz w:val="24"/>
          <w:szCs w:val="24"/>
        </w:rPr>
        <w:t xml:space="preserve"> m</w:t>
      </w:r>
      <w:r>
        <w:rPr>
          <w:rFonts w:ascii="Times New Roman" w:cs="Times New Roman" w:hAnsi="Times New Roman"/>
          <w:sz w:val="24"/>
          <w:szCs w:val="24"/>
        </w:rPr>
        <w:t>a</w:t>
      </w:r>
      <w:r>
        <w:rPr>
          <w:rFonts w:ascii="Times New Roman" w:cs="Times New Roman" w:hAnsi="Times New Roman"/>
          <w:sz w:val="24"/>
          <w:szCs w:val="24"/>
        </w:rPr>
        <w:t xml:space="preserve">y become wet later on under load of the construction </w:t>
      </w:r>
      <w:r>
        <w:rPr>
          <w:rFonts w:ascii="Times New Roman" w:cs="Times New Roman" w:hAnsi="Times New Roman"/>
          <w:sz w:val="24"/>
          <w:szCs w:val="24"/>
        </w:rPr>
        <w:t xml:space="preserve">ensuring to excessive settlement.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Shear failure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term describes the event when </w:t>
      </w:r>
      <w:r>
        <w:rPr>
          <w:rFonts w:ascii="Times New Roman" w:cs="Times New Roman" w:hAnsi="Times New Roman"/>
          <w:sz w:val="24"/>
          <w:szCs w:val="24"/>
        </w:rPr>
        <w:t xml:space="preserve">a portion of an embankment slides off the slope or an embankment and the whole foundation. Shear failure happens along the discrete surface of the slope and across the zone of the </w:t>
      </w:r>
      <w:r>
        <w:rPr>
          <w:rFonts w:ascii="Times New Roman" w:cs="Times New Roman" w:hAnsi="Times New Roman"/>
          <w:sz w:val="24"/>
          <w:szCs w:val="24"/>
        </w:rPr>
        <w:t>appreciable thickness. The failure surfaces of the</w:t>
      </w:r>
      <w:r>
        <w:rPr>
          <w:rFonts w:ascii="Times New Roman" w:cs="Times New Roman" w:hAnsi="Times New Roman"/>
          <w:sz w:val="24"/>
          <w:szCs w:val="24"/>
        </w:rPr>
        <w:t xml:space="preserve"> sloppy</w:t>
      </w:r>
      <w:r>
        <w:rPr>
          <w:rFonts w:ascii="Times New Roman" w:cs="Times New Roman" w:hAnsi="Times New Roman"/>
          <w:sz w:val="24"/>
          <w:szCs w:val="24"/>
        </w:rPr>
        <w:t xml:space="preserve"> are</w:t>
      </w:r>
      <w:r>
        <w:rPr>
          <w:rFonts w:ascii="Times New Roman" w:cs="Times New Roman" w:hAnsi="Times New Roman"/>
          <w:sz w:val="24"/>
          <w:szCs w:val="24"/>
        </w:rPr>
        <w:t>as</w:t>
      </w:r>
      <w:r>
        <w:rPr>
          <w:rFonts w:ascii="Times New Roman" w:cs="Times New Roman" w:hAnsi="Times New Roman"/>
          <w:sz w:val="24"/>
          <w:szCs w:val="24"/>
        </w:rPr>
        <w:t xml:space="preserve"> frequently approximately circular i</w:t>
      </w:r>
      <w:r>
        <w:rPr>
          <w:rFonts w:ascii="Times New Roman" w:cs="Times New Roman" w:hAnsi="Times New Roman"/>
          <w:sz w:val="24"/>
          <w:szCs w:val="24"/>
        </w:rPr>
        <w:t xml:space="preserve">n shape. Thin foundation layers on the slopes or zoned embankments that overlay the bedrock or when there exists a weak strata within a deposit the failure surface failure will be composed of plane and interconnected arcs.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Surface sloughing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It is the shear failure that </w:t>
      </w:r>
      <w:r>
        <w:rPr>
          <w:rFonts w:ascii="Times New Roman" w:cs="Times New Roman" w:hAnsi="Times New Roman"/>
          <w:sz w:val="24"/>
          <w:szCs w:val="24"/>
        </w:rPr>
        <w:t xml:space="preserve">happens when the surface portion of the </w:t>
      </w:r>
      <w:r>
        <w:rPr>
          <w:rFonts w:ascii="Times New Roman" w:cs="Times New Roman" w:hAnsi="Times New Roman"/>
          <w:sz w:val="24"/>
          <w:szCs w:val="24"/>
        </w:rPr>
        <w:t xml:space="preserve">slope embankment moves downwards and is called the surface slough. </w:t>
      </w:r>
      <w:r>
        <w:rPr>
          <w:rFonts w:ascii="Times New Roman" w:cs="Times New Roman" w:hAnsi="Times New Roman"/>
          <w:sz w:val="24"/>
          <w:szCs w:val="24"/>
        </w:rPr>
        <w:t xml:space="preserve">Since it does not affect the structural stability of the slope embankment it is considered to be a maintenance problem. </w:t>
      </w:r>
      <w:r>
        <w:rPr>
          <w:rFonts w:ascii="Times New Roman" w:cs="Times New Roman" w:hAnsi="Times New Roman"/>
          <w:sz w:val="24"/>
          <w:szCs w:val="24"/>
        </w:rPr>
        <w:t xml:space="preserve">Repair or the surface slough can however bring about a considerable cost in the construction project. If they are not repaired they may become larger posing a threat to the stability of the embankment and the foundation of the construction project. </w:t>
      </w:r>
    </w:p>
    <w:p>
      <w:pPr>
        <w:pStyle w:val="style0"/>
        <w:spacing w:lineRule="auto" w:line="480"/>
        <w:rPr>
          <w:rFonts w:ascii="Times New Roman" w:cs="Times New Roman" w:hAnsi="Times New Roman"/>
          <w:bCs/>
          <w:sz w:val="24"/>
          <w:szCs w:val="24"/>
        </w:rPr>
      </w:pPr>
      <w:r>
        <w:rPr>
          <w:rFonts w:ascii="Times New Roman" w:cs="Times New Roman" w:hAnsi="Times New Roman"/>
          <w:sz w:val="24"/>
          <w:szCs w:val="24"/>
        </w:rPr>
        <w:t xml:space="preserve">According to </w:t>
      </w:r>
      <w:r>
        <w:rPr>
          <w:rFonts w:ascii="Times New Roman" w:cs="Times New Roman" w:hAnsi="Times New Roman"/>
          <w:bCs/>
          <w:sz w:val="24"/>
          <w:szCs w:val="24"/>
        </w:rPr>
        <w:t xml:space="preserve">Ali </w:t>
      </w:r>
      <w:r>
        <w:rPr>
          <w:rFonts w:ascii="Times New Roman" w:cs="Times New Roman" w:hAnsi="Times New Roman"/>
          <w:bCs/>
          <w:sz w:val="24"/>
          <w:szCs w:val="24"/>
        </w:rPr>
        <w:t>Fawaz</w:t>
      </w:r>
      <w:r>
        <w:rPr>
          <w:rFonts w:ascii="Times New Roman" w:cs="Times New Roman" w:hAnsi="Times New Roman"/>
          <w:bCs/>
          <w:sz w:val="24"/>
          <w:szCs w:val="24"/>
        </w:rPr>
        <w:t xml:space="preserve"> (2014)</w:t>
      </w:r>
      <w:r>
        <w:rPr>
          <w:rFonts w:ascii="Times New Roman" w:cs="Times New Roman" w:hAnsi="Times New Roman"/>
          <w:bCs/>
          <w:sz w:val="24"/>
          <w:szCs w:val="24"/>
        </w:rPr>
        <w:t>,  Elias</w:t>
      </w:r>
      <w:r>
        <w:rPr>
          <w:rFonts w:ascii="Times New Roman" w:cs="Times New Roman" w:hAnsi="Times New Roman"/>
          <w:bCs/>
          <w:sz w:val="24"/>
          <w:szCs w:val="24"/>
        </w:rPr>
        <w:t xml:space="preserve"> Farah (2014) and </w:t>
      </w:r>
      <w:r>
        <w:rPr>
          <w:rFonts w:ascii="Times New Roman" w:cs="Times New Roman" w:hAnsi="Times New Roman"/>
          <w:bCs/>
          <w:sz w:val="24"/>
          <w:szCs w:val="24"/>
        </w:rPr>
        <w:t>Fadi</w:t>
      </w:r>
      <w:r>
        <w:rPr>
          <w:rFonts w:ascii="Times New Roman" w:cs="Times New Roman" w:hAnsi="Times New Roman"/>
          <w:bCs/>
          <w:sz w:val="24"/>
          <w:szCs w:val="24"/>
        </w:rPr>
        <w:t xml:space="preserve"> </w:t>
      </w:r>
      <w:r>
        <w:rPr>
          <w:rFonts w:ascii="Times New Roman" w:cs="Times New Roman" w:hAnsi="Times New Roman"/>
          <w:bCs/>
          <w:sz w:val="24"/>
          <w:szCs w:val="24"/>
        </w:rPr>
        <w:t>Hagechehade</w:t>
      </w:r>
      <w:r>
        <w:rPr>
          <w:rFonts w:ascii="Times New Roman" w:cs="Times New Roman" w:hAnsi="Times New Roman"/>
          <w:bCs/>
          <w:sz w:val="24"/>
          <w:szCs w:val="24"/>
        </w:rPr>
        <w:t xml:space="preserve"> (2014)</w:t>
      </w:r>
      <w:r>
        <w:rPr>
          <w:rFonts w:ascii="Times New Roman" w:cs="Times New Roman" w:hAnsi="Times New Roman"/>
          <w:sz w:val="24"/>
          <w:szCs w:val="24"/>
        </w:rPr>
        <w:t xml:space="preserve"> </w:t>
      </w:r>
      <w:r>
        <w:rPr>
          <w:rFonts w:ascii="Times New Roman" w:cs="Times New Roman" w:hAnsi="Times New Roman"/>
          <w:sz w:val="24"/>
          <w:szCs w:val="24"/>
        </w:rPr>
        <w:t>Plaxis</w:t>
      </w:r>
      <w:r>
        <w:rPr>
          <w:rFonts w:ascii="Times New Roman" w:cs="Times New Roman" w:hAnsi="Times New Roman"/>
          <w:sz w:val="24"/>
          <w:szCs w:val="24"/>
        </w:rPr>
        <w:t xml:space="preserve"> is a </w:t>
      </w:r>
      <w:r>
        <w:rPr>
          <w:rFonts w:ascii="Times New Roman" w:cs="Times New Roman" w:hAnsi="Times New Roman"/>
          <w:sz w:val="24"/>
          <w:szCs w:val="24"/>
        </w:rPr>
        <w:t xml:space="preserve">computer aided design </w:t>
      </w:r>
      <w:r>
        <w:rPr>
          <w:rFonts w:ascii="Times New Roman" w:cs="Times New Roman" w:hAnsi="Times New Roman"/>
          <w:sz w:val="24"/>
          <w:szCs w:val="24"/>
        </w:rPr>
        <w:t xml:space="preserve">software developed for functionality of analyzing, deformation, the flow of the geotechnical engineering and stability </w:t>
      </w:r>
      <w:r>
        <w:rPr>
          <w:rFonts w:ascii="Times New Roman" w:cs="Times New Roman" w:hAnsi="Times New Roman"/>
          <w:sz w:val="24"/>
          <w:szCs w:val="24"/>
        </w:rPr>
        <w:t xml:space="preserve">of the land used for numerous types of constructions. </w:t>
      </w:r>
      <w:r>
        <w:rPr>
          <w:rFonts w:ascii="Times New Roman" w:cs="Times New Roman" w:hAnsi="Times New Roman"/>
          <w:sz w:val="24"/>
          <w:szCs w:val="24"/>
        </w:rPr>
        <w:t xml:space="preserve">It is advanced having input procedures that give it the ability of enhanced output </w:t>
      </w:r>
      <w:r>
        <w:rPr>
          <w:rFonts w:ascii="Times New Roman" w:cs="Times New Roman" w:hAnsi="Times New Roman"/>
          <w:sz w:val="24"/>
          <w:szCs w:val="24"/>
        </w:rPr>
        <w:t xml:space="preserve">facilities providing a detailed computed result presentation. It enable users </w:t>
      </w:r>
      <w:r>
        <w:rPr>
          <w:rFonts w:ascii="Times New Roman" w:cs="Times New Roman" w:hAnsi="Times New Roman"/>
          <w:sz w:val="24"/>
          <w:szCs w:val="24"/>
        </w:rPr>
        <w:t xml:space="preserve">to work with the software only after a few hours of training. </w:t>
      </w:r>
      <w:r>
        <w:rPr>
          <w:rFonts w:ascii="Times New Roman" w:cs="Times New Roman" w:hAnsi="Times New Roman"/>
          <w:sz w:val="24"/>
          <w:szCs w:val="24"/>
        </w:rPr>
        <w:t>Plaxis</w:t>
      </w:r>
      <w:r>
        <w:rPr>
          <w:rFonts w:ascii="Times New Roman" w:cs="Times New Roman" w:hAnsi="Times New Roman"/>
          <w:sz w:val="24"/>
          <w:szCs w:val="24"/>
        </w:rPr>
        <w:t xml:space="preserve"> is made in two version; the </w:t>
      </w:r>
      <w:r>
        <w:rPr>
          <w:rFonts w:ascii="Times New Roman" w:cs="Times New Roman" w:hAnsi="Times New Roman"/>
          <w:sz w:val="24"/>
          <w:szCs w:val="24"/>
        </w:rPr>
        <w:t>Plaxis</w:t>
      </w:r>
      <w:r>
        <w:rPr>
          <w:rFonts w:ascii="Times New Roman" w:cs="Times New Roman" w:hAnsi="Times New Roman"/>
          <w:sz w:val="24"/>
          <w:szCs w:val="24"/>
        </w:rPr>
        <w:t xml:space="preserve"> 2D and the </w:t>
      </w:r>
      <w:r>
        <w:rPr>
          <w:rFonts w:ascii="Times New Roman" w:cs="Times New Roman" w:hAnsi="Times New Roman"/>
          <w:sz w:val="24"/>
          <w:szCs w:val="24"/>
        </w:rPr>
        <w:t>Plaxis</w:t>
      </w:r>
      <w:r>
        <w:rPr>
          <w:rFonts w:ascii="Times New Roman" w:cs="Times New Roman" w:hAnsi="Times New Roman"/>
          <w:sz w:val="24"/>
          <w:szCs w:val="24"/>
        </w:rPr>
        <w:t xml:space="preserve"> 3D. </w:t>
      </w:r>
      <w:r>
        <w:rPr>
          <w:rFonts w:ascii="Times New Roman" w:cs="Times New Roman" w:hAnsi="Times New Roman"/>
          <w:bCs/>
          <w:sz w:val="24"/>
          <w:szCs w:val="24"/>
        </w:rPr>
        <w:t xml:space="preserve">Ali </w:t>
      </w:r>
      <w:r>
        <w:rPr>
          <w:rFonts w:ascii="Times New Roman" w:cs="Times New Roman" w:hAnsi="Times New Roman"/>
          <w:bCs/>
          <w:sz w:val="24"/>
          <w:szCs w:val="24"/>
        </w:rPr>
        <w:t>Fawaz</w:t>
      </w:r>
      <w:r>
        <w:rPr>
          <w:rFonts w:ascii="Times New Roman" w:cs="Times New Roman" w:hAnsi="Times New Roman"/>
          <w:bCs/>
          <w:sz w:val="24"/>
          <w:szCs w:val="24"/>
        </w:rPr>
        <w:t xml:space="preserve"> (2014),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bCs/>
          <w:sz w:val="24"/>
          <w:szCs w:val="24"/>
        </w:rPr>
        <w:t xml:space="preserve">Elias Farah (2014) and </w:t>
      </w:r>
      <w:r>
        <w:rPr>
          <w:rFonts w:ascii="Times New Roman" w:cs="Times New Roman" w:hAnsi="Times New Roman"/>
          <w:bCs/>
          <w:sz w:val="24"/>
          <w:szCs w:val="24"/>
        </w:rPr>
        <w:t>Fadi</w:t>
      </w:r>
      <w:r>
        <w:rPr>
          <w:rFonts w:ascii="Times New Roman" w:cs="Times New Roman" w:hAnsi="Times New Roman"/>
          <w:bCs/>
          <w:sz w:val="24"/>
          <w:szCs w:val="24"/>
        </w:rPr>
        <w:t xml:space="preserve"> </w:t>
      </w:r>
      <w:r>
        <w:rPr>
          <w:rFonts w:ascii="Times New Roman" w:cs="Times New Roman" w:hAnsi="Times New Roman"/>
          <w:bCs/>
          <w:sz w:val="24"/>
          <w:szCs w:val="24"/>
        </w:rPr>
        <w:t>Hagechehade</w:t>
      </w:r>
      <w:r>
        <w:rPr>
          <w:rFonts w:ascii="Times New Roman" w:cs="Times New Roman" w:hAnsi="Times New Roman"/>
          <w:bCs/>
          <w:sz w:val="24"/>
          <w:szCs w:val="24"/>
        </w:rPr>
        <w:t xml:space="preserve"> (2014)</w:t>
      </w:r>
      <w:r>
        <w:rPr>
          <w:rFonts w:ascii="Times New Roman" w:cs="Times New Roman" w:hAnsi="Times New Roman"/>
          <w:bCs/>
          <w:sz w:val="24"/>
          <w:szCs w:val="24"/>
        </w:rPr>
        <w:t xml:space="preserve"> focus on the </w:t>
      </w:r>
      <w:r>
        <w:rPr>
          <w:rFonts w:ascii="Times New Roman" w:cs="Times New Roman" w:hAnsi="Times New Roman"/>
          <w:sz w:val="24"/>
          <w:szCs w:val="24"/>
        </w:rPr>
        <w:t>Plaxis</w:t>
      </w:r>
      <w:r>
        <w:rPr>
          <w:rFonts w:ascii="Times New Roman" w:cs="Times New Roman" w:hAnsi="Times New Roman"/>
          <w:sz w:val="24"/>
          <w:szCs w:val="24"/>
        </w:rPr>
        <w:t xml:space="preserve"> 2D describing it as </w:t>
      </w:r>
      <w:r>
        <w:rPr>
          <w:rFonts w:ascii="Times New Roman" w:cs="Times New Roman" w:hAnsi="Times New Roman"/>
          <w:sz w:val="24"/>
          <w:szCs w:val="24"/>
        </w:rPr>
        <w:t xml:space="preserve">a powerful computer aided design software that is user friendly and has a finite package of applications that are aimed to give a two dimensional analysis of construction ground stability and deformation. Not only is it used in </w:t>
      </w:r>
      <w:r>
        <w:rPr>
          <w:rFonts w:ascii="Times New Roman" w:cs="Times New Roman" w:hAnsi="Times New Roman"/>
          <w:sz w:val="24"/>
          <w:szCs w:val="24"/>
        </w:rPr>
        <w:t>civil engineering (construction)</w:t>
      </w:r>
      <w:r>
        <w:rPr>
          <w:rFonts w:ascii="Times New Roman" w:cs="Times New Roman" w:hAnsi="Times New Roman"/>
          <w:sz w:val="24"/>
          <w:szCs w:val="24"/>
        </w:rPr>
        <w:t xml:space="preserve"> but also in rock mechanics and geotechnical engineering. </w:t>
      </w:r>
      <w:r>
        <w:rPr>
          <w:rFonts w:ascii="Times New Roman" w:cs="Times New Roman" w:hAnsi="Times New Roman"/>
          <w:sz w:val="24"/>
          <w:szCs w:val="24"/>
        </w:rPr>
        <w:t xml:space="preserve">It has a wide variation of application ranging from </w:t>
      </w:r>
      <w:r>
        <w:rPr>
          <w:rFonts w:ascii="Times New Roman" w:cs="Times New Roman" w:hAnsi="Times New Roman"/>
          <w:sz w:val="24"/>
          <w:szCs w:val="24"/>
        </w:rPr>
        <w:t>foundations, embankment, excavation, mining tunneling to reservoir</w:t>
      </w:r>
      <w:r>
        <w:rPr>
          <w:rFonts w:ascii="Times New Roman" w:cs="Times New Roman" w:hAnsi="Times New Roman"/>
          <w:sz w:val="24"/>
          <w:szCs w:val="24"/>
        </w:rPr>
        <w:t xml:space="preserve"> </w:t>
      </w:r>
      <w:r>
        <w:rPr>
          <w:rFonts w:ascii="Times New Roman" w:cs="Times New Roman" w:hAnsi="Times New Roman"/>
          <w:sz w:val="24"/>
          <w:szCs w:val="24"/>
        </w:rPr>
        <w:t>geomechani</w:t>
      </w:r>
      <w:r>
        <w:rPr>
          <w:rFonts w:ascii="Times New Roman" w:cs="Times New Roman" w:hAnsi="Times New Roman"/>
          <w:sz w:val="24"/>
          <w:szCs w:val="24"/>
        </w:rPr>
        <w:t>cs</w:t>
      </w:r>
      <w:r>
        <w:rPr>
          <w:rFonts w:ascii="Times New Roman" w:cs="Times New Roman" w:hAnsi="Times New Roman"/>
          <w:sz w:val="24"/>
          <w:szCs w:val="24"/>
        </w:rPr>
        <w:t xml:space="preserve">. </w:t>
      </w:r>
      <w:r>
        <w:rPr>
          <w:rFonts w:ascii="Times New Roman" w:cs="Times New Roman" w:hAnsi="Times New Roman"/>
          <w:sz w:val="24"/>
          <w:szCs w:val="24"/>
        </w:rPr>
        <w:t>Plaxis</w:t>
      </w:r>
      <w:r>
        <w:rPr>
          <w:rFonts w:ascii="Times New Roman" w:cs="Times New Roman" w:hAnsi="Times New Roman"/>
          <w:sz w:val="24"/>
          <w:szCs w:val="24"/>
        </w:rPr>
        <w:t xml:space="preserve"> is equipped </w:t>
      </w:r>
      <w:r>
        <w:rPr>
          <w:rFonts w:ascii="Times New Roman" w:cs="Times New Roman" w:hAnsi="Times New Roman"/>
          <w:sz w:val="24"/>
          <w:szCs w:val="24"/>
        </w:rPr>
        <w:t xml:space="preserve">with a wide range of features that have been advanced to model the diverse geotechnical problems within a single integrated software. It utilizes the predefined elements of the CAD like environment structure and loading types. </w:t>
      </w:r>
      <w:r>
        <w:rPr>
          <w:rFonts w:ascii="Times New Roman" w:cs="Times New Roman" w:hAnsi="Times New Roman"/>
          <w:sz w:val="24"/>
          <w:szCs w:val="24"/>
        </w:rPr>
        <w:t xml:space="preserve">In their paper </w:t>
      </w:r>
      <w:r>
        <w:rPr>
          <w:rFonts w:ascii="Times New Roman" w:cs="Times New Roman" w:hAnsi="Times New Roman"/>
          <w:color w:val="222222"/>
          <w:sz w:val="24"/>
          <w:szCs w:val="24"/>
          <w:shd w:val="clear" w:color="auto" w:fill="ffffff"/>
        </w:rPr>
        <w:t>Slope stability ana</w:t>
      </w:r>
      <w:r>
        <w:rPr>
          <w:rFonts w:ascii="Times New Roman" w:cs="Times New Roman" w:hAnsi="Times New Roman"/>
          <w:color w:val="222222"/>
          <w:sz w:val="24"/>
          <w:szCs w:val="24"/>
          <w:shd w:val="clear" w:color="auto" w:fill="ffffff"/>
        </w:rPr>
        <w:t xml:space="preserve">lysis using numerical modelling, Farah et al, (2014) emphasize </w:t>
      </w:r>
      <w:r>
        <w:rPr>
          <w:rFonts w:ascii="Times New Roman" w:cs="Times New Roman" w:hAnsi="Times New Roman"/>
          <w:color w:val="222222"/>
          <w:sz w:val="24"/>
          <w:szCs w:val="24"/>
          <w:shd w:val="clear" w:color="auto" w:fill="ffffff"/>
        </w:rPr>
        <w:t xml:space="preserve">that the safety analysis in </w:t>
      </w:r>
      <w:r>
        <w:rPr>
          <w:rFonts w:ascii="Times New Roman" w:cs="Times New Roman" w:hAnsi="Times New Roman"/>
          <w:color w:val="222222"/>
          <w:sz w:val="24"/>
          <w:szCs w:val="24"/>
          <w:shd w:val="clear" w:color="auto" w:fill="ffffff"/>
        </w:rPr>
        <w:t>Palxis</w:t>
      </w:r>
      <w:r>
        <w:rPr>
          <w:rFonts w:ascii="Times New Roman" w:cs="Times New Roman" w:hAnsi="Times New Roman"/>
          <w:color w:val="222222"/>
          <w:sz w:val="24"/>
          <w:szCs w:val="24"/>
          <w:shd w:val="clear" w:color="auto" w:fill="ffffff"/>
        </w:rPr>
        <w:t xml:space="preserve"> can be dine </w:t>
      </w:r>
      <w:r>
        <w:rPr>
          <w:rFonts w:ascii="Times New Roman" w:cs="Times New Roman" w:hAnsi="Times New Roman"/>
          <w:color w:val="222222"/>
          <w:sz w:val="24"/>
          <w:szCs w:val="24"/>
          <w:shd w:val="clear" w:color="auto" w:fill="ffffff"/>
        </w:rPr>
        <w:t>through</w:t>
      </w:r>
      <w:r>
        <w:rPr>
          <w:rFonts w:ascii="Times New Roman" w:cs="Times New Roman" w:hAnsi="Times New Roman"/>
          <w:color w:val="222222"/>
          <w:sz w:val="24"/>
          <w:szCs w:val="24"/>
          <w:shd w:val="clear" w:color="auto" w:fill="ffffff"/>
        </w:rPr>
        <w:t xml:space="preserve"> Phi-C reduction where </w:t>
      </w:r>
      <w:r>
        <w:rPr>
          <w:rFonts w:ascii="Times New Roman" w:cs="Times New Roman" w:hAnsi="Times New Roman"/>
          <w:color w:val="222222"/>
          <w:sz w:val="24"/>
          <w:szCs w:val="24"/>
          <w:shd w:val="clear" w:color="auto" w:fill="ffffff"/>
        </w:rPr>
        <w:t>strength</w:t>
      </w:r>
      <w:r>
        <w:rPr>
          <w:rFonts w:ascii="Times New Roman" w:cs="Times New Roman" w:hAnsi="Times New Roman"/>
          <w:color w:val="222222"/>
          <w:sz w:val="24"/>
          <w:szCs w:val="24"/>
          <w:shd w:val="clear" w:color="auto" w:fill="ffffff"/>
        </w:rPr>
        <w:t xml:space="preserve"> p</w:t>
      </w:r>
      <w:r>
        <w:rPr>
          <w:rFonts w:ascii="Times New Roman" w:cs="Times New Roman" w:hAnsi="Times New Roman"/>
          <w:color w:val="222222"/>
          <w:sz w:val="24"/>
          <w:szCs w:val="24"/>
          <w:shd w:val="clear" w:color="auto" w:fill="ffffff"/>
        </w:rPr>
        <w:t>a</w:t>
      </w:r>
      <w:r>
        <w:rPr>
          <w:rFonts w:ascii="Times New Roman" w:cs="Times New Roman" w:hAnsi="Times New Roman"/>
          <w:color w:val="222222"/>
          <w:sz w:val="24"/>
          <w:szCs w:val="24"/>
          <w:shd w:val="clear" w:color="auto" w:fill="ffffff"/>
        </w:rPr>
        <w:t>r</w:t>
      </w:r>
      <w:r>
        <w:rPr>
          <w:rFonts w:ascii="Times New Roman" w:cs="Times New Roman" w:hAnsi="Times New Roman"/>
          <w:color w:val="222222"/>
          <w:sz w:val="24"/>
          <w:szCs w:val="24"/>
          <w:shd w:val="clear" w:color="auto" w:fill="ffffff"/>
        </w:rPr>
        <w:t>ame</w:t>
      </w:r>
      <w:r>
        <w:rPr>
          <w:rFonts w:ascii="Times New Roman" w:cs="Times New Roman" w:hAnsi="Times New Roman"/>
          <w:color w:val="222222"/>
          <w:sz w:val="24"/>
          <w:szCs w:val="24"/>
          <w:shd w:val="clear" w:color="auto" w:fill="ffffff"/>
        </w:rPr>
        <w:t>t</w:t>
      </w:r>
      <w:r>
        <w:rPr>
          <w:rFonts w:ascii="Times New Roman" w:cs="Times New Roman" w:hAnsi="Times New Roman"/>
          <w:color w:val="222222"/>
          <w:sz w:val="24"/>
          <w:szCs w:val="24"/>
          <w:shd w:val="clear" w:color="auto" w:fill="ffffff"/>
        </w:rPr>
        <w:t>er</w:t>
      </w:r>
      <w:r>
        <w:rPr>
          <w:rFonts w:ascii="Times New Roman" w:cs="Times New Roman" w:hAnsi="Times New Roman"/>
          <w:color w:val="222222"/>
          <w:sz w:val="24"/>
          <w:szCs w:val="24"/>
          <w:shd w:val="clear" w:color="auto" w:fill="ffffff"/>
        </w:rPr>
        <w:t xml:space="preserve">s of the soil (tan ɸ and C) are </w:t>
      </w:r>
      <w:r>
        <w:rPr>
          <w:rFonts w:ascii="Times New Roman" w:cs="Times New Roman" w:hAnsi="Times New Roman"/>
          <w:color w:val="222222"/>
          <w:sz w:val="24"/>
          <w:szCs w:val="24"/>
          <w:shd w:val="clear" w:color="auto" w:fill="ffffff"/>
        </w:rPr>
        <w:t>successively</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reduced</w:t>
      </w:r>
      <w:r>
        <w:rPr>
          <w:rFonts w:ascii="Times New Roman" w:cs="Times New Roman" w:hAnsi="Times New Roman"/>
          <w:color w:val="222222"/>
          <w:sz w:val="24"/>
          <w:szCs w:val="24"/>
          <w:shd w:val="clear" w:color="auto" w:fill="ffffff"/>
        </w:rPr>
        <w:t xml:space="preserve"> till collapse. </w:t>
      </w:r>
    </w:p>
    <w:p>
      <w:pPr>
        <w:pStyle w:val="style0"/>
        <w:spacing w:lineRule="auto" w:line="480"/>
        <w:rPr>
          <w:rFonts w:ascii="Times New Roman" w:cs="Times New Roman" w:hAnsi="Times New Roman"/>
          <w:color w:val="222222"/>
          <w:sz w:val="24"/>
          <w:szCs w:val="24"/>
          <w:shd w:val="clear" w:color="auto" w:fill="ffffff"/>
        </w:rPr>
      </w:pPr>
      <m:oMath>
        <m:nary>
          <m:naryPr>
            <m:supHide m:val="1"/>
            <m:subHide m:val="1"/>
            <m:chr m:val="∑"/>
            <m:limLoc m:val="undOvr"/>
            <m:ctrlPr>
              <w:rPr>
                <w:rFonts w:ascii="Cambria Math" w:cs="Times New Roman" w:hAnsi="Cambria Math"/>
                <w:i/>
                <w:color w:val="222222"/>
                <w:sz w:val="24"/>
                <w:szCs w:val="24"/>
                <w:shd w:val="clear" w:color="auto" w:fill="ffffff"/>
              </w:rPr>
            </m:ctrlPr>
          </m:naryPr>
          <m:sub/>
          <m:sup/>
          <m:e>
            <m:r>
              <w:rPr>
                <w:rFonts w:ascii="Cambria Math" w:cs="Times New Roman" w:hAnsi="Cambria Math"/>
                <w:color w:val="222222"/>
                <w:sz w:val="24"/>
                <w:szCs w:val="24"/>
                <w:shd w:val="clear" w:color="auto" w:fill="ffffff"/>
              </w:rPr>
              <m:t>Msf=</m:t>
            </m:r>
            <m:f>
              <m:fPr>
                <m:ctrlPr>
                  <w:rPr>
                    <w:rFonts w:ascii="Cambria Math" w:cs="Times New Roman" w:hAnsi="Cambria Math"/>
                    <w:i/>
                    <w:color w:val="222222"/>
                    <w:sz w:val="24"/>
                    <w:szCs w:val="24"/>
                    <w:shd w:val="clear" w:color="auto" w:fill="ffffff"/>
                  </w:rPr>
                </m:ctrlPr>
              </m:fPr>
              <m:num>
                <m:func>
                  <m:funcPr>
                    <m:ctrlPr>
                      <w:rPr>
                        <w:rFonts w:ascii="Cambria Math" w:cs="Times New Roman" w:hAnsi="Cambria Math"/>
                        <w:i/>
                        <w:color w:val="222222"/>
                        <w:sz w:val="24"/>
                        <w:szCs w:val="24"/>
                        <w:shd w:val="clear" w:color="auto" w:fill="ffffff"/>
                      </w:rPr>
                    </m:ctrlPr>
                  </m:funcPr>
                  <m:fName>
                    <m:r>
                      <m:rPr>
                        <m:sty m:val="p"/>
                      </m:rPr>
                      <w:rPr>
                        <w:rFonts w:ascii="Cambria Math" w:cs="Times New Roman" w:hAnsi="Cambria Math"/>
                        <w:color w:val="222222"/>
                        <w:sz w:val="24"/>
                        <w:szCs w:val="24"/>
                        <w:shd w:val="clear" w:color="auto" w:fill="ffffff"/>
                      </w:rPr>
                      <m:t>tan</m:t>
                    </m:r>
                  </m:fName>
                  <m:e>
                    <m:r>
                      <w:rPr>
                        <w:rFonts w:ascii="Cambria Math" w:cs="Times New Roman" w:hAnsi="Cambria Math"/>
                        <w:color w:val="222222"/>
                        <w:sz w:val="24"/>
                        <w:szCs w:val="24"/>
                        <w:shd w:val="clear" w:color="auto" w:fill="ffffff"/>
                      </w:rPr>
                      <m:t>φ (Input)</m:t>
                    </m:r>
                  </m:e>
                </m:func>
              </m:num>
              <m:den>
                <m:func>
                  <m:funcPr>
                    <m:ctrlPr>
                      <w:rPr>
                        <w:rFonts w:ascii="Cambria Math" w:cs="Times New Roman" w:hAnsi="Cambria Math"/>
                        <w:i/>
                        <w:color w:val="222222"/>
                        <w:sz w:val="24"/>
                        <w:szCs w:val="24"/>
                        <w:shd w:val="clear" w:color="auto" w:fill="ffffff"/>
                      </w:rPr>
                    </m:ctrlPr>
                  </m:funcPr>
                  <m:fName>
                    <m:r>
                      <m:rPr>
                        <m:sty m:val="p"/>
                      </m:rPr>
                      <w:rPr>
                        <w:rFonts w:ascii="Cambria Math" w:cs="Times New Roman" w:hAnsi="Cambria Math"/>
                        <w:color w:val="222222"/>
                        <w:sz w:val="24"/>
                        <w:szCs w:val="24"/>
                        <w:shd w:val="clear" w:color="auto" w:fill="ffffff"/>
                      </w:rPr>
                      <m:t>tan</m:t>
                    </m:r>
                  </m:fName>
                  <m:e>
                    <m:r>
                      <w:rPr>
                        <w:rFonts w:ascii="Cambria Math" w:cs="Times New Roman" w:hAnsi="Cambria Math"/>
                        <w:color w:val="222222"/>
                        <w:sz w:val="24"/>
                        <w:szCs w:val="24"/>
                        <w:shd w:val="clear" w:color="auto" w:fill="ffffff"/>
                      </w:rPr>
                      <m:t>φ(Reduced)</m:t>
                    </m:r>
                  </m:e>
                </m:func>
              </m:den>
            </m:f>
            <m:r>
              <w:rPr>
                <w:rFonts w:ascii="Cambria Math" w:cs="Times New Roman" w:hAnsi="Cambria Math"/>
                <w:color w:val="222222"/>
                <w:sz w:val="24"/>
                <w:szCs w:val="24"/>
                <w:shd w:val="clear" w:color="auto" w:fill="ffffff"/>
              </w:rPr>
              <m:t>=</m:t>
            </m:r>
            <m:f>
              <m:fPr>
                <m:ctrlPr>
                  <w:rPr>
                    <w:rFonts w:ascii="Cambria Math" w:cs="Times New Roman" w:hAnsi="Cambria Math"/>
                    <w:i/>
                    <w:color w:val="222222"/>
                    <w:sz w:val="24"/>
                    <w:szCs w:val="24"/>
                    <w:shd w:val="clear" w:color="auto" w:fill="ffffff"/>
                  </w:rPr>
                </m:ctrlPr>
              </m:fPr>
              <m:num>
                <m:r>
                  <w:rPr>
                    <w:rFonts w:ascii="Cambria Math" w:cs="Times New Roman" w:hAnsi="Cambria Math"/>
                    <w:color w:val="222222"/>
                    <w:sz w:val="24"/>
                    <w:szCs w:val="24"/>
                    <w:shd w:val="clear" w:color="auto" w:fill="ffffff"/>
                  </w:rPr>
                  <m:t>C (Input)</m:t>
                </m:r>
              </m:num>
              <m:den>
                <m:r>
                  <w:rPr>
                    <w:rFonts w:ascii="Cambria Math" w:cs="Times New Roman" w:hAnsi="Cambria Math"/>
                    <w:color w:val="222222"/>
                    <w:sz w:val="24"/>
                    <w:szCs w:val="24"/>
                    <w:shd w:val="clear" w:color="auto" w:fill="ffffff"/>
                  </w:rPr>
                  <m:t>C (Reduced)</m:t>
                </m:r>
              </m:den>
            </m:f>
          </m:e>
        </m:nary>
      </m:oMath>
      <w:r>
        <w:rPr>
          <w:rFonts w:ascii="Times New Roman" w:cs="Times New Roman" w:hAnsi="Times New Roman"/>
          <w:color w:val="222222"/>
          <w:sz w:val="24"/>
          <w:szCs w:val="24"/>
          <w:shd w:val="clear" w:color="auto" w:fill="ffffff"/>
        </w:rPr>
        <w:t xml:space="preserve">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Farah et al, (2014)</w:t>
      </w:r>
      <w:r>
        <w:rPr>
          <w:rFonts w:ascii="Times New Roman" w:cs="Times New Roman" w:hAnsi="Times New Roman"/>
          <w:color w:val="222222"/>
          <w:sz w:val="24"/>
          <w:szCs w:val="24"/>
          <w:shd w:val="clear" w:color="auto" w:fill="ffffff"/>
        </w:rPr>
        <w:t xml:space="preserve"> give different profiles of the slope initially, after </w:t>
      </w:r>
      <w:r>
        <w:rPr>
          <w:rFonts w:ascii="Times New Roman" w:cs="Times New Roman" w:hAnsi="Times New Roman"/>
          <w:color w:val="222222"/>
          <w:sz w:val="24"/>
          <w:szCs w:val="24"/>
          <w:shd w:val="clear" w:color="auto" w:fill="ffffff"/>
        </w:rPr>
        <w:t xml:space="preserve">seismic load activation and after the influence </w:t>
      </w:r>
      <w:r>
        <w:rPr>
          <w:rFonts w:ascii="Times New Roman" w:cs="Times New Roman" w:hAnsi="Times New Roman"/>
          <w:color w:val="222222"/>
          <w:sz w:val="24"/>
          <w:szCs w:val="24"/>
          <w:shd w:val="clear" w:color="auto" w:fill="ffffff"/>
        </w:rPr>
        <w:t>of excava</w:t>
      </w:r>
      <w:r>
        <w:rPr>
          <w:rFonts w:ascii="Times New Roman" w:cs="Times New Roman" w:hAnsi="Times New Roman"/>
          <w:color w:val="222222"/>
          <w:sz w:val="24"/>
          <w:szCs w:val="24"/>
          <w:shd w:val="clear" w:color="auto" w:fill="ffffff"/>
        </w:rPr>
        <w:t xml:space="preserve">tion. Example given blow is that of </w:t>
      </w:r>
      <w:r>
        <w:rPr>
          <w:rFonts w:ascii="Times New Roman" w:cs="Times New Roman" w:hAnsi="Times New Roman"/>
          <w:color w:val="222222"/>
          <w:sz w:val="24"/>
          <w:szCs w:val="24"/>
          <w:shd w:val="clear" w:color="auto" w:fill="ffffff"/>
        </w:rPr>
        <w:t>Plaxis</w:t>
      </w:r>
      <w:r>
        <w:rPr>
          <w:rFonts w:ascii="Times New Roman" w:cs="Times New Roman" w:hAnsi="Times New Roman"/>
          <w:color w:val="222222"/>
          <w:sz w:val="24"/>
          <w:szCs w:val="24"/>
          <w:shd w:val="clear" w:color="auto" w:fill="ffffff"/>
        </w:rPr>
        <w:t xml:space="preserve"> 2d profile of</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a slope </w:t>
      </w:r>
      <w:r>
        <w:rPr>
          <w:rFonts w:ascii="Times New Roman" w:cs="Times New Roman" w:hAnsi="Times New Roman"/>
          <w:color w:val="222222"/>
          <w:sz w:val="24"/>
          <w:szCs w:val="24"/>
          <w:shd w:val="clear" w:color="auto" w:fill="ffffff"/>
        </w:rPr>
        <w:t>a</w:t>
      </w:r>
      <w:r>
        <w:rPr>
          <w:rFonts w:ascii="Times New Roman" w:cs="Times New Roman" w:hAnsi="Times New Roman"/>
          <w:color w:val="222222"/>
          <w:sz w:val="24"/>
          <w:szCs w:val="24"/>
          <w:shd w:val="clear" w:color="auto" w:fill="ffffff"/>
        </w:rPr>
        <w:t xml:space="preserve">fter </w:t>
      </w:r>
      <w:r>
        <w:rPr>
          <w:rFonts w:ascii="Times New Roman" w:cs="Times New Roman" w:hAnsi="Times New Roman"/>
          <w:color w:val="222222"/>
          <w:sz w:val="24"/>
          <w:szCs w:val="24"/>
          <w:shd w:val="clear" w:color="auto" w:fill="ffffff"/>
        </w:rPr>
        <w:t>excavation and aft</w:t>
      </w:r>
      <w:r>
        <w:rPr>
          <w:rFonts w:ascii="Times New Roman" w:cs="Times New Roman" w:hAnsi="Times New Roman"/>
          <w:color w:val="222222"/>
          <w:sz w:val="24"/>
          <w:szCs w:val="24"/>
          <w:shd w:val="clear" w:color="auto" w:fill="ffffff"/>
        </w:rPr>
        <w:t>e</w:t>
      </w:r>
      <w:r>
        <w:rPr>
          <w:rFonts w:ascii="Times New Roman" w:cs="Times New Roman" w:hAnsi="Times New Roman"/>
          <w:color w:val="222222"/>
          <w:sz w:val="24"/>
          <w:szCs w:val="24"/>
          <w:shd w:val="clear" w:color="auto" w:fill="ffffff"/>
        </w:rPr>
        <w:t>r displacement of</w:t>
      </w:r>
      <w:r>
        <w:rPr>
          <w:rFonts w:ascii="Times New Roman" w:cs="Times New Roman" w:hAnsi="Times New Roman"/>
          <w:color w:val="222222"/>
          <w:sz w:val="24"/>
          <w:szCs w:val="24"/>
          <w:shd w:val="clear" w:color="auto" w:fill="ffffff"/>
        </w:rPr>
        <w:t xml:space="preserve"> µ=2cm</w:t>
      </w:r>
      <w:r>
        <w:rPr>
          <w:rFonts w:ascii="Times New Roman" w:cs="Times New Roman" w:hAnsi="Times New Roman"/>
          <w:color w:val="222222"/>
          <w:sz w:val="24"/>
          <w:szCs w:val="24"/>
          <w:shd w:val="clear" w:color="auto" w:fill="ffffff"/>
        </w:rPr>
        <w:t>.</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Plaxis</w:t>
      </w:r>
      <w:r>
        <w:rPr>
          <w:rFonts w:ascii="Times New Roman" w:cs="Times New Roman" w:hAnsi="Times New Roman"/>
          <w:color w:val="222222"/>
          <w:sz w:val="24"/>
          <w:szCs w:val="24"/>
          <w:shd w:val="clear" w:color="auto" w:fill="ffffff"/>
        </w:rPr>
        <w:t xml:space="preserve"> 2D Slope profile after maximum displacement </w:t>
      </w:r>
      <w:r>
        <w:rPr>
          <w:rFonts w:ascii="Times New Roman" w:cs="Times New Roman" w:hAnsi="Times New Roman"/>
          <w:color w:val="222222"/>
          <w:sz w:val="24"/>
          <w:szCs w:val="24"/>
          <w:shd w:val="clear" w:color="auto" w:fill="ffffff"/>
        </w:rPr>
        <w:t xml:space="preserve">of  </w:t>
      </w:r>
      <w:r>
        <w:rPr>
          <w:rFonts w:ascii="Times New Roman" w:cs="Times New Roman" w:hAnsi="Times New Roman"/>
          <w:color w:val="222222"/>
          <w:sz w:val="24"/>
          <w:szCs w:val="24"/>
          <w:shd w:val="clear" w:color="auto" w:fill="ffffff"/>
        </w:rPr>
        <w:t>µ</w:t>
      </w:r>
      <w:r>
        <w:rPr>
          <w:rFonts w:ascii="Times New Roman" w:cs="Times New Roman" w:hAnsi="Times New Roman"/>
          <w:color w:val="222222"/>
          <w:sz w:val="24"/>
          <w:szCs w:val="24"/>
          <w:shd w:val="clear" w:color="auto" w:fill="ffffff"/>
        </w:rPr>
        <w:t>=2cm.</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noProof/>
          <w:color w:val="222222"/>
          <w:sz w:val="24"/>
          <w:szCs w:val="24"/>
          <w:shd w:val="clear" w:color="auto" w:fill="ffffff"/>
        </w:rPr>
        <w:drawing>
          <wp:inline distT="0" distB="0" distR="0" distL="0">
            <wp:extent cx="5942965" cy="2604977"/>
            <wp:effectExtent l="0" t="0" r="635" b="5080"/>
            <wp:docPr id="1026"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 cstate="print"/>
                    <a:srcRect l="0" t="0" r="0" b="0"/>
                    <a:stretch/>
                  </pic:blipFill>
                  <pic:spPr>
                    <a:xfrm rot="0">
                      <a:off x="0" y="0"/>
                      <a:ext cx="5942965" cy="2604977"/>
                    </a:xfrm>
                    <a:prstGeom prst="rect"/>
                    <a:ln>
                      <a:noFill/>
                    </a:ln>
                  </pic:spPr>
                </pic:pic>
              </a:graphicData>
            </a:graphic>
          </wp:inline>
        </w:drawing>
      </w: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Plaxis</w:t>
      </w:r>
      <w:r>
        <w:rPr>
          <w:rFonts w:ascii="Times New Roman" w:cs="Times New Roman" w:hAnsi="Times New Roman"/>
          <w:color w:val="222222"/>
          <w:sz w:val="24"/>
          <w:szCs w:val="24"/>
          <w:shd w:val="clear" w:color="auto" w:fill="ffffff"/>
        </w:rPr>
        <w:t xml:space="preserve"> 2D </w:t>
      </w:r>
      <w:r>
        <w:rPr>
          <w:rFonts w:ascii="Times New Roman" w:cs="Times New Roman" w:hAnsi="Times New Roman"/>
          <w:color w:val="222222"/>
          <w:sz w:val="24"/>
          <w:szCs w:val="24"/>
          <w:shd w:val="clear" w:color="auto" w:fill="ffffff"/>
        </w:rPr>
        <w:t xml:space="preserve">Slope Profile after </w:t>
      </w:r>
      <w:r>
        <w:rPr>
          <w:rFonts w:ascii="Times New Roman" w:cs="Times New Roman" w:hAnsi="Times New Roman"/>
          <w:color w:val="222222"/>
          <w:sz w:val="24"/>
          <w:szCs w:val="24"/>
          <w:shd w:val="clear" w:color="auto" w:fill="ffffff"/>
        </w:rPr>
        <w:t xml:space="preserve">excavation </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5939606" cy="2775098"/>
            <wp:effectExtent l="0" t="0" r="4445" b="6350"/>
            <wp:docPr id="1027"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3" cstate="print"/>
                    <a:srcRect l="0" t="0" r="0" b="0"/>
                    <a:stretch/>
                  </pic:blipFill>
                  <pic:spPr>
                    <a:xfrm rot="0">
                      <a:off x="0" y="0"/>
                      <a:ext cx="5939606" cy="2775098"/>
                    </a:xfrm>
                    <a:prstGeom prst="rect"/>
                    <a:ln>
                      <a:noFill/>
                    </a:ln>
                  </pic:spPr>
                </pic:pic>
              </a:graphicData>
            </a:graphic>
          </wp:inline>
        </w:drawing>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key benefits of the </w:t>
      </w:r>
      <w:r>
        <w:rPr>
          <w:rFonts w:ascii="Times New Roman" w:cs="Times New Roman" w:hAnsi="Times New Roman"/>
          <w:sz w:val="24"/>
          <w:szCs w:val="24"/>
        </w:rPr>
        <w:t>Plaxis</w:t>
      </w:r>
      <w:r>
        <w:rPr>
          <w:rFonts w:ascii="Times New Roman" w:cs="Times New Roman" w:hAnsi="Times New Roman"/>
          <w:sz w:val="24"/>
          <w:szCs w:val="24"/>
        </w:rPr>
        <w:t xml:space="preserve"> 2D is the efficient, fast and finite model creation, versatile and </w:t>
      </w:r>
      <w:r>
        <w:rPr>
          <w:rFonts w:ascii="Times New Roman" w:cs="Times New Roman" w:hAnsi="Times New Roman"/>
          <w:sz w:val="24"/>
          <w:szCs w:val="24"/>
        </w:rPr>
        <w:t>powerful</w:t>
      </w:r>
      <w:r>
        <w:rPr>
          <w:rFonts w:ascii="Times New Roman" w:cs="Times New Roman" w:hAnsi="Times New Roman"/>
          <w:sz w:val="24"/>
          <w:szCs w:val="24"/>
        </w:rPr>
        <w:t xml:space="preserve"> post processing and </w:t>
      </w:r>
      <w:r>
        <w:rPr>
          <w:rFonts w:ascii="Times New Roman" w:cs="Times New Roman" w:hAnsi="Times New Roman"/>
          <w:sz w:val="24"/>
          <w:szCs w:val="24"/>
        </w:rPr>
        <w:t>realistic assessment of displacements and stresses. The user friendly software guides the users on creation of effective models with regard to data input and the geote</w:t>
      </w:r>
      <w:r>
        <w:rPr>
          <w:rFonts w:ascii="Times New Roman" w:cs="Times New Roman" w:hAnsi="Times New Roman"/>
          <w:sz w:val="24"/>
          <w:szCs w:val="24"/>
        </w:rPr>
        <w:t>c</w:t>
      </w:r>
      <w:r>
        <w:rPr>
          <w:rFonts w:ascii="Times New Roman" w:cs="Times New Roman" w:hAnsi="Times New Roman"/>
          <w:sz w:val="24"/>
          <w:szCs w:val="24"/>
        </w:rPr>
        <w:t>hnic</w:t>
      </w:r>
      <w:r>
        <w:rPr>
          <w:rFonts w:ascii="Times New Roman" w:cs="Times New Roman" w:hAnsi="Times New Roman"/>
          <w:sz w:val="24"/>
          <w:szCs w:val="24"/>
        </w:rPr>
        <w:t>a</w:t>
      </w:r>
      <w:r>
        <w:rPr>
          <w:rFonts w:ascii="Times New Roman" w:cs="Times New Roman" w:hAnsi="Times New Roman"/>
          <w:sz w:val="24"/>
          <w:szCs w:val="24"/>
        </w:rPr>
        <w:t xml:space="preserve">l workflow. </w:t>
      </w:r>
      <w:r>
        <w:rPr>
          <w:rFonts w:ascii="Times New Roman" w:cs="Times New Roman" w:hAnsi="Times New Roman"/>
          <w:sz w:val="24"/>
          <w:szCs w:val="24"/>
        </w:rPr>
        <w:t xml:space="preserve">Users of the </w:t>
      </w:r>
      <w:r>
        <w:rPr>
          <w:rFonts w:ascii="Times New Roman" w:cs="Times New Roman" w:hAnsi="Times New Roman"/>
          <w:sz w:val="24"/>
          <w:szCs w:val="24"/>
        </w:rPr>
        <w:t>Plaxis</w:t>
      </w:r>
      <w:r>
        <w:rPr>
          <w:rFonts w:ascii="Times New Roman" w:cs="Times New Roman" w:hAnsi="Times New Roman"/>
          <w:sz w:val="24"/>
          <w:szCs w:val="24"/>
        </w:rPr>
        <w:t xml:space="preserve"> 2D can define the geological cross sections </w:t>
      </w:r>
      <w:r>
        <w:rPr>
          <w:rFonts w:ascii="Times New Roman" w:cs="Times New Roman" w:hAnsi="Times New Roman"/>
          <w:sz w:val="24"/>
          <w:szCs w:val="24"/>
        </w:rPr>
        <w:t>a</w:t>
      </w:r>
      <w:r>
        <w:rPr>
          <w:rFonts w:ascii="Times New Roman" w:cs="Times New Roman" w:hAnsi="Times New Roman"/>
          <w:sz w:val="24"/>
          <w:szCs w:val="24"/>
        </w:rPr>
        <w:t xml:space="preserve">nd the complex structures of soils. </w:t>
      </w:r>
      <w:r>
        <w:rPr>
          <w:rFonts w:ascii="Times New Roman" w:cs="Times New Roman" w:hAnsi="Times New Roman"/>
          <w:sz w:val="24"/>
          <w:szCs w:val="24"/>
        </w:rPr>
        <w:t>In the structural mode of the software can define structural elements such</w:t>
      </w:r>
      <w:r>
        <w:rPr>
          <w:rFonts w:ascii="Times New Roman" w:cs="Times New Roman" w:hAnsi="Times New Roman"/>
          <w:sz w:val="24"/>
          <w:szCs w:val="24"/>
        </w:rPr>
        <w:t xml:space="preserve"> as the geotextiles, anchors, piles, and prescribed loads and displacements. </w:t>
      </w:r>
      <w:r>
        <w:rPr>
          <w:rFonts w:ascii="Times New Roman" w:cs="Times New Roman" w:hAnsi="Times New Roman"/>
          <w:sz w:val="24"/>
          <w:szCs w:val="24"/>
        </w:rPr>
        <w:t xml:space="preserve">Users of the </w:t>
      </w:r>
      <w:r>
        <w:rPr>
          <w:rFonts w:ascii="Times New Roman" w:cs="Times New Roman" w:hAnsi="Times New Roman"/>
          <w:sz w:val="24"/>
          <w:szCs w:val="24"/>
        </w:rPr>
        <w:t>Plaxis</w:t>
      </w:r>
      <w:r>
        <w:rPr>
          <w:rFonts w:ascii="Times New Roman" w:cs="Times New Roman" w:hAnsi="Times New Roman"/>
          <w:sz w:val="24"/>
          <w:szCs w:val="24"/>
        </w:rPr>
        <w:t xml:space="preserve"> 2D can model the construction</w:t>
      </w:r>
      <w:r>
        <w:rPr>
          <w:rFonts w:ascii="Times New Roman" w:cs="Times New Roman" w:hAnsi="Times New Roman"/>
          <w:sz w:val="24"/>
          <w:szCs w:val="24"/>
        </w:rPr>
        <w:t xml:space="preserve"> process accurately. This is done through deactivating and activating structural elements and sol clusters in each of the phases of calculation different stages of construction. </w:t>
      </w:r>
      <w:r>
        <w:rPr>
          <w:rFonts w:ascii="Times New Roman" w:cs="Times New Roman" w:hAnsi="Times New Roman"/>
          <w:sz w:val="24"/>
          <w:szCs w:val="24"/>
        </w:rPr>
        <w:t xml:space="preserve">A wide variety of challenges can be tackled with the consolidation plastic and safety calculation types where constitutive models vary from linear simple to non-linear and highly advanced models that enable simulation of rock and soil behavior. The </w:t>
      </w:r>
      <w:r>
        <w:rPr>
          <w:rFonts w:ascii="Times New Roman" w:cs="Times New Roman" w:hAnsi="Times New Roman"/>
          <w:sz w:val="24"/>
          <w:szCs w:val="24"/>
        </w:rPr>
        <w:t>versatile</w:t>
      </w:r>
      <w:r>
        <w:rPr>
          <w:rFonts w:ascii="Times New Roman" w:cs="Times New Roman" w:hAnsi="Times New Roman"/>
          <w:sz w:val="24"/>
          <w:szCs w:val="24"/>
        </w:rPr>
        <w:t xml:space="preserve"> output offers the users </w:t>
      </w:r>
      <w:r>
        <w:rPr>
          <w:rFonts w:ascii="Times New Roman" w:cs="Times New Roman" w:hAnsi="Times New Roman"/>
          <w:sz w:val="24"/>
          <w:szCs w:val="24"/>
        </w:rPr>
        <w:t>different</w:t>
      </w:r>
      <w:r>
        <w:rPr>
          <w:rFonts w:ascii="Times New Roman" w:cs="Times New Roman" w:hAnsi="Times New Roman"/>
          <w:sz w:val="24"/>
          <w:szCs w:val="24"/>
        </w:rPr>
        <w:t xml:space="preserve"> ways of displaying the </w:t>
      </w:r>
      <w:r>
        <w:rPr>
          <w:rFonts w:ascii="Times New Roman" w:cs="Times New Roman" w:hAnsi="Times New Roman"/>
          <w:sz w:val="24"/>
          <w:szCs w:val="24"/>
        </w:rPr>
        <w:t>displacements,</w:t>
      </w:r>
      <w:r>
        <w:rPr>
          <w:rFonts w:ascii="Times New Roman" w:cs="Times New Roman" w:hAnsi="Times New Roman"/>
          <w:sz w:val="24"/>
          <w:szCs w:val="24"/>
        </w:rPr>
        <w:t xml:space="preserve"> forces, </w:t>
      </w:r>
      <w:r>
        <w:rPr>
          <w:rFonts w:ascii="Times New Roman" w:cs="Times New Roman" w:hAnsi="Times New Roman"/>
          <w:sz w:val="24"/>
          <w:szCs w:val="24"/>
        </w:rPr>
        <w:t>iso</w:t>
      </w:r>
      <w:r>
        <w:rPr>
          <w:rFonts w:ascii="Times New Roman" w:cs="Times New Roman" w:hAnsi="Times New Roman"/>
          <w:sz w:val="24"/>
          <w:szCs w:val="24"/>
        </w:rPr>
        <w:t xml:space="preserve">-surface plots and </w:t>
      </w:r>
      <w:r>
        <w:rPr>
          <w:rFonts w:ascii="Times New Roman" w:cs="Times New Roman" w:hAnsi="Times New Roman"/>
          <w:sz w:val="24"/>
          <w:szCs w:val="24"/>
        </w:rPr>
        <w:t>flow of data vector</w:t>
      </w:r>
      <w:r>
        <w:rPr>
          <w:rFonts w:ascii="Times New Roman" w:cs="Times New Roman" w:hAnsi="Times New Roman"/>
          <w:sz w:val="24"/>
          <w:szCs w:val="24"/>
        </w:rPr>
        <w:t xml:space="preserve">. </w:t>
      </w:r>
      <w:r>
        <w:rPr>
          <w:rFonts w:ascii="Times New Roman" w:cs="Times New Roman" w:hAnsi="Times New Roman"/>
          <w:sz w:val="24"/>
          <w:szCs w:val="24"/>
        </w:rPr>
        <w:t xml:space="preserve">The cross-sectional analysis tools allow for the detailed analysis of the </w:t>
      </w:r>
      <w:r>
        <w:rPr>
          <w:rFonts w:ascii="Times New Roman" w:cs="Times New Roman" w:hAnsi="Times New Roman"/>
          <w:sz w:val="24"/>
          <w:szCs w:val="24"/>
        </w:rPr>
        <w:t xml:space="preserve">output results. The curve manager allows for the creation of graphs through plotting various results type from the available data input.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Bidisha Chakrabarti and Dr. P. Shivananda their research Two Dimensional Slope Stability Analysis by </w:t>
      </w:r>
      <w:r>
        <w:rPr>
          <w:rFonts w:ascii="Times New Roman" w:cs="Times New Roman" w:hAnsi="Times New Roman"/>
          <w:sz w:val="24"/>
          <w:szCs w:val="24"/>
        </w:rPr>
        <w:t>Plaxis</w:t>
      </w:r>
      <w:r>
        <w:rPr>
          <w:rFonts w:ascii="Times New Roman" w:cs="Times New Roman" w:hAnsi="Times New Roman"/>
          <w:sz w:val="24"/>
          <w:szCs w:val="24"/>
        </w:rPr>
        <w:t xml:space="preserve"> 2D </w:t>
      </w:r>
      <w:r>
        <w:rPr>
          <w:rFonts w:ascii="Times New Roman" w:cs="Times New Roman" w:hAnsi="Times New Roman"/>
          <w:sz w:val="24"/>
          <w:szCs w:val="24"/>
        </w:rPr>
        <w:t>exert that the</w:t>
      </w:r>
      <w:r>
        <w:rPr>
          <w:rFonts w:ascii="Times New Roman" w:cs="Times New Roman" w:hAnsi="Times New Roman"/>
          <w:sz w:val="24"/>
          <w:szCs w:val="24"/>
        </w:rPr>
        <w:t xml:space="preserve"> analysis and the design of the slopes to be used for construction requires </w:t>
      </w:r>
      <w:r>
        <w:rPr>
          <w:rFonts w:ascii="Times New Roman" w:cs="Times New Roman" w:hAnsi="Times New Roman"/>
          <w:sz w:val="24"/>
          <w:szCs w:val="24"/>
        </w:rPr>
        <w:t xml:space="preserve">an in-depth comprehension of the </w:t>
      </w:r>
      <w:r>
        <w:rPr>
          <w:rFonts w:ascii="Times New Roman" w:cs="Times New Roman" w:hAnsi="Times New Roman"/>
          <w:sz w:val="24"/>
          <w:szCs w:val="24"/>
        </w:rPr>
        <w:t xml:space="preserve">failure mechanism that the slope is exposed in effort to employ the right stability analysis and design for construction. </w:t>
      </w:r>
      <w:r>
        <w:rPr>
          <w:rFonts w:ascii="Times New Roman" w:cs="Times New Roman" w:hAnsi="Times New Roman"/>
          <w:sz w:val="24"/>
          <w:szCs w:val="24"/>
        </w:rPr>
        <w:t xml:space="preserve">The angle of friction value, the cohesion of the slope and the stability of a slope are directly proportional. </w:t>
      </w:r>
      <w:r>
        <w:rPr>
          <w:rFonts w:ascii="Times New Roman" w:cs="Times New Roman" w:hAnsi="Times New Roman"/>
          <w:sz w:val="24"/>
          <w:szCs w:val="24"/>
        </w:rPr>
        <w:t xml:space="preserve">The higher the cohesion of the </w:t>
      </w:r>
      <w:r>
        <w:rPr>
          <w:rFonts w:ascii="Times New Roman" w:cs="Times New Roman" w:hAnsi="Times New Roman"/>
          <w:sz w:val="24"/>
          <w:szCs w:val="24"/>
        </w:rPr>
        <w:t>slope and the higher the angle of fric</w:t>
      </w:r>
      <w:r>
        <w:rPr>
          <w:rFonts w:ascii="Times New Roman" w:cs="Times New Roman" w:hAnsi="Times New Roman"/>
          <w:sz w:val="24"/>
          <w:szCs w:val="24"/>
        </w:rPr>
        <w:t xml:space="preserve">tion, the higher the stability the slope apparent in preliminary aspects. </w:t>
      </w:r>
      <w:r>
        <w:rPr>
          <w:rFonts w:ascii="Times New Roman" w:cs="Times New Roman" w:hAnsi="Times New Roman"/>
          <w:sz w:val="24"/>
          <w:szCs w:val="24"/>
        </w:rPr>
        <w:t xml:space="preserve">For slope analysis and design the Limit equilibrium </w:t>
      </w:r>
      <w:r>
        <w:rPr>
          <w:rFonts w:ascii="Times New Roman" w:cs="Times New Roman" w:hAnsi="Times New Roman"/>
          <w:sz w:val="24"/>
          <w:szCs w:val="24"/>
        </w:rPr>
        <w:t>method is widely utilized</w:t>
      </w:r>
      <w:r>
        <w:rPr>
          <w:rFonts w:ascii="Times New Roman" w:cs="Times New Roman" w:hAnsi="Times New Roman"/>
          <w:sz w:val="24"/>
          <w:szCs w:val="24"/>
        </w:rPr>
        <w:t xml:space="preserve">. Despite not considering the stress and strain relation of the </w:t>
      </w:r>
      <w:r>
        <w:rPr>
          <w:rFonts w:ascii="Times New Roman" w:cs="Times New Roman" w:hAnsi="Times New Roman"/>
          <w:sz w:val="24"/>
          <w:szCs w:val="24"/>
        </w:rPr>
        <w:t xml:space="preserve">soil of a slope, the method can provide estimations of the factors that are necessary for the safety design of the slope for construction without the knowledge of the initial conditions therefore being highly favor by many engineers. Bidisha Chakrabarti and </w:t>
      </w:r>
      <w:r>
        <w:rPr>
          <w:rFonts w:ascii="Times New Roman" w:cs="Times New Roman" w:hAnsi="Times New Roman"/>
          <w:sz w:val="24"/>
          <w:szCs w:val="24"/>
        </w:rPr>
        <w:t>Dr. P. Shivananda</w:t>
      </w:r>
      <w:r>
        <w:rPr>
          <w:rFonts w:ascii="Times New Roman" w:cs="Times New Roman" w:hAnsi="Times New Roman"/>
          <w:sz w:val="24"/>
          <w:szCs w:val="24"/>
        </w:rPr>
        <w:t xml:space="preserve"> their research Two Dimensional Slope Stability </w:t>
      </w:r>
      <w:r>
        <w:rPr>
          <w:rFonts w:ascii="Times New Roman" w:cs="Times New Roman" w:hAnsi="Times New Roman"/>
          <w:sz w:val="24"/>
          <w:szCs w:val="24"/>
        </w:rPr>
        <w:t>Analysis by</w:t>
      </w:r>
      <w:r>
        <w:rPr>
          <w:rFonts w:ascii="Times New Roman" w:cs="Times New Roman" w:hAnsi="Times New Roman"/>
          <w:sz w:val="24"/>
          <w:szCs w:val="24"/>
        </w:rPr>
        <w:t xml:space="preserve"> </w:t>
      </w:r>
      <w:r>
        <w:rPr>
          <w:rFonts w:ascii="Times New Roman" w:cs="Times New Roman" w:hAnsi="Times New Roman"/>
          <w:sz w:val="24"/>
          <w:szCs w:val="24"/>
        </w:rPr>
        <w:t>Plaxis</w:t>
      </w:r>
      <w:r>
        <w:rPr>
          <w:rFonts w:ascii="Times New Roman" w:cs="Times New Roman" w:hAnsi="Times New Roman"/>
          <w:sz w:val="24"/>
          <w:szCs w:val="24"/>
        </w:rPr>
        <w:t xml:space="preserve"> 2D give an example of the slope analysis and design </w:t>
      </w:r>
      <w:r>
        <w:rPr>
          <w:rFonts w:ascii="Times New Roman" w:cs="Times New Roman" w:hAnsi="Times New Roman"/>
          <w:sz w:val="24"/>
          <w:szCs w:val="24"/>
        </w:rPr>
        <w:t>for homogenous soil using 2D. They make comparative analyses of the purely cohesive soil, purely C-</w:t>
      </w:r>
      <w:r>
        <w:rPr>
          <w:rFonts w:ascii="Times New Roman" w:cs="Times New Roman" w:hAnsi="Times New Roman"/>
          <w:sz w:val="24"/>
          <w:szCs w:val="24"/>
        </w:rPr>
        <w:t>ɸ</w:t>
      </w:r>
      <w:r>
        <w:rPr>
          <w:rFonts w:ascii="Times New Roman" w:cs="Times New Roman" w:hAnsi="Times New Roman"/>
          <w:sz w:val="24"/>
          <w:szCs w:val="24"/>
        </w:rPr>
        <w:t xml:space="preserve"> soil and purely cohesion </w:t>
      </w:r>
      <w:r>
        <w:rPr>
          <w:rFonts w:ascii="Times New Roman" w:cs="Times New Roman" w:hAnsi="Times New Roman"/>
          <w:sz w:val="24"/>
          <w:szCs w:val="24"/>
        </w:rPr>
        <w:t>less soil.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Cohesive soil </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5939186" cy="1924493"/>
            <wp:effectExtent l="0" t="0" r="4445" b="0"/>
            <wp:docPr id="1028"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srcRect l="0" t="0" r="0" b="0"/>
                    <a:stretch/>
                  </pic:blipFill>
                  <pic:spPr>
                    <a:xfrm rot="0">
                      <a:off x="0" y="0"/>
                      <a:ext cx="5939186" cy="1924493"/>
                    </a:xfrm>
                    <a:prstGeom prst="rect"/>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Bidisha Chakrabarti and Dr. P. Shivananda </w:t>
      </w:r>
      <w:r>
        <w:rPr>
          <w:rFonts w:ascii="Times New Roman" w:cs="Times New Roman" w:hAnsi="Times New Roman"/>
          <w:sz w:val="24"/>
          <w:szCs w:val="24"/>
        </w:rPr>
        <w:t>exert that w</w:t>
      </w:r>
      <w:r>
        <w:rPr>
          <w:rFonts w:ascii="Times New Roman" w:cs="Times New Roman" w:hAnsi="Times New Roman"/>
          <w:sz w:val="24"/>
          <w:szCs w:val="24"/>
        </w:rPr>
        <w:t xml:space="preserve">henever the </w:t>
      </w:r>
      <w:r>
        <w:rPr>
          <w:rFonts w:ascii="Times New Roman" w:cs="Times New Roman" w:hAnsi="Times New Roman"/>
          <w:sz w:val="24"/>
          <w:szCs w:val="24"/>
        </w:rPr>
        <w:t>cohesion</w:t>
      </w:r>
      <w:r>
        <w:rPr>
          <w:rFonts w:ascii="Times New Roman" w:cs="Times New Roman" w:hAnsi="Times New Roman"/>
          <w:sz w:val="24"/>
          <w:szCs w:val="24"/>
        </w:rPr>
        <w:t xml:space="preserve"> </w:t>
      </w:r>
      <w:r>
        <w:rPr>
          <w:rFonts w:ascii="Times New Roman" w:cs="Times New Roman" w:hAnsi="Times New Roman"/>
          <w:sz w:val="24"/>
          <w:szCs w:val="24"/>
        </w:rPr>
        <w:t xml:space="preserve">values are variable then the value of the friction angle is ɸ=0 despite variance of the C-Value. The slope above for example was </w:t>
      </w:r>
      <w:r>
        <w:rPr>
          <w:rFonts w:ascii="Times New Roman" w:cs="Times New Roman" w:hAnsi="Times New Roman"/>
          <w:sz w:val="24"/>
          <w:szCs w:val="24"/>
        </w:rPr>
        <w:t>derived fr</w:t>
      </w:r>
      <w:r>
        <w:rPr>
          <w:rFonts w:ascii="Times New Roman" w:cs="Times New Roman" w:hAnsi="Times New Roman"/>
          <w:sz w:val="24"/>
          <w:szCs w:val="24"/>
        </w:rPr>
        <w:t>o</w:t>
      </w:r>
      <w:r>
        <w:rPr>
          <w:rFonts w:ascii="Times New Roman" w:cs="Times New Roman" w:hAnsi="Times New Roman"/>
          <w:sz w:val="24"/>
          <w:szCs w:val="24"/>
        </w:rPr>
        <w:t xml:space="preserve">m the </w:t>
      </w:r>
      <w:r>
        <w:rPr>
          <w:rFonts w:ascii="Times New Roman" w:cs="Times New Roman" w:hAnsi="Times New Roman"/>
          <w:sz w:val="24"/>
          <w:szCs w:val="24"/>
        </w:rPr>
        <w:t>comparison</w:t>
      </w:r>
      <w:r>
        <w:rPr>
          <w:rFonts w:ascii="Times New Roman" w:cs="Times New Roman" w:hAnsi="Times New Roman"/>
          <w:sz w:val="24"/>
          <w:szCs w:val="24"/>
        </w:rPr>
        <w:t xml:space="preserve"> of data sets (C-Value of 20, 40 and </w:t>
      </w:r>
      <w:r>
        <w:rPr>
          <w:rFonts w:ascii="Times New Roman" w:cs="Times New Roman" w:hAnsi="Times New Roman"/>
          <w:sz w:val="24"/>
          <w:szCs w:val="24"/>
        </w:rPr>
        <w:t>ɸ</w:t>
      </w:r>
      <w:r>
        <w:rPr>
          <w:rFonts w:ascii="Times New Roman" w:cs="Times New Roman" w:hAnsi="Times New Roman"/>
          <w:sz w:val="24"/>
          <w:szCs w:val="24"/>
        </w:rPr>
        <w:t>- Value of 0,</w:t>
      </w:r>
      <w:r>
        <w:rPr>
          <w:rFonts w:ascii="Times New Roman" w:cs="Times New Roman" w:hAnsi="Times New Roman"/>
          <w:sz w:val="24"/>
          <w:szCs w:val="24"/>
        </w:rPr>
        <w:t xml:space="preserve"> </w:t>
      </w:r>
      <w:r>
        <w:rPr>
          <w:rFonts w:ascii="Times New Roman" w:cs="Times New Roman" w:hAnsi="Times New Roman"/>
          <w:sz w:val="24"/>
          <w:szCs w:val="24"/>
        </w:rPr>
        <w:t xml:space="preserve">0).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Purely C- </w:t>
      </w:r>
      <w:r>
        <w:rPr>
          <w:rFonts w:ascii="Times New Roman" w:cs="Times New Roman" w:hAnsi="Times New Roman"/>
          <w:sz w:val="24"/>
          <w:szCs w:val="24"/>
        </w:rPr>
        <w:t>ɸ</w:t>
      </w:r>
      <w:r>
        <w:rPr>
          <w:rFonts w:ascii="Times New Roman" w:cs="Times New Roman" w:hAnsi="Times New Roman"/>
          <w:sz w:val="24"/>
          <w:szCs w:val="24"/>
        </w:rPr>
        <w:t xml:space="preserve"> soil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Bidisha Chakrabarti and Dr. P. Shivananda</w:t>
      </w:r>
      <w:r>
        <w:rPr>
          <w:rFonts w:ascii="Times New Roman" w:cs="Times New Roman" w:hAnsi="Times New Roman"/>
          <w:sz w:val="24"/>
          <w:szCs w:val="24"/>
        </w:rPr>
        <w:t xml:space="preserve">, given a constant variation of the cohesion values </w:t>
      </w:r>
      <w:r>
        <w:rPr>
          <w:rFonts w:ascii="Times New Roman" w:cs="Times New Roman" w:hAnsi="Times New Roman"/>
          <w:sz w:val="24"/>
          <w:szCs w:val="24"/>
        </w:rPr>
        <w:t xml:space="preserve">such as C-value =5 then the </w:t>
      </w:r>
      <w:r>
        <w:rPr>
          <w:rFonts w:ascii="Times New Roman" w:cs="Times New Roman" w:hAnsi="Times New Roman"/>
          <w:sz w:val="24"/>
          <w:szCs w:val="24"/>
        </w:rPr>
        <w:t>ɸ</w:t>
      </w:r>
      <w:r>
        <w:rPr>
          <w:rFonts w:ascii="Times New Roman" w:cs="Times New Roman" w:hAnsi="Times New Roman"/>
          <w:sz w:val="24"/>
          <w:szCs w:val="24"/>
        </w:rPr>
        <w:t xml:space="preserve">- value varies with twice C-value. </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5557050" cy="1807535"/>
            <wp:effectExtent l="0" t="0" r="5715" b="2540"/>
            <wp:docPr id="1029"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5" cstate="print"/>
                    <a:srcRect l="8410" t="32139" r="4115" b="17249"/>
                    <a:stretch/>
                  </pic:blipFill>
                  <pic:spPr>
                    <a:xfrm rot="0">
                      <a:off x="0" y="0"/>
                      <a:ext cx="5557050" cy="1807535"/>
                    </a:xfrm>
                    <a:prstGeom prst="rect"/>
                    <a:ln>
                      <a:noFill/>
                    </a:ln>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Cohesion less soil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constant cohesive value with the variable value of angle of friction for purely C-ɸ soil, the ɸ-value is inversely proportional to the total displacement. </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6101226" cy="2052084"/>
            <wp:effectExtent l="0" t="0" r="0" b="5715"/>
            <wp:docPr id="1030"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6" cstate="print"/>
                    <a:srcRect l="8947" t="22911" r="4820" b="13423"/>
                    <a:stretch/>
                  </pic:blipFill>
                  <pic:spPr>
                    <a:xfrm rot="0">
                      <a:off x="0" y="0"/>
                      <a:ext cx="6101226" cy="2052084"/>
                    </a:xfrm>
                    <a:prstGeom prst="rect"/>
                    <a:ln>
                      <a:noFill/>
                    </a:ln>
                  </pic:spPr>
                </pic:pic>
              </a:graphicData>
            </a:graphic>
          </wp:inline>
        </w:drawing>
      </w:r>
    </w:p>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autoSpaceDE w:val="false"/>
        <w:autoSpaceDN w:val="false"/>
        <w:adjustRightInd w:val="false"/>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Chakrabarti, B., &amp; Shivananda, D. (2017). </w:t>
      </w:r>
      <w:r>
        <w:rPr>
          <w:rFonts w:ascii="Times New Roman" w:cs="Times New Roman" w:hAnsi="Times New Roman"/>
          <w:i/>
          <w:iCs/>
          <w:sz w:val="24"/>
          <w:szCs w:val="24"/>
          <w:shd w:val="clear" w:color="auto" w:fill="ffffff"/>
        </w:rPr>
        <w:t>Two-Dimensional Slope Stability Analysis by Plaxis-2d</w:t>
      </w:r>
      <w:r>
        <w:rPr>
          <w:rFonts w:ascii="Times New Roman" w:cs="Times New Roman" w:hAnsi="Times New Roman"/>
          <w:sz w:val="24"/>
          <w:szCs w:val="24"/>
          <w:shd w:val="clear" w:color="auto" w:fill="ffffff"/>
        </w:rPr>
        <w:t> [</w:t>
      </w:r>
      <w:r>
        <w:rPr>
          <w:rFonts w:ascii="Times New Roman" w:cs="Times New Roman" w:hAnsi="Times New Roman"/>
          <w:sz w:val="24"/>
          <w:szCs w:val="24"/>
          <w:shd w:val="clear" w:color="auto" w:fill="ffffff"/>
        </w:rPr>
        <w:t>Ebook</w:t>
      </w:r>
      <w:r>
        <w:rPr>
          <w:rFonts w:ascii="Times New Roman" w:cs="Times New Roman" w:hAnsi="Times New Roman"/>
          <w:sz w:val="24"/>
          <w:szCs w:val="24"/>
          <w:shd w:val="clear" w:color="auto" w:fill="ffffff"/>
        </w:rPr>
        <w:t xml:space="preserve">] (5th </w:t>
      </w:r>
      <w:r>
        <w:rPr>
          <w:rFonts w:ascii="Times New Roman" w:cs="Times New Roman" w:hAnsi="Times New Roman"/>
          <w:sz w:val="24"/>
          <w:szCs w:val="24"/>
          <w:shd w:val="clear" w:color="auto" w:fill="ffffff"/>
        </w:rPr>
        <w:t>ed</w:t>
      </w:r>
      <w:r>
        <w:rPr>
          <w:rFonts w:ascii="Times New Roman" w:cs="Times New Roman" w:hAnsi="Times New Roman"/>
          <w:sz w:val="24"/>
          <w:szCs w:val="24"/>
          <w:shd w:val="clear" w:color="auto" w:fill="ffffff"/>
        </w:rPr>
        <w:t xml:space="preserve">.). International Journal for Research </w:t>
      </w:r>
      <w:bookmarkStart w:id="0" w:name="_GoBack"/>
      <w:bookmarkEnd w:id="0"/>
      <w:r>
        <w:rPr>
          <w:rFonts w:ascii="Times New Roman" w:cs="Times New Roman" w:hAnsi="Times New Roman"/>
          <w:sz w:val="24"/>
          <w:szCs w:val="24"/>
          <w:shd w:val="clear" w:color="auto" w:fill="ffffff"/>
        </w:rPr>
        <w:t xml:space="preserve">in Applied Science &amp; Engineering Technology (IJRASET). </w:t>
      </w:r>
    </w:p>
    <w:p>
      <w:pPr>
        <w:pStyle w:val="style0"/>
        <w:autoSpaceDE w:val="false"/>
        <w:autoSpaceDN w:val="false"/>
        <w:adjustRightInd w:val="false"/>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Engineers, U. A. C. O. (1902). Engineering and design manual–slope stability. </w:t>
      </w:r>
      <w:r>
        <w:rPr>
          <w:rFonts w:ascii="Times New Roman" w:cs="Times New Roman" w:hAnsi="Times New Roman"/>
          <w:i/>
          <w:iCs/>
          <w:sz w:val="24"/>
          <w:szCs w:val="24"/>
          <w:shd w:val="clear" w:color="auto" w:fill="ffffff"/>
        </w:rPr>
        <w:t>Engineer Manual EM</w:t>
      </w:r>
      <w:r>
        <w:rPr>
          <w:rFonts w:ascii="Times New Roman" w:cs="Times New Roman" w:hAnsi="Times New Roman"/>
          <w:sz w:val="24"/>
          <w:szCs w:val="24"/>
          <w:shd w:val="clear" w:color="auto" w:fill="ffffff"/>
        </w:rPr>
        <w:t>, 1110-2.</w:t>
      </w:r>
    </w:p>
    <w:p>
      <w:pPr>
        <w:pStyle w:val="style0"/>
        <w:autoSpaceDE w:val="false"/>
        <w:autoSpaceDN w:val="false"/>
        <w:adjustRightInd w:val="false"/>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Fawaz</w:t>
      </w:r>
      <w:r>
        <w:rPr>
          <w:rFonts w:ascii="Times New Roman" w:cs="Times New Roman" w:hAnsi="Times New Roman"/>
          <w:sz w:val="24"/>
          <w:szCs w:val="24"/>
          <w:shd w:val="clear" w:color="auto" w:fill="ffffff"/>
        </w:rPr>
        <w:t xml:space="preserve">, A., Farah, E., &amp; </w:t>
      </w:r>
      <w:r>
        <w:rPr>
          <w:rFonts w:ascii="Times New Roman" w:cs="Times New Roman" w:hAnsi="Times New Roman"/>
          <w:sz w:val="24"/>
          <w:szCs w:val="24"/>
          <w:shd w:val="clear" w:color="auto" w:fill="ffffff"/>
        </w:rPr>
        <w:t>Hagechehade</w:t>
      </w:r>
      <w:r>
        <w:rPr>
          <w:rFonts w:ascii="Times New Roman" w:cs="Times New Roman" w:hAnsi="Times New Roman"/>
          <w:sz w:val="24"/>
          <w:szCs w:val="24"/>
          <w:shd w:val="clear" w:color="auto" w:fill="ffffff"/>
        </w:rPr>
        <w:t>, F. (2014). Slope stability analysis using numerical modelling. </w:t>
      </w:r>
      <w:r>
        <w:rPr>
          <w:rFonts w:ascii="Times New Roman" w:cs="Times New Roman" w:hAnsi="Times New Roman"/>
          <w:i/>
          <w:iCs/>
          <w:sz w:val="24"/>
          <w:szCs w:val="24"/>
          <w:shd w:val="clear" w:color="auto" w:fill="ffffff"/>
        </w:rPr>
        <w:t>American Journal of Civil Engineering</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w:t>
      </w:r>
      <w:r>
        <w:rPr>
          <w:rFonts w:ascii="Times New Roman" w:cs="Times New Roman" w:hAnsi="Times New Roman"/>
          <w:sz w:val="24"/>
          <w:szCs w:val="24"/>
          <w:shd w:val="clear" w:color="auto" w:fill="ffffff"/>
        </w:rPr>
        <w:t>(3), 60-67.</w:t>
      </w:r>
    </w:p>
    <w:p>
      <w:pPr>
        <w:pStyle w:val="style0"/>
        <w:autoSpaceDE w:val="false"/>
        <w:autoSpaceDN w:val="false"/>
        <w:adjustRightInd w:val="false"/>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Wahed</w:t>
      </w:r>
      <w:r>
        <w:rPr>
          <w:rFonts w:ascii="Times New Roman" w:cs="Times New Roman" w:hAnsi="Times New Roman"/>
          <w:sz w:val="24"/>
          <w:szCs w:val="24"/>
          <w:shd w:val="clear" w:color="auto" w:fill="ffffff"/>
        </w:rPr>
        <w:t>, S. (2007). </w:t>
      </w:r>
      <w:r>
        <w:rPr>
          <w:rFonts w:ascii="Times New Roman" w:cs="Times New Roman" w:hAnsi="Times New Roman"/>
          <w:i/>
          <w:iCs/>
          <w:sz w:val="24"/>
          <w:szCs w:val="24"/>
          <w:shd w:val="clear" w:color="auto" w:fill="ffffff"/>
        </w:rPr>
        <w:t>Slope Construction and Maintenance Practices</w:t>
      </w:r>
      <w:r>
        <w:rPr>
          <w:rFonts w:ascii="Times New Roman" w:cs="Times New Roman" w:hAnsi="Times New Roman"/>
          <w:sz w:val="24"/>
          <w:szCs w:val="24"/>
          <w:shd w:val="clear" w:color="auto" w:fill="ffffff"/>
        </w:rPr>
        <w:t> [</w:t>
      </w:r>
      <w:r>
        <w:rPr>
          <w:rFonts w:ascii="Times New Roman" w:cs="Times New Roman" w:hAnsi="Times New Roman"/>
          <w:sz w:val="24"/>
          <w:szCs w:val="24"/>
          <w:shd w:val="clear" w:color="auto" w:fill="ffffff"/>
        </w:rPr>
        <w:t>Ebook</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Jurutera</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Perunding</w:t>
      </w:r>
      <w:r>
        <w:rPr>
          <w:rFonts w:ascii="Times New Roman" w:cs="Times New Roman" w:hAnsi="Times New Roman"/>
          <w:sz w:val="24"/>
          <w:szCs w:val="24"/>
          <w:shd w:val="clear" w:color="auto" w:fill="ffffff"/>
        </w:rPr>
        <w:t xml:space="preserve"> GEA (M) </w:t>
      </w:r>
      <w:r>
        <w:rPr>
          <w:rFonts w:ascii="Times New Roman" w:cs="Times New Roman" w:hAnsi="Times New Roman"/>
          <w:sz w:val="24"/>
          <w:szCs w:val="24"/>
          <w:shd w:val="clear" w:color="auto" w:fill="ffffff"/>
        </w:rPr>
        <w:t>Sdn</w:t>
      </w:r>
      <w:r>
        <w:rPr>
          <w:rFonts w:ascii="Times New Roman" w:cs="Times New Roman" w:hAnsi="Times New Roman"/>
          <w:sz w:val="24"/>
          <w:szCs w:val="24"/>
          <w:shd w:val="clear" w:color="auto" w:fill="ffffff"/>
        </w:rPr>
        <w:t xml:space="preserve"> Bhd.</w:t>
      </w:r>
    </w:p>
    <w:p>
      <w:pPr>
        <w:pStyle w:val="style0"/>
        <w:autoSpaceDE w:val="false"/>
        <w:autoSpaceDN w:val="false"/>
        <w:adjustRightInd w:val="false"/>
        <w:spacing w:after="0" w:lineRule="auto" w:line="240"/>
        <w:rPr>
          <w:rFonts w:ascii="Times New Roman" w:cs="Times New Roman" w:eastAsia="TimesNewRoman,Italic" w:hAnsi="Times New Roman"/>
          <w:i/>
          <w:iCs/>
          <w:sz w:val="24"/>
          <w:szCs w:val="24"/>
        </w:rPr>
      </w:pPr>
    </w:p>
    <w:sectPr>
      <w:headerReference w:type="default" r:id="rId7"/>
      <w:headerReference w:type="first" r:id="rId8"/>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Math">
    <w:altName w:val="Cambria Math"/>
    <w:panose1 w:val="02040503050004030204"/>
    <w:charset w:val="00"/>
    <w:family w:val="roman"/>
    <w:pitch w:val="variable"/>
    <w:sig w:usb0="E00006FF" w:usb1="420024FF" w:usb2="02000000" w:usb3="00000000" w:csb0="0000019F" w:csb1="00000000"/>
  </w:font>
  <w:font w:name="TimesNewRoman,Italic">
    <w:altName w:val="MS Gothic"/>
    <w:panose1 w:val="00000000000000000000"/>
    <w:charset w:val="80"/>
    <w:family w:val="auto"/>
    <w:pitch w:val="default"/>
    <w:sig w:usb0="00000000" w:usb1="08070000" w:usb2="00000010" w:usb3="00000000" w:csb0="00020000"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SLOPE CONSTRUCTION</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10</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Running Head; </w:t>
    </w:r>
    <w:r>
      <w:rPr>
        <w:rFonts w:ascii="Times New Roman" w:cs="Times New Roman" w:hAnsi="Times New Roman"/>
        <w:sz w:val="24"/>
        <w:szCs w:val="24"/>
      </w:rPr>
      <w:t>SLOPE CONSTRUCTION</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a63addc-ed73-48b9-aae4-b7a3eb240d6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99d976f-ccb5-42c2-95f0-3d311703b395"/>
    <w:basedOn w:val="style65"/>
    <w:next w:val="style4098"/>
    <w:link w:val="style32"/>
    <w:uiPriority w:val="99"/>
  </w:style>
  <w:style w:type="character" w:styleId="style156">
    <w:name w:val="Placeholder Text"/>
    <w:basedOn w:val="style65"/>
    <w:next w:val="style156"/>
    <w:uiPriority w:val="99"/>
    <w:rPr>
      <w:color w:val="808080"/>
    </w:r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image" Target="media/image1.emf"/><Relationship Id="rId5" Type="http://schemas.openxmlformats.org/officeDocument/2006/relationships/image" Target="media/image3.png"/><Relationship Id="rId10" Type="http://schemas.openxmlformats.org/officeDocument/2006/relationships/fontTable" Target="fontTable.xml"/><Relationship Id="rId12" Type="http://schemas.openxmlformats.org/officeDocument/2006/relationships/theme" Target="theme/theme1.xml"/><Relationship Id="rId8" Type="http://schemas.openxmlformats.org/officeDocument/2006/relationships/header" Target="header2.xml"/><Relationship Id="rId4" Type="http://schemas.openxmlformats.org/officeDocument/2006/relationships/image" Target="media/image2.png"/><Relationship Id="rId3" Type="http://schemas.openxmlformats.org/officeDocument/2006/relationships/image" Target="media/image2.emf"/><Relationship Id="rId9" Type="http://schemas.openxmlformats.org/officeDocument/2006/relationships/styles" Target="styles.xml"/><Relationship Id="rId6" Type="http://schemas.openxmlformats.org/officeDocument/2006/relationships/image" Target="media/image4.png"/><Relationship Id="rId11"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2120</Words>
  <Pages>11</Pages>
  <Characters>11459</Characters>
  <Application>WPS Office</Application>
  <DocSecurity>0</DocSecurity>
  <Paragraphs>58</Paragraphs>
  <ScaleCrop>false</ScaleCrop>
  <LinksUpToDate>false</LinksUpToDate>
  <CharactersWithSpaces>13747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2018-05-25T14:39:36Z</dcterms:created>
  <dc:creator>Vinny</dc:creator>
  <lastModifiedBy>TA-1021</lastModifiedBy>
  <dcterms:modified xsi:type="dcterms:W3CDTF">2018-05-25T14:39:36Z</dcterms:modified>
  <revision>112</revision>
</coreProperties>
</file>

<file path=docProps/custom.xml><?xml version="1.0" encoding="utf-8"?>
<Properties xmlns="http://schemas.openxmlformats.org/officeDocument/2006/custom-properties" xmlns:vt="http://schemas.openxmlformats.org/officeDocument/2006/docPropsVTypes"/>
</file>