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546E0F" w14:textId="77777777" w:rsidR="00826A16" w:rsidRPr="00CF2170" w:rsidRDefault="00826A16" w:rsidP="00CF2170">
      <w:pPr>
        <w:spacing w:after="0" w:line="240" w:lineRule="auto"/>
        <w:rPr>
          <w:rFonts w:ascii="Times New Roman" w:eastAsia="Times New Roman" w:hAnsi="Times New Roman" w:cs="Times New Roman"/>
          <w:sz w:val="24"/>
          <w:szCs w:val="24"/>
        </w:rPr>
      </w:pPr>
      <w:r w:rsidRPr="00826A16">
        <w:rPr>
          <w:rFonts w:ascii="Arial" w:eastAsia="Times New Roman" w:hAnsi="Arial" w:cs="Arial"/>
          <w:vanish/>
          <w:sz w:val="16"/>
          <w:szCs w:val="16"/>
        </w:rPr>
        <w:t>Top of Form</w:t>
      </w:r>
    </w:p>
    <w:p w14:paraId="500F1881" w14:textId="77777777" w:rsidR="00826A16" w:rsidRPr="00CF2170" w:rsidRDefault="00826A16" w:rsidP="00CF2170">
      <w:pPr>
        <w:pBdr>
          <w:top w:val="single" w:sz="6" w:space="1" w:color="auto"/>
        </w:pBdr>
        <w:spacing w:after="0" w:line="240" w:lineRule="auto"/>
        <w:rPr>
          <w:rFonts w:ascii="Verdana" w:eastAsia="Times New Roman" w:hAnsi="Verdana" w:cs="Arial"/>
          <w:vanish/>
          <w:sz w:val="24"/>
          <w:szCs w:val="24"/>
        </w:rPr>
      </w:pPr>
      <w:r w:rsidRPr="00CF2170">
        <w:rPr>
          <w:rFonts w:ascii="Verdana" w:eastAsia="Times New Roman" w:hAnsi="Verdana" w:cs="Arial"/>
          <w:vanish/>
          <w:sz w:val="24"/>
          <w:szCs w:val="24"/>
        </w:rPr>
        <w:t>Bottom of Form</w:t>
      </w:r>
    </w:p>
    <w:p w14:paraId="6E2BEBA5" w14:textId="77777777" w:rsidR="00826A16" w:rsidRPr="00CF2170" w:rsidRDefault="00826A16" w:rsidP="00826A16">
      <w:pPr>
        <w:spacing w:before="100" w:beforeAutospacing="1" w:after="100" w:afterAutospacing="1" w:line="240" w:lineRule="auto"/>
        <w:outlineLvl w:val="2"/>
        <w:rPr>
          <w:rFonts w:ascii="Verdana" w:eastAsia="Times New Roman" w:hAnsi="Verdana" w:cs="Times New Roman"/>
          <w:b/>
          <w:bCs/>
          <w:sz w:val="24"/>
          <w:szCs w:val="24"/>
        </w:rPr>
      </w:pPr>
      <w:r w:rsidRPr="00CF2170">
        <w:rPr>
          <w:rFonts w:ascii="Verdana" w:eastAsia="Times New Roman" w:hAnsi="Verdana" w:cs="Times New Roman"/>
          <w:b/>
          <w:bCs/>
          <w:sz w:val="24"/>
          <w:szCs w:val="24"/>
        </w:rPr>
        <w:t>Enterprise Architecture Framework Research Paper</w:t>
      </w:r>
      <w:r w:rsidR="00B40828">
        <w:rPr>
          <w:rFonts w:ascii="Verdana" w:eastAsia="Times New Roman" w:hAnsi="Verdana" w:cs="Times New Roman"/>
          <w:b/>
          <w:bCs/>
          <w:sz w:val="24"/>
          <w:szCs w:val="24"/>
        </w:rPr>
        <w:t xml:space="preserve"> Assignment</w:t>
      </w:r>
    </w:p>
    <w:p w14:paraId="25FC1087" w14:textId="77777777" w:rsidR="00826A16" w:rsidRPr="00CF2170" w:rsidRDefault="00826A16" w:rsidP="00826A16">
      <w:pPr>
        <w:spacing w:before="100" w:beforeAutospacing="1" w:after="100" w:afterAutospacing="1" w:line="240" w:lineRule="auto"/>
        <w:outlineLvl w:val="3"/>
        <w:rPr>
          <w:rFonts w:ascii="Verdana" w:eastAsia="Times New Roman" w:hAnsi="Verdana" w:cs="Times New Roman"/>
          <w:b/>
          <w:bCs/>
          <w:sz w:val="20"/>
          <w:szCs w:val="20"/>
        </w:rPr>
      </w:pPr>
      <w:r w:rsidRPr="00CF2170">
        <w:rPr>
          <w:rFonts w:ascii="Verdana" w:eastAsia="Times New Roman" w:hAnsi="Verdana" w:cs="Times New Roman"/>
          <w:b/>
          <w:bCs/>
          <w:sz w:val="20"/>
          <w:szCs w:val="20"/>
        </w:rPr>
        <w:t>Purpose of this Assignment</w:t>
      </w:r>
    </w:p>
    <w:p w14:paraId="5212E0FC" w14:textId="77777777" w:rsidR="00826A16" w:rsidRPr="00CF2170" w:rsidRDefault="00826A16" w:rsidP="00826A16">
      <w:pPr>
        <w:spacing w:before="100" w:beforeAutospacing="1" w:after="100" w:afterAutospacing="1" w:line="240" w:lineRule="auto"/>
        <w:rPr>
          <w:rFonts w:ascii="Verdana" w:eastAsia="Times New Roman" w:hAnsi="Verdana" w:cs="Times New Roman"/>
          <w:sz w:val="20"/>
          <w:szCs w:val="20"/>
        </w:rPr>
      </w:pPr>
      <w:r w:rsidRPr="00CF2170">
        <w:rPr>
          <w:rFonts w:ascii="Verdana" w:eastAsia="Times New Roman" w:hAnsi="Verdana" w:cs="Times New Roman"/>
          <w:sz w:val="20"/>
          <w:szCs w:val="20"/>
        </w:rPr>
        <w:t>This assignment gives you the opportunity to apply your research skills, analysis, and critical thinking skills to describe one of the enterprise architecture (EA) frameworks. This will provide you an opportunity to gain an in-depth understanding of one of the frameworks commonly used. This assignment specifically addresses the following course outcomes:</w:t>
      </w:r>
    </w:p>
    <w:p w14:paraId="394E0A80" w14:textId="77777777" w:rsidR="00826A16" w:rsidRPr="00CF2170" w:rsidRDefault="00826A16" w:rsidP="00826A16">
      <w:pPr>
        <w:numPr>
          <w:ilvl w:val="0"/>
          <w:numId w:val="1"/>
        </w:numPr>
        <w:spacing w:before="100" w:beforeAutospacing="1" w:after="100" w:afterAutospacing="1" w:line="240" w:lineRule="auto"/>
        <w:rPr>
          <w:rFonts w:ascii="Verdana" w:eastAsia="Times New Roman" w:hAnsi="Verdana" w:cs="Times New Roman"/>
          <w:sz w:val="20"/>
          <w:szCs w:val="20"/>
        </w:rPr>
      </w:pPr>
      <w:r w:rsidRPr="00CF2170">
        <w:rPr>
          <w:rFonts w:ascii="Verdana" w:eastAsia="Times New Roman" w:hAnsi="Verdana" w:cs="Times New Roman"/>
          <w:sz w:val="20"/>
          <w:szCs w:val="20"/>
        </w:rPr>
        <w:t>describe enterprise architecture (EA), the appropriate application of EA frameworks, and an overall ongoing EA program</w:t>
      </w:r>
    </w:p>
    <w:p w14:paraId="01F59A02" w14:textId="77777777" w:rsidR="00826A16" w:rsidRPr="00CF2170" w:rsidRDefault="00826A16" w:rsidP="00826A16">
      <w:pPr>
        <w:numPr>
          <w:ilvl w:val="0"/>
          <w:numId w:val="1"/>
        </w:numPr>
        <w:spacing w:before="100" w:beforeAutospacing="1" w:after="100" w:afterAutospacing="1" w:line="240" w:lineRule="auto"/>
        <w:rPr>
          <w:rFonts w:ascii="Verdana" w:eastAsia="Times New Roman" w:hAnsi="Verdana" w:cs="Times New Roman"/>
          <w:sz w:val="20"/>
          <w:szCs w:val="20"/>
        </w:rPr>
      </w:pPr>
      <w:r w:rsidRPr="00CF2170">
        <w:rPr>
          <w:rFonts w:ascii="Verdana" w:eastAsia="Times New Roman" w:hAnsi="Verdana" w:cs="Times New Roman"/>
          <w:sz w:val="20"/>
          <w:szCs w:val="20"/>
        </w:rPr>
        <w:t>analyze and examine how enterprise architecture and enterprise systems influence, support, and enable an organization's ability to contribute to strategic decision making and to respond and adapt to the business environment</w:t>
      </w:r>
    </w:p>
    <w:p w14:paraId="4621F978" w14:textId="77777777" w:rsidR="00826A16" w:rsidRPr="00CF2170" w:rsidRDefault="00826A16" w:rsidP="00826A16">
      <w:pPr>
        <w:spacing w:before="100" w:beforeAutospacing="1" w:after="100" w:afterAutospacing="1" w:line="240" w:lineRule="auto"/>
        <w:outlineLvl w:val="3"/>
        <w:rPr>
          <w:rFonts w:ascii="Verdana" w:eastAsia="Times New Roman" w:hAnsi="Verdana" w:cs="Times New Roman"/>
          <w:b/>
          <w:bCs/>
          <w:sz w:val="20"/>
          <w:szCs w:val="20"/>
        </w:rPr>
      </w:pPr>
      <w:r w:rsidRPr="00CF2170">
        <w:rPr>
          <w:rFonts w:ascii="Verdana" w:eastAsia="Times New Roman" w:hAnsi="Verdana" w:cs="Times New Roman"/>
          <w:b/>
          <w:bCs/>
          <w:sz w:val="20"/>
          <w:szCs w:val="20"/>
        </w:rPr>
        <w:t>Assignment</w:t>
      </w:r>
    </w:p>
    <w:p w14:paraId="206C5A06" w14:textId="77777777" w:rsidR="00826A16" w:rsidRPr="00CF2170" w:rsidRDefault="00826A16" w:rsidP="00826A16">
      <w:pPr>
        <w:spacing w:before="100" w:beforeAutospacing="1" w:after="100" w:afterAutospacing="1" w:line="240" w:lineRule="auto"/>
        <w:rPr>
          <w:rFonts w:ascii="Verdana" w:eastAsia="Times New Roman" w:hAnsi="Verdana" w:cs="Times New Roman"/>
          <w:sz w:val="20"/>
          <w:szCs w:val="20"/>
        </w:rPr>
      </w:pPr>
      <w:r w:rsidRPr="00CF2170">
        <w:rPr>
          <w:rFonts w:ascii="Verdana" w:eastAsia="Times New Roman" w:hAnsi="Verdana" w:cs="Times New Roman"/>
          <w:sz w:val="20"/>
          <w:szCs w:val="20"/>
        </w:rPr>
        <w:t>Select one of the enterprise architecture frameworks listed below:</w:t>
      </w:r>
    </w:p>
    <w:p w14:paraId="77C65219" w14:textId="77777777" w:rsidR="00826A16" w:rsidRPr="00CF2170" w:rsidRDefault="00826A16" w:rsidP="00826A16">
      <w:pPr>
        <w:numPr>
          <w:ilvl w:val="0"/>
          <w:numId w:val="2"/>
        </w:numPr>
        <w:spacing w:before="100" w:beforeAutospacing="1" w:after="100" w:afterAutospacing="1" w:line="240" w:lineRule="auto"/>
        <w:rPr>
          <w:rFonts w:ascii="Verdana" w:eastAsia="Times New Roman" w:hAnsi="Verdana" w:cs="Times New Roman"/>
          <w:sz w:val="20"/>
          <w:szCs w:val="20"/>
        </w:rPr>
      </w:pPr>
      <w:r w:rsidRPr="00CF2170">
        <w:rPr>
          <w:rFonts w:ascii="Verdana" w:eastAsia="Times New Roman" w:hAnsi="Verdana" w:cs="Times New Roman"/>
          <w:sz w:val="20"/>
          <w:szCs w:val="20"/>
        </w:rPr>
        <w:t>Zachman Framework</w:t>
      </w:r>
    </w:p>
    <w:p w14:paraId="0E487296" w14:textId="77777777" w:rsidR="00826A16" w:rsidRPr="00CF2170" w:rsidRDefault="00826A16" w:rsidP="00826A16">
      <w:pPr>
        <w:numPr>
          <w:ilvl w:val="0"/>
          <w:numId w:val="2"/>
        </w:numPr>
        <w:spacing w:before="100" w:beforeAutospacing="1" w:after="100" w:afterAutospacing="1" w:line="240" w:lineRule="auto"/>
        <w:rPr>
          <w:rFonts w:ascii="Verdana" w:eastAsia="Times New Roman" w:hAnsi="Verdana" w:cs="Times New Roman"/>
          <w:sz w:val="20"/>
          <w:szCs w:val="20"/>
        </w:rPr>
      </w:pPr>
      <w:r w:rsidRPr="00CF2170">
        <w:rPr>
          <w:rFonts w:ascii="Verdana" w:eastAsia="Times New Roman" w:hAnsi="Verdana" w:cs="Times New Roman"/>
          <w:sz w:val="20"/>
          <w:szCs w:val="20"/>
        </w:rPr>
        <w:t>The Open Group Architecture Framework (TOGAF)</w:t>
      </w:r>
    </w:p>
    <w:p w14:paraId="0C608E61" w14:textId="77777777" w:rsidR="00826A16" w:rsidRPr="00CF2170" w:rsidRDefault="00826A16" w:rsidP="00826A16">
      <w:pPr>
        <w:numPr>
          <w:ilvl w:val="0"/>
          <w:numId w:val="2"/>
        </w:numPr>
        <w:spacing w:before="100" w:beforeAutospacing="1" w:after="100" w:afterAutospacing="1" w:line="240" w:lineRule="auto"/>
        <w:rPr>
          <w:rFonts w:ascii="Verdana" w:eastAsia="Times New Roman" w:hAnsi="Verdana" w:cs="Times New Roman"/>
          <w:sz w:val="20"/>
          <w:szCs w:val="20"/>
        </w:rPr>
      </w:pPr>
      <w:r w:rsidRPr="00CF2170">
        <w:rPr>
          <w:rFonts w:ascii="Verdana" w:eastAsia="Times New Roman" w:hAnsi="Verdana" w:cs="Times New Roman"/>
          <w:sz w:val="20"/>
          <w:szCs w:val="20"/>
        </w:rPr>
        <w:t>Federal Enterprise Architecture Framework (FEAF)</w:t>
      </w:r>
    </w:p>
    <w:p w14:paraId="6F42E751" w14:textId="77777777" w:rsidR="00826A16" w:rsidRPr="00CF2170" w:rsidRDefault="00826A16" w:rsidP="00826A16">
      <w:pPr>
        <w:numPr>
          <w:ilvl w:val="0"/>
          <w:numId w:val="2"/>
        </w:numPr>
        <w:spacing w:before="100" w:beforeAutospacing="1" w:after="100" w:afterAutospacing="1" w:line="240" w:lineRule="auto"/>
        <w:rPr>
          <w:rFonts w:ascii="Verdana" w:eastAsia="Times New Roman" w:hAnsi="Verdana" w:cs="Times New Roman"/>
          <w:sz w:val="20"/>
          <w:szCs w:val="20"/>
        </w:rPr>
      </w:pPr>
      <w:r w:rsidRPr="00CF2170">
        <w:rPr>
          <w:rFonts w:ascii="Verdana" w:eastAsia="Times New Roman" w:hAnsi="Verdana" w:cs="Times New Roman"/>
          <w:sz w:val="20"/>
          <w:szCs w:val="20"/>
        </w:rPr>
        <w:t>DoD Architecture Framework (DODAF)</w:t>
      </w:r>
    </w:p>
    <w:p w14:paraId="74B10496" w14:textId="77777777" w:rsidR="00826A16" w:rsidRPr="00CF2170" w:rsidRDefault="00826A16" w:rsidP="00826A16">
      <w:pPr>
        <w:numPr>
          <w:ilvl w:val="0"/>
          <w:numId w:val="2"/>
        </w:numPr>
        <w:spacing w:before="100" w:beforeAutospacing="1" w:after="100" w:afterAutospacing="1" w:line="240" w:lineRule="auto"/>
        <w:rPr>
          <w:rFonts w:ascii="Verdana" w:eastAsia="Times New Roman" w:hAnsi="Verdana" w:cs="Times New Roman"/>
          <w:sz w:val="20"/>
          <w:szCs w:val="20"/>
        </w:rPr>
      </w:pPr>
      <w:r w:rsidRPr="00CF2170">
        <w:rPr>
          <w:rFonts w:ascii="Verdana" w:eastAsia="Times New Roman" w:hAnsi="Verdana" w:cs="Times New Roman"/>
          <w:sz w:val="20"/>
          <w:szCs w:val="20"/>
        </w:rPr>
        <w:t>Treasury Enterprise Architecture Framework (TEAF)</w:t>
      </w:r>
    </w:p>
    <w:p w14:paraId="4609D991" w14:textId="77777777" w:rsidR="000C7D63" w:rsidRDefault="00826A16" w:rsidP="00826A16">
      <w:pPr>
        <w:spacing w:before="100" w:beforeAutospacing="1" w:after="100" w:afterAutospacing="1" w:line="240" w:lineRule="auto"/>
        <w:rPr>
          <w:rFonts w:ascii="Verdana" w:eastAsia="Times New Roman" w:hAnsi="Verdana" w:cs="Times New Roman"/>
          <w:color w:val="FF0000"/>
          <w:sz w:val="20"/>
          <w:szCs w:val="20"/>
        </w:rPr>
      </w:pPr>
      <w:r w:rsidRPr="00B40828">
        <w:rPr>
          <w:rFonts w:ascii="Verdana" w:eastAsia="Times New Roman" w:hAnsi="Verdana" w:cs="Times New Roman"/>
          <w:color w:val="FF0000"/>
          <w:sz w:val="20"/>
          <w:szCs w:val="20"/>
        </w:rPr>
        <w:t xml:space="preserve">Research and write a paper that </w:t>
      </w:r>
      <w:r w:rsidRPr="00B40828">
        <w:rPr>
          <w:rFonts w:ascii="Verdana" w:eastAsia="Times New Roman" w:hAnsi="Verdana" w:cs="Times New Roman"/>
          <w:color w:val="FF0000"/>
          <w:sz w:val="20"/>
          <w:szCs w:val="20"/>
          <w:u w:val="single"/>
        </w:rPr>
        <w:t>describes</w:t>
      </w:r>
      <w:r w:rsidRPr="00B40828">
        <w:rPr>
          <w:rFonts w:ascii="Verdana" w:eastAsia="Times New Roman" w:hAnsi="Verdana" w:cs="Times New Roman"/>
          <w:color w:val="FF0000"/>
          <w:sz w:val="20"/>
          <w:szCs w:val="20"/>
        </w:rPr>
        <w:t xml:space="preserve"> the chosen framework</w:t>
      </w:r>
      <w:r w:rsidR="00CF2170" w:rsidRPr="00B40828">
        <w:rPr>
          <w:rFonts w:ascii="Verdana" w:eastAsia="Times New Roman" w:hAnsi="Verdana" w:cs="Times New Roman"/>
          <w:color w:val="FF0000"/>
          <w:sz w:val="20"/>
          <w:szCs w:val="20"/>
        </w:rPr>
        <w:t>.</w:t>
      </w:r>
      <w:r w:rsidRPr="00B40828">
        <w:rPr>
          <w:rFonts w:ascii="Verdana" w:eastAsia="Times New Roman" w:hAnsi="Verdana" w:cs="Times New Roman"/>
          <w:color w:val="FF0000"/>
          <w:sz w:val="20"/>
          <w:szCs w:val="20"/>
        </w:rPr>
        <w:t xml:space="preserve"> Your description </w:t>
      </w:r>
      <w:r w:rsidR="002D0A7E">
        <w:rPr>
          <w:rFonts w:ascii="Verdana" w:eastAsia="Times New Roman" w:hAnsi="Verdana" w:cs="Times New Roman"/>
          <w:color w:val="FF0000"/>
          <w:sz w:val="20"/>
          <w:szCs w:val="20"/>
        </w:rPr>
        <w:t xml:space="preserve">will include: </w:t>
      </w:r>
    </w:p>
    <w:p w14:paraId="02EC58E3" w14:textId="77777777" w:rsidR="002F5148" w:rsidRPr="002F5148" w:rsidRDefault="002F5148" w:rsidP="000C7D63">
      <w:pPr>
        <w:pStyle w:val="ListParagraph"/>
        <w:numPr>
          <w:ilvl w:val="0"/>
          <w:numId w:val="3"/>
        </w:numPr>
        <w:spacing w:before="100" w:beforeAutospacing="1" w:after="100" w:afterAutospacing="1" w:line="240" w:lineRule="auto"/>
        <w:rPr>
          <w:rFonts w:ascii="Verdana" w:eastAsia="Times New Roman" w:hAnsi="Verdana" w:cs="Times New Roman"/>
          <w:color w:val="000000" w:themeColor="text1"/>
          <w:sz w:val="20"/>
          <w:szCs w:val="20"/>
        </w:rPr>
      </w:pPr>
      <w:r>
        <w:rPr>
          <w:rFonts w:ascii="Verdana" w:eastAsia="Times New Roman" w:hAnsi="Verdana" w:cs="Times New Roman"/>
          <w:color w:val="000000" w:themeColor="text1"/>
          <w:sz w:val="20"/>
          <w:szCs w:val="20"/>
        </w:rPr>
        <w:t>Beginning paragraph to introduce the selected framework</w:t>
      </w:r>
    </w:p>
    <w:p w14:paraId="401A9B56" w14:textId="77777777" w:rsidR="000C7D63" w:rsidRDefault="000C7D63" w:rsidP="000C7D63">
      <w:pPr>
        <w:pStyle w:val="ListParagraph"/>
        <w:numPr>
          <w:ilvl w:val="0"/>
          <w:numId w:val="3"/>
        </w:numPr>
        <w:spacing w:before="100" w:beforeAutospacing="1" w:after="100" w:afterAutospacing="1" w:line="240" w:lineRule="auto"/>
        <w:rPr>
          <w:rFonts w:ascii="Verdana" w:eastAsia="Times New Roman" w:hAnsi="Verdana" w:cs="Times New Roman"/>
          <w:color w:val="000000" w:themeColor="text1"/>
          <w:sz w:val="20"/>
          <w:szCs w:val="20"/>
        </w:rPr>
      </w:pPr>
      <w:r w:rsidRPr="000C7D63">
        <w:rPr>
          <w:rFonts w:ascii="Verdana" w:eastAsia="Times New Roman" w:hAnsi="Verdana" w:cs="Times New Roman"/>
          <w:color w:val="000000" w:themeColor="text1"/>
          <w:sz w:val="20"/>
          <w:szCs w:val="20"/>
          <w:u w:val="single"/>
        </w:rPr>
        <w:t>F</w:t>
      </w:r>
      <w:r w:rsidR="00826A16" w:rsidRPr="000C7D63">
        <w:rPr>
          <w:rFonts w:ascii="Verdana" w:eastAsia="Times New Roman" w:hAnsi="Verdana" w:cs="Times New Roman"/>
          <w:color w:val="000000" w:themeColor="text1"/>
          <w:sz w:val="20"/>
          <w:szCs w:val="20"/>
          <w:u w:val="single"/>
        </w:rPr>
        <w:t>ramework’s purpose, scope, principles, and the kinds of structures it uses</w:t>
      </w:r>
      <w:r w:rsidR="00826A16" w:rsidRPr="000C7D63">
        <w:rPr>
          <w:rFonts w:ascii="Verdana" w:eastAsia="Times New Roman" w:hAnsi="Verdana" w:cs="Times New Roman"/>
          <w:color w:val="000000" w:themeColor="text1"/>
          <w:sz w:val="20"/>
          <w:szCs w:val="20"/>
        </w:rPr>
        <w:t xml:space="preserve">, as appropriate to the framework. </w:t>
      </w:r>
      <w:r w:rsidR="00CF2170" w:rsidRPr="000C7D63">
        <w:rPr>
          <w:rFonts w:ascii="Verdana" w:eastAsia="Times New Roman" w:hAnsi="Verdana" w:cs="Times New Roman"/>
          <w:color w:val="000000" w:themeColor="text1"/>
          <w:sz w:val="20"/>
          <w:szCs w:val="20"/>
        </w:rPr>
        <w:t xml:space="preserve"> </w:t>
      </w:r>
      <w:r>
        <w:rPr>
          <w:rFonts w:ascii="Verdana" w:eastAsia="Times New Roman" w:hAnsi="Verdana" w:cs="Times New Roman"/>
          <w:color w:val="000000" w:themeColor="text1"/>
          <w:sz w:val="20"/>
          <w:szCs w:val="20"/>
        </w:rPr>
        <w:t xml:space="preserve">Ensure that you adequately cover these four attributes. </w:t>
      </w:r>
    </w:p>
    <w:p w14:paraId="57C605CA" w14:textId="77777777" w:rsidR="002D0A7E" w:rsidRPr="002D0A7E" w:rsidRDefault="002D0A7E" w:rsidP="000C7D63">
      <w:pPr>
        <w:pStyle w:val="ListParagraph"/>
        <w:numPr>
          <w:ilvl w:val="0"/>
          <w:numId w:val="3"/>
        </w:numPr>
        <w:spacing w:before="100" w:beforeAutospacing="1" w:after="100" w:afterAutospacing="1" w:line="240" w:lineRule="auto"/>
        <w:rPr>
          <w:rFonts w:ascii="Verdana" w:eastAsia="Times New Roman" w:hAnsi="Verdana" w:cs="Times New Roman"/>
          <w:color w:val="000000" w:themeColor="text1"/>
          <w:sz w:val="20"/>
          <w:szCs w:val="20"/>
        </w:rPr>
      </w:pPr>
      <w:r w:rsidRPr="002D0A7E">
        <w:rPr>
          <w:rFonts w:ascii="Verdana" w:eastAsia="Times New Roman" w:hAnsi="Verdana" w:cs="Times New Roman"/>
          <w:color w:val="000000" w:themeColor="text1"/>
          <w:sz w:val="20"/>
          <w:szCs w:val="20"/>
        </w:rPr>
        <w:t xml:space="preserve">Provide a Graphic or image that shows the structure of the model you have chosen. This provides a good visual of what you are explaining and provides additional context. </w:t>
      </w:r>
    </w:p>
    <w:p w14:paraId="62D8F52A" w14:textId="77777777" w:rsidR="000C7D63" w:rsidRPr="002D0A7E" w:rsidRDefault="002F5148" w:rsidP="000C7D63">
      <w:pPr>
        <w:pStyle w:val="ListParagraph"/>
        <w:numPr>
          <w:ilvl w:val="0"/>
          <w:numId w:val="3"/>
        </w:numPr>
        <w:spacing w:before="100" w:beforeAutospacing="1" w:after="100" w:afterAutospacing="1" w:line="240" w:lineRule="auto"/>
        <w:rPr>
          <w:rFonts w:ascii="Verdana" w:eastAsia="Times New Roman" w:hAnsi="Verdana" w:cs="Times New Roman"/>
          <w:color w:val="000000" w:themeColor="text1"/>
          <w:sz w:val="20"/>
          <w:szCs w:val="20"/>
        </w:rPr>
      </w:pPr>
      <w:r>
        <w:rPr>
          <w:rFonts w:ascii="Verdana" w:eastAsia="Times New Roman" w:hAnsi="Verdana" w:cs="Times New Roman"/>
          <w:color w:val="000000" w:themeColor="text1"/>
          <w:sz w:val="20"/>
          <w:szCs w:val="20"/>
        </w:rPr>
        <w:t xml:space="preserve">Provide analysis of the </w:t>
      </w:r>
      <w:r w:rsidR="00CF2170" w:rsidRPr="002D0A7E">
        <w:rPr>
          <w:rFonts w:ascii="Verdana" w:eastAsia="Times New Roman" w:hAnsi="Verdana" w:cs="Times New Roman"/>
          <w:color w:val="000000" w:themeColor="text1"/>
          <w:sz w:val="20"/>
          <w:szCs w:val="20"/>
        </w:rPr>
        <w:t xml:space="preserve">framework’s strengths and weaknesses. </w:t>
      </w:r>
    </w:p>
    <w:p w14:paraId="384243D8" w14:textId="77777777" w:rsidR="00B40828" w:rsidRDefault="000C7D63" w:rsidP="000C7D63">
      <w:pPr>
        <w:pStyle w:val="ListParagraph"/>
        <w:numPr>
          <w:ilvl w:val="0"/>
          <w:numId w:val="3"/>
        </w:numPr>
        <w:spacing w:before="100" w:beforeAutospacing="1" w:after="100" w:afterAutospacing="1" w:line="240" w:lineRule="auto"/>
        <w:rPr>
          <w:rFonts w:ascii="Verdana" w:eastAsia="Times New Roman" w:hAnsi="Verdana" w:cs="Times New Roman"/>
          <w:color w:val="000000" w:themeColor="text1"/>
          <w:sz w:val="20"/>
          <w:szCs w:val="20"/>
        </w:rPr>
      </w:pPr>
      <w:r w:rsidRPr="000C7D63">
        <w:rPr>
          <w:rFonts w:ascii="Verdana" w:eastAsia="Times New Roman" w:hAnsi="Verdana" w:cs="Times New Roman"/>
          <w:color w:val="000000" w:themeColor="text1"/>
          <w:sz w:val="20"/>
          <w:szCs w:val="20"/>
        </w:rPr>
        <w:t>Find</w:t>
      </w:r>
      <w:r w:rsidR="00826A16" w:rsidRPr="000C7D63">
        <w:rPr>
          <w:rFonts w:ascii="Verdana" w:eastAsia="Times New Roman" w:hAnsi="Verdana" w:cs="Times New Roman"/>
          <w:color w:val="000000" w:themeColor="text1"/>
          <w:sz w:val="20"/>
          <w:szCs w:val="20"/>
        </w:rPr>
        <w:t xml:space="preserve"> </w:t>
      </w:r>
      <w:r w:rsidR="00B40828" w:rsidRPr="002F5148">
        <w:rPr>
          <w:rFonts w:ascii="Verdana" w:eastAsia="Times New Roman" w:hAnsi="Verdana" w:cs="Times New Roman"/>
          <w:color w:val="FF0000"/>
          <w:sz w:val="20"/>
          <w:szCs w:val="20"/>
        </w:rPr>
        <w:t>more than</w:t>
      </w:r>
      <w:r w:rsidR="00826A16" w:rsidRPr="002F5148">
        <w:rPr>
          <w:rFonts w:ascii="Verdana" w:eastAsia="Times New Roman" w:hAnsi="Verdana" w:cs="Times New Roman"/>
          <w:bCs/>
          <w:color w:val="FF0000"/>
          <w:sz w:val="20"/>
          <w:szCs w:val="20"/>
        </w:rPr>
        <w:t xml:space="preserve"> two examples</w:t>
      </w:r>
      <w:r w:rsidR="00826A16" w:rsidRPr="000C7D63">
        <w:rPr>
          <w:rFonts w:ascii="Verdana" w:eastAsia="Times New Roman" w:hAnsi="Verdana" w:cs="Times New Roman"/>
          <w:color w:val="FF0000"/>
          <w:sz w:val="20"/>
          <w:szCs w:val="20"/>
        </w:rPr>
        <w:t xml:space="preserve"> </w:t>
      </w:r>
      <w:r w:rsidR="00826A16" w:rsidRPr="000C7D63">
        <w:rPr>
          <w:rFonts w:ascii="Verdana" w:eastAsia="Times New Roman" w:hAnsi="Verdana" w:cs="Times New Roman"/>
          <w:color w:val="000000" w:themeColor="text1"/>
          <w:sz w:val="20"/>
          <w:szCs w:val="20"/>
        </w:rPr>
        <w:t xml:space="preserve">of </w:t>
      </w:r>
      <w:r w:rsidR="00826A16" w:rsidRPr="000C7D63">
        <w:rPr>
          <w:rFonts w:ascii="Verdana" w:eastAsia="Times New Roman" w:hAnsi="Verdana" w:cs="Times New Roman"/>
          <w:color w:val="000000" w:themeColor="text1"/>
          <w:sz w:val="20"/>
          <w:szCs w:val="20"/>
          <w:u w:val="single"/>
        </w:rPr>
        <w:t>organizations</w:t>
      </w:r>
      <w:r w:rsidR="00826A16" w:rsidRPr="000C7D63">
        <w:rPr>
          <w:rFonts w:ascii="Verdana" w:eastAsia="Times New Roman" w:hAnsi="Verdana" w:cs="Times New Roman"/>
          <w:color w:val="000000" w:themeColor="text1"/>
          <w:sz w:val="20"/>
          <w:szCs w:val="20"/>
        </w:rPr>
        <w:t xml:space="preserve"> that have used the framework and briefly </w:t>
      </w:r>
      <w:r w:rsidR="00826A16" w:rsidRPr="000C7D63">
        <w:rPr>
          <w:rFonts w:ascii="Verdana" w:eastAsia="Times New Roman" w:hAnsi="Verdana" w:cs="Times New Roman"/>
          <w:color w:val="000000" w:themeColor="text1"/>
          <w:sz w:val="20"/>
          <w:szCs w:val="20"/>
          <w:u w:val="single"/>
        </w:rPr>
        <w:t>discuss them</w:t>
      </w:r>
      <w:r w:rsidR="00826A16" w:rsidRPr="000C7D63">
        <w:rPr>
          <w:rFonts w:ascii="Verdana" w:eastAsia="Times New Roman" w:hAnsi="Verdana" w:cs="Times New Roman"/>
          <w:color w:val="000000" w:themeColor="text1"/>
          <w:sz w:val="20"/>
          <w:szCs w:val="20"/>
        </w:rPr>
        <w:t>.</w:t>
      </w:r>
      <w:r w:rsidR="00CF2170" w:rsidRPr="000C7D63">
        <w:rPr>
          <w:rFonts w:ascii="Verdana" w:eastAsia="Times New Roman" w:hAnsi="Verdana" w:cs="Times New Roman"/>
          <w:color w:val="000000" w:themeColor="text1"/>
          <w:sz w:val="20"/>
          <w:szCs w:val="20"/>
        </w:rPr>
        <w:t xml:space="preserve">  (NOTE: </w:t>
      </w:r>
      <w:r w:rsidR="00826A16" w:rsidRPr="000C7D63">
        <w:rPr>
          <w:rFonts w:ascii="Verdana" w:eastAsia="Times New Roman" w:hAnsi="Verdana" w:cs="Times New Roman"/>
          <w:color w:val="000000" w:themeColor="text1"/>
          <w:sz w:val="20"/>
          <w:szCs w:val="20"/>
        </w:rPr>
        <w:t xml:space="preserve"> </w:t>
      </w:r>
      <w:r w:rsidR="00CF2170" w:rsidRPr="000C7D63">
        <w:rPr>
          <w:rFonts w:ascii="Verdana" w:eastAsia="Times New Roman" w:hAnsi="Verdana" w:cs="Times New Roman"/>
          <w:color w:val="000000" w:themeColor="text1"/>
          <w:sz w:val="20"/>
          <w:szCs w:val="20"/>
        </w:rPr>
        <w:t>More than two examples are required to receive all possible points; see Grading Rubric below.)</w:t>
      </w:r>
      <w:r w:rsidR="008D5794" w:rsidRPr="000C7D63">
        <w:rPr>
          <w:rFonts w:ascii="Verdana" w:eastAsia="Times New Roman" w:hAnsi="Verdana" w:cs="Times New Roman"/>
          <w:color w:val="000000" w:themeColor="text1"/>
          <w:sz w:val="20"/>
          <w:szCs w:val="20"/>
        </w:rPr>
        <w:t xml:space="preserve"> Apply critical thinking, especially when describing the structure an</w:t>
      </w:r>
      <w:r w:rsidR="00B40828" w:rsidRPr="000C7D63">
        <w:rPr>
          <w:rFonts w:ascii="Verdana" w:eastAsia="Times New Roman" w:hAnsi="Verdana" w:cs="Times New Roman"/>
          <w:color w:val="000000" w:themeColor="text1"/>
          <w:sz w:val="20"/>
          <w:szCs w:val="20"/>
        </w:rPr>
        <w:t>d its strengths and weaknesses.</w:t>
      </w:r>
    </w:p>
    <w:p w14:paraId="61318B69" w14:textId="77777777" w:rsidR="002F5148" w:rsidRPr="000C7D63" w:rsidRDefault="002F5148" w:rsidP="000C7D63">
      <w:pPr>
        <w:pStyle w:val="ListParagraph"/>
        <w:numPr>
          <w:ilvl w:val="0"/>
          <w:numId w:val="3"/>
        </w:numPr>
        <w:spacing w:before="100" w:beforeAutospacing="1" w:after="100" w:afterAutospacing="1" w:line="240" w:lineRule="auto"/>
        <w:rPr>
          <w:rFonts w:ascii="Verdana" w:eastAsia="Times New Roman" w:hAnsi="Verdana" w:cs="Times New Roman"/>
          <w:color w:val="000000" w:themeColor="text1"/>
          <w:sz w:val="20"/>
          <w:szCs w:val="20"/>
        </w:rPr>
      </w:pPr>
      <w:r>
        <w:rPr>
          <w:rFonts w:ascii="Verdana" w:eastAsia="Times New Roman" w:hAnsi="Verdana" w:cs="Times New Roman"/>
          <w:color w:val="000000" w:themeColor="text1"/>
          <w:sz w:val="20"/>
          <w:szCs w:val="20"/>
        </w:rPr>
        <w:t xml:space="preserve">Concluding paragraph to wrap-up key points. </w:t>
      </w:r>
    </w:p>
    <w:p w14:paraId="44BE2219" w14:textId="77777777" w:rsidR="00826A16" w:rsidRPr="00CF2170" w:rsidRDefault="00826A16" w:rsidP="00826A16">
      <w:pPr>
        <w:spacing w:before="100" w:beforeAutospacing="1" w:after="100" w:afterAutospacing="1" w:line="240" w:lineRule="auto"/>
        <w:rPr>
          <w:rFonts w:ascii="Verdana" w:eastAsia="Times New Roman" w:hAnsi="Verdana" w:cs="Times New Roman"/>
          <w:sz w:val="20"/>
          <w:szCs w:val="20"/>
        </w:rPr>
      </w:pPr>
      <w:r w:rsidRPr="00CF2170">
        <w:rPr>
          <w:rFonts w:ascii="Verdana" w:eastAsia="Times New Roman" w:hAnsi="Verdana" w:cs="Times New Roman"/>
          <w:sz w:val="20"/>
          <w:szCs w:val="20"/>
        </w:rPr>
        <w:t>Your paper will be graded on both the accuracy and completeness of your description</w:t>
      </w:r>
      <w:r w:rsidR="00B40828">
        <w:rPr>
          <w:rFonts w:ascii="Verdana" w:eastAsia="Times New Roman" w:hAnsi="Verdana" w:cs="Times New Roman"/>
          <w:sz w:val="20"/>
          <w:szCs w:val="20"/>
        </w:rPr>
        <w:t>.</w:t>
      </w:r>
      <w:r w:rsidR="002F5148">
        <w:rPr>
          <w:rFonts w:ascii="Verdana" w:eastAsia="Times New Roman" w:hAnsi="Verdana" w:cs="Times New Roman"/>
          <w:sz w:val="20"/>
          <w:szCs w:val="20"/>
        </w:rPr>
        <w:t xml:space="preserve"> Please be mindful of how you research and provide on-line sources. Refer to UMUC’s policy on plagiarism especially as it pertains to unauthorized student resources. </w:t>
      </w:r>
      <w:r w:rsidR="00B40828">
        <w:rPr>
          <w:rFonts w:ascii="Verdana" w:eastAsia="Times New Roman" w:hAnsi="Verdana" w:cs="Times New Roman"/>
          <w:sz w:val="20"/>
          <w:szCs w:val="20"/>
        </w:rPr>
        <w:t xml:space="preserve">  </w:t>
      </w:r>
    </w:p>
    <w:p w14:paraId="4D2EE296" w14:textId="77777777" w:rsidR="00826A16" w:rsidRPr="00CF2170" w:rsidRDefault="00826A16" w:rsidP="00826A16">
      <w:pPr>
        <w:spacing w:before="100" w:beforeAutospacing="1" w:after="100" w:afterAutospacing="1" w:line="240" w:lineRule="auto"/>
        <w:rPr>
          <w:rFonts w:ascii="Verdana" w:eastAsia="Times New Roman" w:hAnsi="Verdana" w:cs="Times New Roman"/>
          <w:sz w:val="20"/>
          <w:szCs w:val="20"/>
        </w:rPr>
      </w:pPr>
      <w:r w:rsidRPr="00CF2170">
        <w:rPr>
          <w:rFonts w:ascii="Verdana" w:eastAsia="Times New Roman" w:hAnsi="Verdana" w:cs="Times New Roman"/>
          <w:sz w:val="20"/>
          <w:szCs w:val="20"/>
        </w:rPr>
        <w:t xml:space="preserve">Your paper should be </w:t>
      </w:r>
      <w:r w:rsidRPr="00CF2170">
        <w:rPr>
          <w:rFonts w:ascii="Verdana" w:eastAsia="Times New Roman" w:hAnsi="Verdana" w:cs="Times New Roman"/>
          <w:b/>
          <w:bCs/>
          <w:sz w:val="20"/>
          <w:szCs w:val="20"/>
        </w:rPr>
        <w:t>3-5 pages</w:t>
      </w:r>
      <w:r w:rsidRPr="00CF2170">
        <w:rPr>
          <w:rFonts w:ascii="Verdana" w:eastAsia="Times New Roman" w:hAnsi="Verdana" w:cs="Times New Roman"/>
          <w:sz w:val="20"/>
          <w:szCs w:val="20"/>
        </w:rPr>
        <w:t xml:space="preserve"> in length (not counting any cover sheet or reference pages). The use of </w:t>
      </w:r>
      <w:r w:rsidRPr="00CF2170">
        <w:rPr>
          <w:rFonts w:ascii="Verdana" w:eastAsia="Times New Roman" w:hAnsi="Verdana" w:cs="Times New Roman"/>
          <w:b/>
          <w:bCs/>
          <w:sz w:val="20"/>
          <w:szCs w:val="20"/>
        </w:rPr>
        <w:t>at least three external scholarly resources</w:t>
      </w:r>
      <w:r w:rsidRPr="00CF2170">
        <w:rPr>
          <w:rFonts w:ascii="Verdana" w:eastAsia="Times New Roman" w:hAnsi="Verdana" w:cs="Times New Roman"/>
          <w:sz w:val="20"/>
          <w:szCs w:val="20"/>
        </w:rPr>
        <w:t xml:space="preserve"> (other than class materials) is required. </w:t>
      </w:r>
      <w:r w:rsidR="00CF2170">
        <w:rPr>
          <w:rFonts w:ascii="Verdana" w:eastAsia="Times New Roman" w:hAnsi="Verdana" w:cs="Times New Roman"/>
          <w:sz w:val="20"/>
          <w:szCs w:val="20"/>
        </w:rPr>
        <w:t xml:space="preserve">(NOTE: More than three external resources are required to receive all possible points; see Grading Rubric below.)  </w:t>
      </w:r>
      <w:r w:rsidRPr="00CF2170">
        <w:rPr>
          <w:rFonts w:ascii="Verdana" w:eastAsia="Times New Roman" w:hAnsi="Verdana" w:cs="Times New Roman"/>
          <w:sz w:val="20"/>
          <w:szCs w:val="20"/>
        </w:rPr>
        <w:t xml:space="preserve">You should use </w:t>
      </w:r>
      <w:r w:rsidRPr="00CF2170">
        <w:rPr>
          <w:rFonts w:ascii="Verdana" w:eastAsia="Times New Roman" w:hAnsi="Verdana" w:cs="Times New Roman"/>
          <w:b/>
          <w:bCs/>
          <w:sz w:val="20"/>
          <w:szCs w:val="20"/>
        </w:rPr>
        <w:t>scholarly journals</w:t>
      </w:r>
      <w:r w:rsidRPr="00CF2170">
        <w:rPr>
          <w:rFonts w:ascii="Verdana" w:eastAsia="Times New Roman" w:hAnsi="Verdana" w:cs="Times New Roman"/>
          <w:sz w:val="20"/>
          <w:szCs w:val="20"/>
        </w:rPr>
        <w:t xml:space="preserve"> (rather than Wikipedia and authorless website postings). If you need assistance with determining what a scholarly journal is, the UMUC library is a very good source of information, accessed </w:t>
      </w:r>
      <w:r w:rsidRPr="00CF2170">
        <w:rPr>
          <w:rFonts w:ascii="Verdana" w:eastAsia="Times New Roman" w:hAnsi="Verdana" w:cs="Times New Roman"/>
          <w:sz w:val="20"/>
          <w:szCs w:val="20"/>
        </w:rPr>
        <w:lastRenderedPageBreak/>
        <w:t xml:space="preserve">via the following link: </w:t>
      </w:r>
      <w:hyperlink r:id="rId7" w:history="1">
        <w:r w:rsidRPr="00CF2170">
          <w:rPr>
            <w:rFonts w:ascii="Verdana" w:eastAsia="Times New Roman" w:hAnsi="Verdana" w:cs="Times New Roman"/>
            <w:color w:val="0000FF"/>
            <w:sz w:val="20"/>
            <w:szCs w:val="20"/>
            <w:u w:val="single"/>
          </w:rPr>
          <w:t>http://www.umuc.edu/library/libhow/articles.cfm</w:t>
        </w:r>
      </w:hyperlink>
      <w:r w:rsidRPr="00CF2170">
        <w:rPr>
          <w:rFonts w:ascii="Verdana" w:eastAsia="Times New Roman" w:hAnsi="Verdana" w:cs="Times New Roman"/>
          <w:sz w:val="20"/>
          <w:szCs w:val="20"/>
        </w:rPr>
        <w:t>. Remember to correctly cite and reference all sources using APA format.</w:t>
      </w:r>
    </w:p>
    <w:p w14:paraId="1AB7759A" w14:textId="77777777" w:rsidR="00826A16" w:rsidRPr="00CF2170" w:rsidRDefault="00826A16" w:rsidP="00826A16">
      <w:pPr>
        <w:spacing w:before="100" w:beforeAutospacing="1" w:after="100" w:afterAutospacing="1" w:line="240" w:lineRule="auto"/>
        <w:rPr>
          <w:rFonts w:ascii="Verdana" w:eastAsia="Times New Roman" w:hAnsi="Verdana" w:cs="Times New Roman"/>
          <w:sz w:val="20"/>
          <w:szCs w:val="20"/>
        </w:rPr>
      </w:pPr>
      <w:r w:rsidRPr="00CF2170">
        <w:rPr>
          <w:rFonts w:ascii="Verdana" w:eastAsia="Times New Roman" w:hAnsi="Verdana" w:cs="Times New Roman"/>
          <w:sz w:val="20"/>
          <w:szCs w:val="20"/>
        </w:rPr>
        <w:t>Submit your paper in Word format via your Assignments Folder as an attached document with your last name included in the filename.</w:t>
      </w:r>
    </w:p>
    <w:p w14:paraId="0B275802" w14:textId="77777777" w:rsidR="00826A16" w:rsidRPr="00CF2170" w:rsidRDefault="00826A16" w:rsidP="00826A16">
      <w:pPr>
        <w:spacing w:before="100" w:beforeAutospacing="1" w:after="100" w:afterAutospacing="1" w:line="240" w:lineRule="auto"/>
        <w:outlineLvl w:val="3"/>
        <w:rPr>
          <w:rFonts w:ascii="Verdana" w:eastAsia="Times New Roman" w:hAnsi="Verdana" w:cs="Times New Roman"/>
          <w:b/>
          <w:bCs/>
          <w:sz w:val="20"/>
          <w:szCs w:val="20"/>
        </w:rPr>
      </w:pPr>
      <w:r w:rsidRPr="00CF2170">
        <w:rPr>
          <w:rFonts w:ascii="Verdana" w:eastAsia="Times New Roman" w:hAnsi="Verdana" w:cs="Times New Roman"/>
          <w:b/>
          <w:bCs/>
          <w:sz w:val="20"/>
          <w:szCs w:val="20"/>
        </w:rPr>
        <w:t>Grading Rubric</w:t>
      </w:r>
    </w:p>
    <w:p w14:paraId="7F680E01" w14:textId="77777777" w:rsidR="00826A16" w:rsidRPr="00CF2170" w:rsidRDefault="00826A16" w:rsidP="00826A16">
      <w:pPr>
        <w:spacing w:before="100" w:beforeAutospacing="1" w:after="100" w:afterAutospacing="1" w:line="240" w:lineRule="auto"/>
        <w:rPr>
          <w:rFonts w:ascii="Verdana" w:eastAsia="Times New Roman" w:hAnsi="Verdana" w:cs="Times New Roman"/>
          <w:sz w:val="20"/>
          <w:szCs w:val="20"/>
        </w:rPr>
      </w:pPr>
      <w:r w:rsidRPr="00CF2170">
        <w:rPr>
          <w:rFonts w:ascii="Verdana" w:eastAsia="Times New Roman" w:hAnsi="Verdana" w:cs="Times New Roman"/>
          <w:sz w:val="20"/>
          <w:szCs w:val="20"/>
        </w:rPr>
        <w:t>Use the rubric below to be sure you have covered all aspects of this assignment.</w:t>
      </w:r>
    </w:p>
    <w:tbl>
      <w:tblPr>
        <w:tblW w:w="5827" w:type="pct"/>
        <w:tblCellSpacing w:w="0" w:type="dxa"/>
        <w:tblInd w:w="-728"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1486"/>
        <w:gridCol w:w="1694"/>
        <w:gridCol w:w="1657"/>
        <w:gridCol w:w="1862"/>
        <w:gridCol w:w="1675"/>
        <w:gridCol w:w="1461"/>
        <w:gridCol w:w="1054"/>
      </w:tblGrid>
      <w:tr w:rsidR="00CF2170" w:rsidRPr="00826A16" w14:paraId="62BB8A76" w14:textId="77777777" w:rsidTr="00CF2170">
        <w:trPr>
          <w:tblHeader/>
          <w:tblCellSpacing w:w="0" w:type="dxa"/>
        </w:trPr>
        <w:tc>
          <w:tcPr>
            <w:tcW w:w="682" w:type="pc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55EE2EED" w14:textId="77777777" w:rsidR="00CF2170" w:rsidRPr="00CF2170" w:rsidRDefault="00CF2170" w:rsidP="00CF2170">
            <w:pPr>
              <w:pStyle w:val="Heading2"/>
              <w:rPr>
                <w:rFonts w:ascii="Tahoma" w:hAnsi="Tahoma" w:cs="Tahoma"/>
                <w:color w:val="525252" w:themeColor="accent3" w:themeShade="80"/>
                <w:sz w:val="20"/>
                <w:szCs w:val="20"/>
              </w:rPr>
            </w:pPr>
          </w:p>
          <w:p w14:paraId="2D8B2FF6" w14:textId="77777777" w:rsidR="00CF2170" w:rsidRPr="00CF2170" w:rsidRDefault="00CF2170" w:rsidP="00CF2170">
            <w:pPr>
              <w:pStyle w:val="Heading2"/>
              <w:rPr>
                <w:rFonts w:ascii="Tahoma" w:hAnsi="Tahoma" w:cs="Tahoma"/>
                <w:color w:val="525252" w:themeColor="accent3" w:themeShade="80"/>
                <w:sz w:val="20"/>
                <w:szCs w:val="20"/>
              </w:rPr>
            </w:pPr>
          </w:p>
          <w:p w14:paraId="4FBBBF7E" w14:textId="77777777" w:rsidR="00CF2170" w:rsidRPr="00CF2170" w:rsidRDefault="00CF2170" w:rsidP="00CF2170">
            <w:pPr>
              <w:pStyle w:val="Heading2"/>
              <w:rPr>
                <w:rFonts w:ascii="Tahoma" w:hAnsi="Tahoma" w:cs="Tahoma"/>
                <w:color w:val="525252" w:themeColor="accent3" w:themeShade="80"/>
                <w:sz w:val="20"/>
                <w:szCs w:val="20"/>
              </w:rPr>
            </w:pPr>
            <w:r w:rsidRPr="00CF2170">
              <w:rPr>
                <w:rFonts w:ascii="Tahoma" w:hAnsi="Tahoma" w:cs="Tahoma"/>
                <w:color w:val="525252" w:themeColor="accent3" w:themeShade="80"/>
                <w:sz w:val="20"/>
                <w:szCs w:val="20"/>
              </w:rPr>
              <w:t>Criteria</w:t>
            </w:r>
          </w:p>
        </w:tc>
        <w:tc>
          <w:tcPr>
            <w:tcW w:w="778" w:type="pc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70AE176B" w14:textId="77777777" w:rsidR="00CF2170" w:rsidRPr="00ED0DD8" w:rsidRDefault="00CF2170" w:rsidP="00CF2170">
            <w:pPr>
              <w:spacing w:after="0" w:line="240" w:lineRule="auto"/>
              <w:rPr>
                <w:rFonts w:ascii="Tahoma" w:hAnsi="Tahoma" w:cs="Tahoma"/>
                <w:b/>
                <w:bCs/>
                <w:color w:val="525252" w:themeColor="accent3" w:themeShade="80"/>
                <w:sz w:val="20"/>
                <w:szCs w:val="20"/>
              </w:rPr>
            </w:pPr>
          </w:p>
          <w:p w14:paraId="61C54B1F" w14:textId="77777777" w:rsidR="00CF2170" w:rsidRPr="00ED0DD8" w:rsidRDefault="00CF2170" w:rsidP="00CF2170">
            <w:pPr>
              <w:spacing w:after="0"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90-100%</w:t>
            </w:r>
          </w:p>
          <w:p w14:paraId="68DFC9CA" w14:textId="77777777" w:rsidR="00CF2170" w:rsidRPr="00ED0DD8" w:rsidRDefault="00CF2170" w:rsidP="00CF2170">
            <w:pPr>
              <w:spacing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Far Above Standards</w:t>
            </w:r>
          </w:p>
        </w:tc>
        <w:tc>
          <w:tcPr>
            <w:tcW w:w="761" w:type="pct"/>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6C4D28F1" w14:textId="77777777" w:rsidR="00CF2170" w:rsidRPr="00ED0DD8" w:rsidRDefault="00CF2170" w:rsidP="00CF2170">
            <w:pPr>
              <w:spacing w:after="0" w:line="240" w:lineRule="auto"/>
              <w:rPr>
                <w:rFonts w:ascii="Tahoma" w:hAnsi="Tahoma" w:cs="Tahoma"/>
                <w:b/>
                <w:bCs/>
                <w:color w:val="525252" w:themeColor="accent3" w:themeShade="80"/>
                <w:sz w:val="20"/>
                <w:szCs w:val="20"/>
              </w:rPr>
            </w:pPr>
          </w:p>
          <w:p w14:paraId="6728883B" w14:textId="77777777" w:rsidR="00CF2170" w:rsidRPr="00ED0DD8" w:rsidRDefault="00CF2170" w:rsidP="00CF2170">
            <w:pPr>
              <w:spacing w:after="0"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80-89%</w:t>
            </w:r>
          </w:p>
          <w:p w14:paraId="18FF21D1" w14:textId="77777777" w:rsidR="00CF2170" w:rsidRPr="00ED0DD8" w:rsidRDefault="00CF2170" w:rsidP="00CF2170">
            <w:pPr>
              <w:spacing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Above Standards</w:t>
            </w:r>
          </w:p>
        </w:tc>
        <w:tc>
          <w:tcPr>
            <w:tcW w:w="855" w:type="pc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0EC1155D" w14:textId="77777777" w:rsidR="00CF2170" w:rsidRPr="00ED0DD8" w:rsidRDefault="00CF2170" w:rsidP="00CF2170">
            <w:pPr>
              <w:spacing w:after="0" w:line="240" w:lineRule="auto"/>
              <w:rPr>
                <w:rFonts w:ascii="Tahoma" w:hAnsi="Tahoma" w:cs="Tahoma"/>
                <w:b/>
                <w:bCs/>
                <w:color w:val="525252" w:themeColor="accent3" w:themeShade="80"/>
                <w:sz w:val="20"/>
                <w:szCs w:val="20"/>
              </w:rPr>
            </w:pPr>
          </w:p>
          <w:p w14:paraId="205D3A5F" w14:textId="77777777" w:rsidR="00CF2170" w:rsidRPr="00ED0DD8" w:rsidRDefault="00CF2170" w:rsidP="00CF2170">
            <w:pPr>
              <w:spacing w:after="0"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70-79%</w:t>
            </w:r>
          </w:p>
          <w:p w14:paraId="33952115" w14:textId="77777777" w:rsidR="00CF2170" w:rsidRPr="00ED0DD8" w:rsidRDefault="00CF2170" w:rsidP="00CF2170">
            <w:pPr>
              <w:spacing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Meets Standards</w:t>
            </w:r>
          </w:p>
        </w:tc>
        <w:tc>
          <w:tcPr>
            <w:tcW w:w="769" w:type="pct"/>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7B2302E9" w14:textId="77777777" w:rsidR="00CF2170" w:rsidRPr="00ED0DD8" w:rsidRDefault="00CF2170" w:rsidP="00CF2170">
            <w:pPr>
              <w:spacing w:after="0" w:line="240" w:lineRule="auto"/>
              <w:rPr>
                <w:rFonts w:ascii="Tahoma" w:hAnsi="Tahoma" w:cs="Tahoma"/>
                <w:b/>
                <w:bCs/>
                <w:color w:val="525252" w:themeColor="accent3" w:themeShade="80"/>
                <w:sz w:val="20"/>
                <w:szCs w:val="20"/>
              </w:rPr>
            </w:pPr>
          </w:p>
          <w:p w14:paraId="09338E26" w14:textId="77777777" w:rsidR="00CF2170" w:rsidRPr="00ED0DD8" w:rsidRDefault="00CF2170" w:rsidP="00CF2170">
            <w:pPr>
              <w:spacing w:after="0"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60-69%</w:t>
            </w:r>
          </w:p>
          <w:p w14:paraId="19E0F1B1" w14:textId="77777777" w:rsidR="00CF2170" w:rsidRPr="00ED0DD8" w:rsidRDefault="00CF2170" w:rsidP="00CF2170">
            <w:pPr>
              <w:spacing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Below Standards</w:t>
            </w:r>
          </w:p>
        </w:tc>
        <w:tc>
          <w:tcPr>
            <w:tcW w:w="671" w:type="pc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65A4DB61" w14:textId="77777777" w:rsidR="00CF2170" w:rsidRPr="00ED0DD8" w:rsidRDefault="00CF2170" w:rsidP="00CF2170">
            <w:pPr>
              <w:spacing w:after="0" w:line="240" w:lineRule="auto"/>
              <w:rPr>
                <w:rFonts w:ascii="Tahoma" w:hAnsi="Tahoma" w:cs="Tahoma"/>
                <w:b/>
                <w:bCs/>
                <w:color w:val="525252" w:themeColor="accent3" w:themeShade="80"/>
                <w:sz w:val="20"/>
                <w:szCs w:val="20"/>
              </w:rPr>
            </w:pPr>
          </w:p>
          <w:p w14:paraId="00810E68" w14:textId="77777777" w:rsidR="00CF2170" w:rsidRPr="00ED0DD8" w:rsidRDefault="00CF2170" w:rsidP="00CF2170">
            <w:pPr>
              <w:spacing w:after="0"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&lt; 60%</w:t>
            </w:r>
          </w:p>
          <w:p w14:paraId="72124A0D" w14:textId="77777777" w:rsidR="00CF2170" w:rsidRPr="00ED0DD8" w:rsidRDefault="00CF2170" w:rsidP="00CF2170">
            <w:pPr>
              <w:spacing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Well Below Standards</w:t>
            </w:r>
          </w:p>
        </w:tc>
        <w:tc>
          <w:tcPr>
            <w:tcW w:w="484" w:type="pc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42AFBD40" w14:textId="77777777" w:rsidR="00CF2170" w:rsidRPr="00CF2170" w:rsidRDefault="00CF2170" w:rsidP="00CF2170">
            <w:pPr>
              <w:spacing w:line="240" w:lineRule="auto"/>
              <w:jc w:val="center"/>
              <w:rPr>
                <w:rFonts w:ascii="Tahoma" w:hAnsi="Tahoma" w:cs="Tahoma"/>
                <w:b/>
                <w:bCs/>
                <w:color w:val="525252" w:themeColor="accent3" w:themeShade="80"/>
                <w:sz w:val="20"/>
                <w:szCs w:val="20"/>
              </w:rPr>
            </w:pPr>
          </w:p>
          <w:p w14:paraId="6AFC0E40" w14:textId="77777777" w:rsidR="00CF2170" w:rsidRPr="00CF2170" w:rsidRDefault="00CF2170" w:rsidP="00CF2170">
            <w:pPr>
              <w:spacing w:line="240" w:lineRule="auto"/>
              <w:jc w:val="center"/>
              <w:rPr>
                <w:rFonts w:ascii="Tahoma" w:hAnsi="Tahoma" w:cs="Tahoma"/>
                <w:b/>
                <w:bCs/>
                <w:color w:val="525252" w:themeColor="accent3" w:themeShade="80"/>
                <w:sz w:val="20"/>
                <w:szCs w:val="20"/>
              </w:rPr>
            </w:pPr>
            <w:r w:rsidRPr="00CF2170">
              <w:rPr>
                <w:rFonts w:ascii="Tahoma" w:hAnsi="Tahoma" w:cs="Tahoma"/>
                <w:b/>
                <w:bCs/>
                <w:color w:val="525252" w:themeColor="accent3" w:themeShade="80"/>
                <w:sz w:val="20"/>
                <w:szCs w:val="20"/>
              </w:rPr>
              <w:t>Possible Points</w:t>
            </w:r>
          </w:p>
        </w:tc>
      </w:tr>
      <w:tr w:rsidR="00CF2170" w:rsidRPr="00826A16" w14:paraId="4D684029" w14:textId="77777777" w:rsidTr="00CF2170">
        <w:trPr>
          <w:tblCellSpacing w:w="0" w:type="dxa"/>
        </w:trPr>
        <w:tc>
          <w:tcPr>
            <w:tcW w:w="682" w:type="pct"/>
            <w:tcBorders>
              <w:top w:val="outset" w:sz="6" w:space="0" w:color="auto"/>
              <w:left w:val="outset" w:sz="6" w:space="0" w:color="auto"/>
              <w:bottom w:val="outset" w:sz="6" w:space="0" w:color="auto"/>
              <w:right w:val="outset" w:sz="6" w:space="0" w:color="auto"/>
            </w:tcBorders>
            <w:vAlign w:val="center"/>
            <w:hideMark/>
          </w:tcPr>
          <w:p w14:paraId="4FBBA935" w14:textId="77777777" w:rsidR="00CF2170" w:rsidRPr="00CF2170" w:rsidRDefault="00CF2170" w:rsidP="00CF2170">
            <w:pPr>
              <w:spacing w:after="0" w:line="240" w:lineRule="auto"/>
              <w:rPr>
                <w:rFonts w:ascii="Tahoma" w:eastAsia="Times New Roman" w:hAnsi="Tahoma" w:cs="Tahoma"/>
                <w:b/>
                <w:sz w:val="20"/>
                <w:szCs w:val="20"/>
              </w:rPr>
            </w:pPr>
            <w:r w:rsidRPr="00CF2170">
              <w:rPr>
                <w:rFonts w:ascii="Tahoma" w:eastAsia="Times New Roman" w:hAnsi="Tahoma" w:cs="Tahoma"/>
                <w:b/>
                <w:sz w:val="20"/>
                <w:szCs w:val="20"/>
              </w:rPr>
              <w:t>Introduction</w:t>
            </w:r>
          </w:p>
        </w:tc>
        <w:tc>
          <w:tcPr>
            <w:tcW w:w="778" w:type="pct"/>
            <w:tcBorders>
              <w:top w:val="outset" w:sz="6" w:space="0" w:color="auto"/>
              <w:left w:val="outset" w:sz="6" w:space="0" w:color="auto"/>
              <w:bottom w:val="outset" w:sz="6" w:space="0" w:color="auto"/>
              <w:right w:val="outset" w:sz="6" w:space="0" w:color="auto"/>
            </w:tcBorders>
            <w:hideMark/>
          </w:tcPr>
          <w:p w14:paraId="6D573603" w14:textId="77777777" w:rsidR="00CF2170" w:rsidRDefault="00CF2170" w:rsidP="00CF2170">
            <w:pPr>
              <w:spacing w:after="0" w:line="240" w:lineRule="auto"/>
              <w:rPr>
                <w:rFonts w:ascii="Tahoma" w:eastAsia="Times New Roman" w:hAnsi="Tahoma" w:cs="Tahoma"/>
                <w:b/>
                <w:sz w:val="20"/>
                <w:szCs w:val="20"/>
              </w:rPr>
            </w:pPr>
            <w:r>
              <w:rPr>
                <w:rFonts w:ascii="Tahoma" w:eastAsia="Times New Roman" w:hAnsi="Tahoma" w:cs="Tahoma"/>
                <w:b/>
                <w:sz w:val="20"/>
                <w:szCs w:val="20"/>
              </w:rPr>
              <w:t>5 Points</w:t>
            </w:r>
          </w:p>
          <w:p w14:paraId="45BFF02D" w14:textId="77777777" w:rsidR="00CF2170" w:rsidRPr="00ED0DD8" w:rsidRDefault="00CF2170" w:rsidP="00CF2170">
            <w:pPr>
              <w:spacing w:after="0" w:line="240" w:lineRule="auto"/>
              <w:rPr>
                <w:rFonts w:ascii="Tahoma" w:eastAsia="Times New Roman" w:hAnsi="Tahoma" w:cs="Tahoma"/>
                <w:b/>
                <w:sz w:val="20"/>
                <w:szCs w:val="20"/>
              </w:rPr>
            </w:pPr>
          </w:p>
          <w:p w14:paraId="6F6DB527" w14:textId="77777777" w:rsidR="00CF2170" w:rsidRPr="00ED0DD8" w:rsidRDefault="00CF2170" w:rsidP="00CF2170">
            <w:pPr>
              <w:spacing w:after="0" w:line="240" w:lineRule="auto"/>
              <w:rPr>
                <w:rFonts w:ascii="Tahoma" w:eastAsia="Times New Roman" w:hAnsi="Tahoma" w:cs="Tahoma"/>
                <w:sz w:val="20"/>
                <w:szCs w:val="20"/>
              </w:rPr>
            </w:pPr>
            <w:r w:rsidRPr="00ED0DD8">
              <w:rPr>
                <w:rFonts w:ascii="Tahoma" w:eastAsia="Times New Roman" w:hAnsi="Tahoma" w:cs="Tahoma"/>
                <w:sz w:val="20"/>
                <w:szCs w:val="20"/>
              </w:rPr>
              <w:t>A sophisticated introduction sets the stage for the paper.</w:t>
            </w:r>
          </w:p>
        </w:tc>
        <w:tc>
          <w:tcPr>
            <w:tcW w:w="761" w:type="pct"/>
            <w:tcBorders>
              <w:top w:val="outset" w:sz="6" w:space="0" w:color="auto"/>
              <w:left w:val="outset" w:sz="6" w:space="0" w:color="auto"/>
              <w:bottom w:val="outset" w:sz="6" w:space="0" w:color="auto"/>
              <w:right w:val="outset" w:sz="6" w:space="0" w:color="auto"/>
            </w:tcBorders>
          </w:tcPr>
          <w:p w14:paraId="5ECB8BF5" w14:textId="77777777" w:rsidR="00CF2170" w:rsidRDefault="00CF2170" w:rsidP="00CF2170">
            <w:pPr>
              <w:spacing w:after="0" w:line="240" w:lineRule="auto"/>
              <w:rPr>
                <w:rFonts w:ascii="Tahoma" w:eastAsia="Times New Roman" w:hAnsi="Tahoma" w:cs="Tahoma"/>
                <w:b/>
                <w:sz w:val="20"/>
                <w:szCs w:val="20"/>
              </w:rPr>
            </w:pPr>
            <w:r>
              <w:rPr>
                <w:rFonts w:ascii="Tahoma" w:eastAsia="Times New Roman" w:hAnsi="Tahoma" w:cs="Tahoma"/>
                <w:b/>
                <w:sz w:val="20"/>
                <w:szCs w:val="20"/>
              </w:rPr>
              <w:t>4 Points</w:t>
            </w:r>
          </w:p>
          <w:p w14:paraId="41C51A55" w14:textId="77777777" w:rsidR="00CF2170" w:rsidRPr="00ED0DD8" w:rsidRDefault="00CF2170" w:rsidP="00CF2170">
            <w:pPr>
              <w:spacing w:after="0" w:line="240" w:lineRule="auto"/>
              <w:rPr>
                <w:rFonts w:ascii="Tahoma" w:eastAsia="Times New Roman" w:hAnsi="Tahoma" w:cs="Tahoma"/>
                <w:b/>
                <w:sz w:val="20"/>
                <w:szCs w:val="20"/>
              </w:rPr>
            </w:pPr>
          </w:p>
          <w:p w14:paraId="41901109" w14:textId="77777777" w:rsidR="00CF2170" w:rsidRPr="00ED0DD8" w:rsidRDefault="00CF2170" w:rsidP="00CF2170">
            <w:pPr>
              <w:spacing w:after="0" w:line="240" w:lineRule="auto"/>
              <w:rPr>
                <w:rFonts w:ascii="Tahoma" w:eastAsia="Times New Roman" w:hAnsi="Tahoma" w:cs="Tahoma"/>
                <w:sz w:val="20"/>
                <w:szCs w:val="20"/>
              </w:rPr>
            </w:pPr>
            <w:r>
              <w:rPr>
                <w:rFonts w:ascii="Tahoma" w:eastAsia="Times New Roman" w:hAnsi="Tahoma" w:cs="Tahoma"/>
                <w:sz w:val="20"/>
                <w:szCs w:val="20"/>
              </w:rPr>
              <w:t>A well-written introduction sets the stage for the paper.</w:t>
            </w:r>
          </w:p>
        </w:tc>
        <w:tc>
          <w:tcPr>
            <w:tcW w:w="855" w:type="pct"/>
            <w:tcBorders>
              <w:top w:val="outset" w:sz="6" w:space="0" w:color="auto"/>
              <w:left w:val="outset" w:sz="6" w:space="0" w:color="auto"/>
              <w:bottom w:val="outset" w:sz="6" w:space="0" w:color="auto"/>
              <w:right w:val="outset" w:sz="6" w:space="0" w:color="auto"/>
            </w:tcBorders>
            <w:hideMark/>
          </w:tcPr>
          <w:p w14:paraId="4EEA5E29" w14:textId="77777777" w:rsidR="00CF2170" w:rsidRPr="00ED0DD8" w:rsidRDefault="00CF2170" w:rsidP="00CF2170">
            <w:pPr>
              <w:spacing w:after="0" w:line="240" w:lineRule="auto"/>
              <w:rPr>
                <w:rFonts w:ascii="Tahoma" w:eastAsia="Times New Roman" w:hAnsi="Tahoma" w:cs="Tahoma"/>
                <w:b/>
                <w:sz w:val="20"/>
                <w:szCs w:val="20"/>
              </w:rPr>
            </w:pPr>
            <w:r>
              <w:rPr>
                <w:rFonts w:ascii="Tahoma" w:eastAsia="Times New Roman" w:hAnsi="Tahoma" w:cs="Tahoma"/>
                <w:b/>
                <w:sz w:val="20"/>
                <w:szCs w:val="20"/>
              </w:rPr>
              <w:t>3.5 Points</w:t>
            </w:r>
          </w:p>
          <w:p w14:paraId="102B2736" w14:textId="77777777" w:rsidR="00CF2170" w:rsidRDefault="00CF2170" w:rsidP="00CF2170">
            <w:pPr>
              <w:spacing w:after="0" w:line="240" w:lineRule="auto"/>
              <w:rPr>
                <w:rFonts w:ascii="Tahoma" w:eastAsia="Times New Roman" w:hAnsi="Tahoma" w:cs="Tahoma"/>
                <w:sz w:val="20"/>
                <w:szCs w:val="20"/>
              </w:rPr>
            </w:pPr>
          </w:p>
          <w:p w14:paraId="628BEDB3" w14:textId="77777777" w:rsidR="00CF2170" w:rsidRPr="00ED0DD8" w:rsidRDefault="00CF2170" w:rsidP="00CF2170">
            <w:pPr>
              <w:spacing w:after="0" w:line="240" w:lineRule="auto"/>
              <w:rPr>
                <w:rFonts w:ascii="Tahoma" w:eastAsia="Times New Roman" w:hAnsi="Tahoma" w:cs="Tahoma"/>
                <w:sz w:val="20"/>
                <w:szCs w:val="20"/>
              </w:rPr>
            </w:pPr>
            <w:r w:rsidRPr="00ED0DD8">
              <w:rPr>
                <w:rFonts w:ascii="Tahoma" w:eastAsia="Times New Roman" w:hAnsi="Tahoma" w:cs="Tahoma"/>
                <w:sz w:val="20"/>
                <w:szCs w:val="20"/>
              </w:rPr>
              <w:t>The introduction adequately sets the stage for the paper.</w:t>
            </w:r>
          </w:p>
        </w:tc>
        <w:tc>
          <w:tcPr>
            <w:tcW w:w="769" w:type="pct"/>
            <w:tcBorders>
              <w:top w:val="outset" w:sz="6" w:space="0" w:color="auto"/>
              <w:left w:val="outset" w:sz="6" w:space="0" w:color="auto"/>
              <w:bottom w:val="outset" w:sz="6" w:space="0" w:color="auto"/>
              <w:right w:val="outset" w:sz="6" w:space="0" w:color="auto"/>
            </w:tcBorders>
          </w:tcPr>
          <w:p w14:paraId="2D2AD6E0" w14:textId="77777777" w:rsidR="00CF2170" w:rsidRPr="00ED0DD8" w:rsidRDefault="00CF2170" w:rsidP="00CF2170">
            <w:pPr>
              <w:spacing w:after="0" w:line="240" w:lineRule="auto"/>
              <w:rPr>
                <w:rFonts w:ascii="Tahoma" w:eastAsia="Times New Roman" w:hAnsi="Tahoma" w:cs="Tahoma"/>
                <w:b/>
                <w:sz w:val="20"/>
                <w:szCs w:val="20"/>
              </w:rPr>
            </w:pPr>
            <w:r>
              <w:rPr>
                <w:rFonts w:ascii="Tahoma" w:eastAsia="Times New Roman" w:hAnsi="Tahoma" w:cs="Tahoma"/>
                <w:b/>
                <w:sz w:val="20"/>
                <w:szCs w:val="20"/>
              </w:rPr>
              <w:t>3 Points</w:t>
            </w:r>
          </w:p>
          <w:p w14:paraId="5F8229F6" w14:textId="77777777" w:rsidR="00CF2170" w:rsidRDefault="00CF2170" w:rsidP="00CF2170">
            <w:pPr>
              <w:spacing w:after="0" w:line="240" w:lineRule="auto"/>
              <w:rPr>
                <w:rFonts w:ascii="Tahoma" w:eastAsia="Times New Roman" w:hAnsi="Tahoma" w:cs="Tahoma"/>
                <w:sz w:val="20"/>
                <w:szCs w:val="20"/>
              </w:rPr>
            </w:pPr>
          </w:p>
          <w:p w14:paraId="1F90B35D" w14:textId="77777777" w:rsidR="00CF2170" w:rsidRPr="00ED0DD8" w:rsidRDefault="00CF2170" w:rsidP="00CF2170">
            <w:pPr>
              <w:spacing w:after="0" w:line="240" w:lineRule="auto"/>
              <w:rPr>
                <w:rFonts w:ascii="Tahoma" w:eastAsia="Times New Roman" w:hAnsi="Tahoma" w:cs="Tahoma"/>
                <w:sz w:val="20"/>
                <w:szCs w:val="20"/>
              </w:rPr>
            </w:pPr>
            <w:r>
              <w:rPr>
                <w:rFonts w:ascii="Tahoma" w:eastAsia="Times New Roman" w:hAnsi="Tahoma" w:cs="Tahoma"/>
                <w:sz w:val="20"/>
                <w:szCs w:val="20"/>
              </w:rPr>
              <w:t>The introduction does not adequately set the stage for the paper.</w:t>
            </w:r>
          </w:p>
        </w:tc>
        <w:tc>
          <w:tcPr>
            <w:tcW w:w="671" w:type="pct"/>
            <w:tcBorders>
              <w:top w:val="outset" w:sz="6" w:space="0" w:color="auto"/>
              <w:left w:val="outset" w:sz="6" w:space="0" w:color="auto"/>
              <w:bottom w:val="outset" w:sz="6" w:space="0" w:color="auto"/>
              <w:right w:val="outset" w:sz="6" w:space="0" w:color="auto"/>
            </w:tcBorders>
            <w:hideMark/>
          </w:tcPr>
          <w:p w14:paraId="0D3DA6F8" w14:textId="77777777" w:rsidR="00CF2170" w:rsidRPr="00ED0DD8" w:rsidRDefault="00CF2170" w:rsidP="00CF2170">
            <w:pPr>
              <w:spacing w:after="0" w:line="240" w:lineRule="auto"/>
              <w:rPr>
                <w:rFonts w:ascii="Tahoma" w:eastAsia="Times New Roman" w:hAnsi="Tahoma" w:cs="Tahoma"/>
                <w:b/>
                <w:sz w:val="20"/>
                <w:szCs w:val="20"/>
              </w:rPr>
            </w:pPr>
            <w:r>
              <w:rPr>
                <w:rFonts w:ascii="Tahoma" w:eastAsia="Times New Roman" w:hAnsi="Tahoma" w:cs="Tahoma"/>
                <w:b/>
                <w:sz w:val="20"/>
                <w:szCs w:val="20"/>
              </w:rPr>
              <w:t>0-2 Points</w:t>
            </w:r>
          </w:p>
          <w:p w14:paraId="113B23B5" w14:textId="77777777" w:rsidR="00CF2170" w:rsidRDefault="00CF2170" w:rsidP="00CF2170">
            <w:pPr>
              <w:spacing w:after="0" w:line="240" w:lineRule="auto"/>
              <w:rPr>
                <w:rFonts w:ascii="Tahoma" w:eastAsia="Times New Roman" w:hAnsi="Tahoma" w:cs="Tahoma"/>
                <w:sz w:val="20"/>
                <w:szCs w:val="20"/>
              </w:rPr>
            </w:pPr>
          </w:p>
          <w:p w14:paraId="24D57F4B" w14:textId="77777777" w:rsidR="00CF2170" w:rsidRPr="00ED0DD8" w:rsidRDefault="00CF2170" w:rsidP="00CF2170">
            <w:pPr>
              <w:spacing w:after="0" w:line="240" w:lineRule="auto"/>
              <w:rPr>
                <w:rFonts w:ascii="Tahoma" w:eastAsia="Times New Roman" w:hAnsi="Tahoma" w:cs="Tahoma"/>
                <w:sz w:val="20"/>
                <w:szCs w:val="20"/>
              </w:rPr>
            </w:pPr>
            <w:r w:rsidRPr="00ED0DD8">
              <w:rPr>
                <w:rFonts w:ascii="Tahoma" w:eastAsia="Times New Roman" w:hAnsi="Tahoma" w:cs="Tahoma"/>
                <w:sz w:val="20"/>
                <w:szCs w:val="20"/>
              </w:rPr>
              <w:t>No introduction included.</w:t>
            </w:r>
          </w:p>
        </w:tc>
        <w:tc>
          <w:tcPr>
            <w:tcW w:w="484" w:type="pct"/>
            <w:tcBorders>
              <w:top w:val="outset" w:sz="6" w:space="0" w:color="auto"/>
              <w:left w:val="outset" w:sz="6" w:space="0" w:color="auto"/>
              <w:bottom w:val="outset" w:sz="6" w:space="0" w:color="auto"/>
              <w:right w:val="outset" w:sz="6" w:space="0" w:color="auto"/>
            </w:tcBorders>
            <w:hideMark/>
          </w:tcPr>
          <w:p w14:paraId="2D811DFD" w14:textId="77777777" w:rsidR="00CF2170" w:rsidRPr="00CF2170" w:rsidRDefault="00CF2170" w:rsidP="00CF2170">
            <w:pPr>
              <w:spacing w:after="0" w:line="240" w:lineRule="auto"/>
              <w:jc w:val="center"/>
              <w:rPr>
                <w:rFonts w:ascii="Tahoma" w:eastAsia="Times New Roman" w:hAnsi="Tahoma" w:cs="Tahoma"/>
                <w:b/>
                <w:sz w:val="20"/>
                <w:szCs w:val="20"/>
              </w:rPr>
            </w:pPr>
            <w:r w:rsidRPr="00CF2170">
              <w:rPr>
                <w:rFonts w:ascii="Tahoma" w:eastAsia="Times New Roman" w:hAnsi="Tahoma" w:cs="Tahoma"/>
                <w:b/>
                <w:sz w:val="20"/>
                <w:szCs w:val="20"/>
              </w:rPr>
              <w:t>5</w:t>
            </w:r>
          </w:p>
        </w:tc>
      </w:tr>
      <w:tr w:rsidR="00CF2170" w:rsidRPr="00826A16" w14:paraId="7986315D" w14:textId="77777777" w:rsidTr="00CF2170">
        <w:trPr>
          <w:tblCellSpacing w:w="0" w:type="dxa"/>
        </w:trPr>
        <w:tc>
          <w:tcPr>
            <w:tcW w:w="682" w:type="pct"/>
            <w:tcBorders>
              <w:top w:val="outset" w:sz="6" w:space="0" w:color="auto"/>
              <w:left w:val="outset" w:sz="6" w:space="0" w:color="auto"/>
              <w:bottom w:val="outset" w:sz="6" w:space="0" w:color="auto"/>
              <w:right w:val="outset" w:sz="6" w:space="0" w:color="auto"/>
            </w:tcBorders>
            <w:vAlign w:val="center"/>
            <w:hideMark/>
          </w:tcPr>
          <w:p w14:paraId="33724926" w14:textId="77777777" w:rsidR="00CF2170" w:rsidRPr="00CF2170" w:rsidRDefault="00CF2170" w:rsidP="00826A16">
            <w:pPr>
              <w:spacing w:after="0" w:line="240" w:lineRule="auto"/>
              <w:rPr>
                <w:rFonts w:ascii="Tahoma" w:eastAsia="Times New Roman" w:hAnsi="Tahoma" w:cs="Tahoma"/>
                <w:b/>
                <w:sz w:val="20"/>
                <w:szCs w:val="20"/>
              </w:rPr>
            </w:pPr>
            <w:bookmarkStart w:id="0" w:name="_GoBack" w:colFirst="0" w:colLast="0"/>
            <w:r w:rsidRPr="00CF2170">
              <w:rPr>
                <w:rFonts w:ascii="Tahoma" w:eastAsia="Times New Roman" w:hAnsi="Tahoma" w:cs="Tahoma"/>
                <w:b/>
                <w:sz w:val="20"/>
                <w:szCs w:val="20"/>
              </w:rPr>
              <w:t>Description of Framework</w:t>
            </w:r>
            <w:r>
              <w:rPr>
                <w:rFonts w:ascii="Tahoma" w:eastAsia="Times New Roman" w:hAnsi="Tahoma" w:cs="Tahoma"/>
                <w:b/>
                <w:sz w:val="20"/>
                <w:szCs w:val="20"/>
              </w:rPr>
              <w:t xml:space="preserve"> -Quality</w:t>
            </w:r>
          </w:p>
        </w:tc>
        <w:tc>
          <w:tcPr>
            <w:tcW w:w="778" w:type="pct"/>
            <w:tcBorders>
              <w:top w:val="outset" w:sz="6" w:space="0" w:color="auto"/>
              <w:left w:val="outset" w:sz="6" w:space="0" w:color="auto"/>
              <w:bottom w:val="outset" w:sz="6" w:space="0" w:color="auto"/>
              <w:right w:val="outset" w:sz="6" w:space="0" w:color="auto"/>
            </w:tcBorders>
            <w:hideMark/>
          </w:tcPr>
          <w:p w14:paraId="426D11FE" w14:textId="77777777" w:rsidR="00CF2170" w:rsidRPr="00CF2170" w:rsidRDefault="00CF2170" w:rsidP="00CF2170">
            <w:pPr>
              <w:spacing w:after="0" w:line="240" w:lineRule="auto"/>
              <w:rPr>
                <w:rFonts w:ascii="Tahoma" w:eastAsia="Times New Roman" w:hAnsi="Tahoma" w:cs="Tahoma"/>
                <w:b/>
                <w:sz w:val="20"/>
                <w:szCs w:val="20"/>
              </w:rPr>
            </w:pPr>
            <w:r>
              <w:rPr>
                <w:rFonts w:ascii="Tahoma" w:eastAsia="Times New Roman" w:hAnsi="Tahoma" w:cs="Tahoma"/>
                <w:b/>
                <w:sz w:val="20"/>
                <w:szCs w:val="20"/>
              </w:rPr>
              <w:t>18-2</w:t>
            </w:r>
            <w:r w:rsidRPr="00CF2170">
              <w:rPr>
                <w:rFonts w:ascii="Tahoma" w:eastAsia="Times New Roman" w:hAnsi="Tahoma" w:cs="Tahoma"/>
                <w:b/>
                <w:sz w:val="20"/>
                <w:szCs w:val="20"/>
              </w:rPr>
              <w:t>0 Points</w:t>
            </w:r>
          </w:p>
          <w:p w14:paraId="6D581948" w14:textId="77777777" w:rsidR="00CF2170" w:rsidRDefault="00CF2170" w:rsidP="00CF2170">
            <w:pPr>
              <w:spacing w:after="0" w:line="240" w:lineRule="auto"/>
              <w:rPr>
                <w:rFonts w:ascii="Tahoma" w:eastAsia="Times New Roman" w:hAnsi="Tahoma" w:cs="Tahoma"/>
                <w:sz w:val="20"/>
                <w:szCs w:val="20"/>
              </w:rPr>
            </w:pPr>
          </w:p>
          <w:p w14:paraId="67CEE174" w14:textId="77777777" w:rsidR="00CF2170" w:rsidRPr="00CF2170" w:rsidRDefault="00CF2170" w:rsidP="00CF2170">
            <w:pPr>
              <w:spacing w:after="0" w:line="240" w:lineRule="auto"/>
              <w:rPr>
                <w:rFonts w:ascii="Tahoma" w:eastAsia="Times New Roman" w:hAnsi="Tahoma" w:cs="Tahoma"/>
                <w:sz w:val="20"/>
                <w:szCs w:val="20"/>
              </w:rPr>
            </w:pPr>
            <w:r w:rsidRPr="00CF2170">
              <w:rPr>
                <w:rFonts w:ascii="Tahoma" w:eastAsia="Times New Roman" w:hAnsi="Tahoma" w:cs="Tahoma"/>
                <w:sz w:val="20"/>
                <w:szCs w:val="20"/>
              </w:rPr>
              <w:t>Description of framework is clear and thorough and demonstrates sophisticated understanding of course concepts.</w:t>
            </w:r>
          </w:p>
        </w:tc>
        <w:tc>
          <w:tcPr>
            <w:tcW w:w="761" w:type="pct"/>
            <w:tcBorders>
              <w:top w:val="outset" w:sz="6" w:space="0" w:color="auto"/>
              <w:left w:val="outset" w:sz="6" w:space="0" w:color="auto"/>
              <w:bottom w:val="outset" w:sz="6" w:space="0" w:color="auto"/>
              <w:right w:val="outset" w:sz="6" w:space="0" w:color="auto"/>
            </w:tcBorders>
          </w:tcPr>
          <w:p w14:paraId="06AC1A8D" w14:textId="77777777" w:rsidR="00CF2170" w:rsidRPr="00CF2170" w:rsidRDefault="00CF2170" w:rsidP="00CF2170">
            <w:pPr>
              <w:spacing w:after="0" w:line="240" w:lineRule="auto"/>
              <w:rPr>
                <w:rFonts w:ascii="Tahoma" w:eastAsia="Times New Roman" w:hAnsi="Tahoma" w:cs="Tahoma"/>
                <w:b/>
                <w:sz w:val="20"/>
                <w:szCs w:val="20"/>
              </w:rPr>
            </w:pPr>
            <w:r>
              <w:rPr>
                <w:rFonts w:ascii="Tahoma" w:eastAsia="Times New Roman" w:hAnsi="Tahoma" w:cs="Tahoma"/>
                <w:b/>
                <w:sz w:val="20"/>
                <w:szCs w:val="20"/>
              </w:rPr>
              <w:t>16-17</w:t>
            </w:r>
            <w:r w:rsidRPr="00CF2170">
              <w:rPr>
                <w:rFonts w:ascii="Tahoma" w:eastAsia="Times New Roman" w:hAnsi="Tahoma" w:cs="Tahoma"/>
                <w:b/>
                <w:sz w:val="20"/>
                <w:szCs w:val="20"/>
              </w:rPr>
              <w:t xml:space="preserve"> Points</w:t>
            </w:r>
          </w:p>
          <w:p w14:paraId="13834CEC" w14:textId="77777777" w:rsidR="00CF2170" w:rsidRDefault="00CF2170" w:rsidP="00CF2170">
            <w:pPr>
              <w:spacing w:after="0" w:line="240" w:lineRule="auto"/>
              <w:rPr>
                <w:rFonts w:ascii="Tahoma" w:eastAsia="Times New Roman" w:hAnsi="Tahoma" w:cs="Tahoma"/>
                <w:sz w:val="20"/>
                <w:szCs w:val="20"/>
              </w:rPr>
            </w:pPr>
          </w:p>
          <w:p w14:paraId="2F2AA7F7" w14:textId="77777777" w:rsidR="00CF2170" w:rsidRPr="00CF2170" w:rsidRDefault="00CF2170" w:rsidP="00CF2170">
            <w:pPr>
              <w:spacing w:after="0" w:line="240" w:lineRule="auto"/>
              <w:rPr>
                <w:rFonts w:ascii="Tahoma" w:eastAsia="Times New Roman" w:hAnsi="Tahoma" w:cs="Tahoma"/>
                <w:sz w:val="20"/>
                <w:szCs w:val="20"/>
              </w:rPr>
            </w:pPr>
            <w:r w:rsidRPr="00CF2170">
              <w:rPr>
                <w:rFonts w:ascii="Tahoma" w:eastAsia="Times New Roman" w:hAnsi="Tahoma" w:cs="Tahoma"/>
                <w:sz w:val="20"/>
                <w:szCs w:val="20"/>
              </w:rPr>
              <w:t>Description of framework is clear and complete and demonstrates good understanding of course concepts.</w:t>
            </w:r>
          </w:p>
        </w:tc>
        <w:tc>
          <w:tcPr>
            <w:tcW w:w="855" w:type="pct"/>
            <w:tcBorders>
              <w:top w:val="outset" w:sz="6" w:space="0" w:color="auto"/>
              <w:left w:val="outset" w:sz="6" w:space="0" w:color="auto"/>
              <w:bottom w:val="outset" w:sz="6" w:space="0" w:color="auto"/>
              <w:right w:val="outset" w:sz="6" w:space="0" w:color="auto"/>
            </w:tcBorders>
            <w:hideMark/>
          </w:tcPr>
          <w:p w14:paraId="127A8B58" w14:textId="77777777" w:rsidR="00CF2170" w:rsidRPr="00CF2170" w:rsidRDefault="00CF2170" w:rsidP="00CF2170">
            <w:pPr>
              <w:spacing w:after="0" w:line="240" w:lineRule="auto"/>
              <w:rPr>
                <w:rFonts w:ascii="Tahoma" w:eastAsia="Times New Roman" w:hAnsi="Tahoma" w:cs="Tahoma"/>
                <w:b/>
                <w:sz w:val="20"/>
                <w:szCs w:val="20"/>
              </w:rPr>
            </w:pPr>
            <w:r>
              <w:rPr>
                <w:rFonts w:ascii="Tahoma" w:eastAsia="Times New Roman" w:hAnsi="Tahoma" w:cs="Tahoma"/>
                <w:b/>
                <w:sz w:val="20"/>
                <w:szCs w:val="20"/>
              </w:rPr>
              <w:t xml:space="preserve">14-15 </w:t>
            </w:r>
            <w:r w:rsidRPr="00CF2170">
              <w:rPr>
                <w:rFonts w:ascii="Tahoma" w:eastAsia="Times New Roman" w:hAnsi="Tahoma" w:cs="Tahoma"/>
                <w:b/>
                <w:sz w:val="20"/>
                <w:szCs w:val="20"/>
              </w:rPr>
              <w:t>Points</w:t>
            </w:r>
          </w:p>
          <w:p w14:paraId="024075EE" w14:textId="77777777" w:rsidR="00CF2170" w:rsidRDefault="00CF2170" w:rsidP="00CF2170">
            <w:pPr>
              <w:spacing w:after="0" w:line="240" w:lineRule="auto"/>
              <w:rPr>
                <w:rFonts w:ascii="Tahoma" w:eastAsia="Times New Roman" w:hAnsi="Tahoma" w:cs="Tahoma"/>
                <w:sz w:val="20"/>
                <w:szCs w:val="20"/>
              </w:rPr>
            </w:pPr>
          </w:p>
          <w:p w14:paraId="7DF8DF75" w14:textId="77777777" w:rsidR="00CF2170" w:rsidRPr="00CF2170" w:rsidRDefault="00CF2170" w:rsidP="00CF2170">
            <w:pPr>
              <w:spacing w:after="0" w:line="240" w:lineRule="auto"/>
              <w:rPr>
                <w:rFonts w:ascii="Tahoma" w:eastAsia="Times New Roman" w:hAnsi="Tahoma" w:cs="Tahoma"/>
                <w:sz w:val="20"/>
                <w:szCs w:val="20"/>
              </w:rPr>
            </w:pPr>
            <w:r w:rsidRPr="00CF2170">
              <w:rPr>
                <w:rFonts w:ascii="Tahoma" w:eastAsia="Times New Roman" w:hAnsi="Tahoma" w:cs="Tahoma"/>
                <w:sz w:val="20"/>
                <w:szCs w:val="20"/>
              </w:rPr>
              <w:t>Description of framework includes the main points, and demonstrates adequate understanding of course concepts.</w:t>
            </w:r>
          </w:p>
        </w:tc>
        <w:tc>
          <w:tcPr>
            <w:tcW w:w="769" w:type="pct"/>
            <w:tcBorders>
              <w:top w:val="outset" w:sz="6" w:space="0" w:color="auto"/>
              <w:left w:val="outset" w:sz="6" w:space="0" w:color="auto"/>
              <w:bottom w:val="outset" w:sz="6" w:space="0" w:color="auto"/>
              <w:right w:val="outset" w:sz="6" w:space="0" w:color="auto"/>
            </w:tcBorders>
          </w:tcPr>
          <w:p w14:paraId="4FA18DF5" w14:textId="77777777" w:rsidR="00CF2170" w:rsidRPr="00CF2170" w:rsidRDefault="00CF2170" w:rsidP="00CF2170">
            <w:pPr>
              <w:spacing w:after="0" w:line="240" w:lineRule="auto"/>
              <w:rPr>
                <w:rFonts w:ascii="Tahoma" w:eastAsia="Times New Roman" w:hAnsi="Tahoma" w:cs="Tahoma"/>
                <w:b/>
                <w:sz w:val="20"/>
                <w:szCs w:val="20"/>
              </w:rPr>
            </w:pPr>
            <w:r>
              <w:rPr>
                <w:rFonts w:ascii="Tahoma" w:eastAsia="Times New Roman" w:hAnsi="Tahoma" w:cs="Tahoma"/>
                <w:b/>
                <w:sz w:val="20"/>
                <w:szCs w:val="20"/>
              </w:rPr>
              <w:t>12-13</w:t>
            </w:r>
            <w:r w:rsidRPr="00CF2170">
              <w:rPr>
                <w:rFonts w:ascii="Tahoma" w:eastAsia="Times New Roman" w:hAnsi="Tahoma" w:cs="Tahoma"/>
                <w:b/>
                <w:sz w:val="20"/>
                <w:szCs w:val="20"/>
              </w:rPr>
              <w:t xml:space="preserve"> Points</w:t>
            </w:r>
          </w:p>
          <w:p w14:paraId="03CFC38E" w14:textId="77777777" w:rsidR="00CF2170" w:rsidRDefault="00CF2170" w:rsidP="00CF2170">
            <w:pPr>
              <w:spacing w:after="0" w:line="240" w:lineRule="auto"/>
              <w:rPr>
                <w:rFonts w:ascii="Tahoma" w:eastAsia="Times New Roman" w:hAnsi="Tahoma" w:cs="Tahoma"/>
                <w:sz w:val="20"/>
                <w:szCs w:val="20"/>
              </w:rPr>
            </w:pPr>
          </w:p>
          <w:p w14:paraId="548DC001" w14:textId="77777777" w:rsidR="00CF2170" w:rsidRPr="00CF2170" w:rsidRDefault="00CF2170" w:rsidP="00CF2170">
            <w:pPr>
              <w:spacing w:after="0" w:line="240" w:lineRule="auto"/>
              <w:rPr>
                <w:rFonts w:ascii="Tahoma" w:eastAsia="Times New Roman" w:hAnsi="Tahoma" w:cs="Tahoma"/>
                <w:sz w:val="20"/>
                <w:szCs w:val="20"/>
              </w:rPr>
            </w:pPr>
            <w:r w:rsidRPr="00CF2170">
              <w:rPr>
                <w:rFonts w:ascii="Tahoma" w:eastAsia="Times New Roman" w:hAnsi="Tahoma" w:cs="Tahoma"/>
                <w:sz w:val="20"/>
                <w:szCs w:val="20"/>
              </w:rPr>
              <w:t>Description of framework</w:t>
            </w:r>
            <w:r>
              <w:rPr>
                <w:rFonts w:ascii="Tahoma" w:eastAsia="Times New Roman" w:hAnsi="Tahoma" w:cs="Tahoma"/>
                <w:sz w:val="20"/>
                <w:szCs w:val="20"/>
              </w:rPr>
              <w:t xml:space="preserve"> may be incomplete,</w:t>
            </w:r>
            <w:r w:rsidRPr="00CF2170">
              <w:rPr>
                <w:rFonts w:ascii="Tahoma" w:eastAsia="Times New Roman" w:hAnsi="Tahoma" w:cs="Tahoma"/>
                <w:sz w:val="20"/>
                <w:szCs w:val="20"/>
              </w:rPr>
              <w:t xml:space="preserve"> and</w:t>
            </w:r>
            <w:r>
              <w:rPr>
                <w:rFonts w:ascii="Tahoma" w:eastAsia="Times New Roman" w:hAnsi="Tahoma" w:cs="Tahoma"/>
                <w:sz w:val="20"/>
                <w:szCs w:val="20"/>
              </w:rPr>
              <w:t>/or may not</w:t>
            </w:r>
            <w:r w:rsidRPr="00CF2170">
              <w:rPr>
                <w:rFonts w:ascii="Tahoma" w:eastAsia="Times New Roman" w:hAnsi="Tahoma" w:cs="Tahoma"/>
                <w:sz w:val="20"/>
                <w:szCs w:val="20"/>
              </w:rPr>
              <w:t xml:space="preserve"> demonstrate</w:t>
            </w:r>
            <w:r>
              <w:rPr>
                <w:rFonts w:ascii="Tahoma" w:eastAsia="Times New Roman" w:hAnsi="Tahoma" w:cs="Tahoma"/>
                <w:sz w:val="20"/>
                <w:szCs w:val="20"/>
              </w:rPr>
              <w:t xml:space="preserve"> </w:t>
            </w:r>
            <w:r w:rsidRPr="00CF2170">
              <w:rPr>
                <w:rFonts w:ascii="Tahoma" w:eastAsia="Times New Roman" w:hAnsi="Tahoma" w:cs="Tahoma"/>
                <w:sz w:val="20"/>
                <w:szCs w:val="20"/>
              </w:rPr>
              <w:t>adequate understanding of course concepts.</w:t>
            </w:r>
          </w:p>
        </w:tc>
        <w:tc>
          <w:tcPr>
            <w:tcW w:w="671" w:type="pct"/>
            <w:tcBorders>
              <w:top w:val="outset" w:sz="6" w:space="0" w:color="auto"/>
              <w:left w:val="outset" w:sz="6" w:space="0" w:color="auto"/>
              <w:bottom w:val="outset" w:sz="6" w:space="0" w:color="auto"/>
              <w:right w:val="outset" w:sz="6" w:space="0" w:color="auto"/>
            </w:tcBorders>
            <w:hideMark/>
          </w:tcPr>
          <w:p w14:paraId="5D0BC0A7" w14:textId="77777777" w:rsidR="00CF2170" w:rsidRPr="00CF2170" w:rsidRDefault="00CF2170" w:rsidP="00CF2170">
            <w:pPr>
              <w:spacing w:after="0" w:line="240" w:lineRule="auto"/>
              <w:rPr>
                <w:rFonts w:ascii="Tahoma" w:eastAsia="Times New Roman" w:hAnsi="Tahoma" w:cs="Tahoma"/>
                <w:b/>
                <w:sz w:val="20"/>
                <w:szCs w:val="20"/>
              </w:rPr>
            </w:pPr>
            <w:r>
              <w:rPr>
                <w:rFonts w:ascii="Tahoma" w:eastAsia="Times New Roman" w:hAnsi="Tahoma" w:cs="Tahoma"/>
                <w:b/>
                <w:sz w:val="20"/>
                <w:szCs w:val="20"/>
              </w:rPr>
              <w:t>0-11</w:t>
            </w:r>
            <w:r w:rsidRPr="00CF2170">
              <w:rPr>
                <w:rFonts w:ascii="Tahoma" w:eastAsia="Times New Roman" w:hAnsi="Tahoma" w:cs="Tahoma"/>
                <w:b/>
                <w:sz w:val="20"/>
                <w:szCs w:val="20"/>
              </w:rPr>
              <w:t xml:space="preserve"> Points</w:t>
            </w:r>
          </w:p>
          <w:p w14:paraId="26EA9BCA" w14:textId="77777777" w:rsidR="00CF2170" w:rsidRDefault="00CF2170" w:rsidP="00CF2170">
            <w:pPr>
              <w:spacing w:after="0" w:line="240" w:lineRule="auto"/>
              <w:rPr>
                <w:rFonts w:ascii="Tahoma" w:eastAsia="Times New Roman" w:hAnsi="Tahoma" w:cs="Tahoma"/>
                <w:sz w:val="20"/>
                <w:szCs w:val="20"/>
              </w:rPr>
            </w:pPr>
          </w:p>
          <w:p w14:paraId="1167550D" w14:textId="77777777" w:rsidR="00CF2170" w:rsidRPr="00CF2170" w:rsidRDefault="00CF2170" w:rsidP="00CF2170">
            <w:pPr>
              <w:spacing w:after="0" w:line="240" w:lineRule="auto"/>
              <w:rPr>
                <w:rFonts w:ascii="Tahoma" w:eastAsia="Times New Roman" w:hAnsi="Tahoma" w:cs="Tahoma"/>
                <w:sz w:val="20"/>
                <w:szCs w:val="20"/>
              </w:rPr>
            </w:pPr>
            <w:r w:rsidRPr="00CF2170">
              <w:rPr>
                <w:rFonts w:ascii="Tahoma" w:eastAsia="Times New Roman" w:hAnsi="Tahoma" w:cs="Tahoma"/>
                <w:sz w:val="20"/>
                <w:szCs w:val="20"/>
              </w:rPr>
              <w:t>Description of framework is not included</w:t>
            </w:r>
            <w:r>
              <w:rPr>
                <w:rFonts w:ascii="Tahoma" w:eastAsia="Times New Roman" w:hAnsi="Tahoma" w:cs="Tahoma"/>
                <w:sz w:val="20"/>
                <w:szCs w:val="20"/>
              </w:rPr>
              <w:t xml:space="preserve"> or little is presented</w:t>
            </w:r>
            <w:r w:rsidRPr="00CF2170">
              <w:rPr>
                <w:rFonts w:ascii="Tahoma" w:eastAsia="Times New Roman" w:hAnsi="Tahoma" w:cs="Tahoma"/>
                <w:sz w:val="20"/>
                <w:szCs w:val="20"/>
              </w:rPr>
              <w:t>.</w:t>
            </w:r>
          </w:p>
        </w:tc>
        <w:tc>
          <w:tcPr>
            <w:tcW w:w="484" w:type="pct"/>
            <w:tcBorders>
              <w:top w:val="outset" w:sz="6" w:space="0" w:color="auto"/>
              <w:left w:val="outset" w:sz="6" w:space="0" w:color="auto"/>
              <w:bottom w:val="outset" w:sz="6" w:space="0" w:color="auto"/>
              <w:right w:val="outset" w:sz="6" w:space="0" w:color="auto"/>
            </w:tcBorders>
            <w:hideMark/>
          </w:tcPr>
          <w:p w14:paraId="44367DD5" w14:textId="77777777" w:rsidR="00CF2170" w:rsidRPr="00CF2170" w:rsidRDefault="00CF2170" w:rsidP="00CF2170">
            <w:pPr>
              <w:spacing w:after="0" w:line="240" w:lineRule="auto"/>
              <w:jc w:val="center"/>
              <w:rPr>
                <w:rFonts w:ascii="Tahoma" w:eastAsia="Times New Roman" w:hAnsi="Tahoma" w:cs="Tahoma"/>
                <w:b/>
                <w:sz w:val="20"/>
                <w:szCs w:val="20"/>
              </w:rPr>
            </w:pPr>
            <w:r>
              <w:rPr>
                <w:rFonts w:ascii="Tahoma" w:eastAsia="Times New Roman" w:hAnsi="Tahoma" w:cs="Tahoma"/>
                <w:b/>
                <w:sz w:val="20"/>
                <w:szCs w:val="20"/>
              </w:rPr>
              <w:t>2</w:t>
            </w:r>
            <w:r w:rsidRPr="00CF2170">
              <w:rPr>
                <w:rFonts w:ascii="Tahoma" w:eastAsia="Times New Roman" w:hAnsi="Tahoma" w:cs="Tahoma"/>
                <w:b/>
                <w:sz w:val="20"/>
                <w:szCs w:val="20"/>
              </w:rPr>
              <w:t>0</w:t>
            </w:r>
          </w:p>
        </w:tc>
      </w:tr>
      <w:bookmarkEnd w:id="0"/>
      <w:tr w:rsidR="00CF2170" w:rsidRPr="00826A16" w14:paraId="0A3F4F96" w14:textId="77777777" w:rsidTr="00CF2170">
        <w:trPr>
          <w:tblCellSpacing w:w="0" w:type="dxa"/>
        </w:trPr>
        <w:tc>
          <w:tcPr>
            <w:tcW w:w="682" w:type="pct"/>
            <w:tcBorders>
              <w:top w:val="outset" w:sz="6" w:space="0" w:color="auto"/>
              <w:left w:val="outset" w:sz="6" w:space="0" w:color="auto"/>
              <w:bottom w:val="outset" w:sz="6" w:space="0" w:color="auto"/>
              <w:right w:val="outset" w:sz="6" w:space="0" w:color="auto"/>
            </w:tcBorders>
            <w:vAlign w:val="center"/>
            <w:hideMark/>
          </w:tcPr>
          <w:p w14:paraId="2C20A696" w14:textId="77777777" w:rsidR="00CF2170" w:rsidRPr="00CF2170" w:rsidRDefault="00CF2170" w:rsidP="00826A16">
            <w:pPr>
              <w:spacing w:after="0" w:line="240" w:lineRule="auto"/>
              <w:rPr>
                <w:rFonts w:ascii="Tahoma" w:eastAsia="Times New Roman" w:hAnsi="Tahoma" w:cs="Tahoma"/>
                <w:b/>
                <w:sz w:val="20"/>
                <w:szCs w:val="20"/>
              </w:rPr>
            </w:pPr>
            <w:r w:rsidRPr="00CF2170">
              <w:rPr>
                <w:rFonts w:ascii="Tahoma" w:eastAsia="Times New Roman" w:hAnsi="Tahoma" w:cs="Tahoma"/>
                <w:b/>
                <w:sz w:val="20"/>
                <w:szCs w:val="20"/>
              </w:rPr>
              <w:t>Description of Framework</w:t>
            </w:r>
            <w:r>
              <w:rPr>
                <w:rFonts w:ascii="Tahoma" w:eastAsia="Times New Roman" w:hAnsi="Tahoma" w:cs="Tahoma"/>
                <w:b/>
                <w:sz w:val="20"/>
                <w:szCs w:val="20"/>
              </w:rPr>
              <w:t xml:space="preserve"> -</w:t>
            </w:r>
            <w:r w:rsidRPr="00CF2170">
              <w:rPr>
                <w:rFonts w:ascii="Tahoma" w:eastAsia="Times New Roman" w:hAnsi="Tahoma" w:cs="Tahoma"/>
                <w:b/>
                <w:sz w:val="20"/>
                <w:szCs w:val="20"/>
              </w:rPr>
              <w:t>Coverage</w:t>
            </w:r>
          </w:p>
        </w:tc>
        <w:tc>
          <w:tcPr>
            <w:tcW w:w="778" w:type="pct"/>
            <w:tcBorders>
              <w:top w:val="outset" w:sz="6" w:space="0" w:color="auto"/>
              <w:left w:val="outset" w:sz="6" w:space="0" w:color="auto"/>
              <w:bottom w:val="outset" w:sz="6" w:space="0" w:color="auto"/>
              <w:right w:val="outset" w:sz="6" w:space="0" w:color="auto"/>
            </w:tcBorders>
            <w:hideMark/>
          </w:tcPr>
          <w:p w14:paraId="7BA38E3F" w14:textId="77777777" w:rsidR="00CF2170" w:rsidRPr="00CF2170" w:rsidRDefault="00CF2170" w:rsidP="00CF2170">
            <w:pPr>
              <w:spacing w:after="0" w:line="240" w:lineRule="auto"/>
              <w:rPr>
                <w:rFonts w:ascii="Tahoma" w:eastAsia="Times New Roman" w:hAnsi="Tahoma" w:cs="Tahoma"/>
                <w:b/>
                <w:sz w:val="20"/>
                <w:szCs w:val="20"/>
              </w:rPr>
            </w:pPr>
            <w:r w:rsidRPr="00CF2170">
              <w:rPr>
                <w:rFonts w:ascii="Tahoma" w:eastAsia="Times New Roman" w:hAnsi="Tahoma" w:cs="Tahoma"/>
                <w:b/>
                <w:sz w:val="20"/>
                <w:szCs w:val="20"/>
              </w:rPr>
              <w:t>27-30 Points</w:t>
            </w:r>
          </w:p>
          <w:p w14:paraId="4C950B36" w14:textId="77777777" w:rsidR="00CF2170" w:rsidRDefault="00CF2170" w:rsidP="00CF2170">
            <w:pPr>
              <w:spacing w:after="0" w:line="240" w:lineRule="auto"/>
              <w:rPr>
                <w:rFonts w:ascii="Tahoma" w:eastAsia="Times New Roman" w:hAnsi="Tahoma" w:cs="Tahoma"/>
                <w:sz w:val="20"/>
                <w:szCs w:val="20"/>
              </w:rPr>
            </w:pPr>
          </w:p>
          <w:p w14:paraId="0CDBE811" w14:textId="77777777" w:rsidR="00CF2170" w:rsidRPr="00CF2170" w:rsidRDefault="00CF2170" w:rsidP="00CF2170">
            <w:pPr>
              <w:spacing w:after="0" w:line="240" w:lineRule="auto"/>
              <w:rPr>
                <w:rFonts w:ascii="Tahoma" w:eastAsia="Times New Roman" w:hAnsi="Tahoma" w:cs="Tahoma"/>
                <w:sz w:val="20"/>
                <w:szCs w:val="20"/>
              </w:rPr>
            </w:pPr>
            <w:r w:rsidRPr="00CF2170">
              <w:rPr>
                <w:rFonts w:ascii="Tahoma" w:eastAsia="Times New Roman" w:hAnsi="Tahoma" w:cs="Tahoma"/>
                <w:sz w:val="20"/>
                <w:szCs w:val="20"/>
              </w:rPr>
              <w:t>Sophisticated description covers purpose, scope, principles, types of structures used, as appropriate to the selected framework.</w:t>
            </w:r>
          </w:p>
        </w:tc>
        <w:tc>
          <w:tcPr>
            <w:tcW w:w="761" w:type="pct"/>
            <w:tcBorders>
              <w:top w:val="outset" w:sz="6" w:space="0" w:color="auto"/>
              <w:left w:val="outset" w:sz="6" w:space="0" w:color="auto"/>
              <w:bottom w:val="outset" w:sz="6" w:space="0" w:color="auto"/>
              <w:right w:val="outset" w:sz="6" w:space="0" w:color="auto"/>
            </w:tcBorders>
          </w:tcPr>
          <w:p w14:paraId="6B6298A8" w14:textId="77777777" w:rsidR="00CF2170" w:rsidRPr="00CF2170" w:rsidRDefault="00CF2170" w:rsidP="00CF2170">
            <w:pPr>
              <w:spacing w:after="0" w:line="240" w:lineRule="auto"/>
              <w:rPr>
                <w:rFonts w:ascii="Tahoma" w:eastAsia="Times New Roman" w:hAnsi="Tahoma" w:cs="Tahoma"/>
                <w:b/>
                <w:sz w:val="20"/>
                <w:szCs w:val="20"/>
              </w:rPr>
            </w:pPr>
            <w:r w:rsidRPr="00CF2170">
              <w:rPr>
                <w:rFonts w:ascii="Tahoma" w:eastAsia="Times New Roman" w:hAnsi="Tahoma" w:cs="Tahoma"/>
                <w:b/>
                <w:sz w:val="20"/>
                <w:szCs w:val="20"/>
              </w:rPr>
              <w:t>24-26 Points</w:t>
            </w:r>
          </w:p>
          <w:p w14:paraId="408765FC" w14:textId="77777777" w:rsidR="00CF2170" w:rsidRDefault="00CF2170" w:rsidP="00CF2170">
            <w:pPr>
              <w:spacing w:after="0" w:line="240" w:lineRule="auto"/>
              <w:rPr>
                <w:rFonts w:ascii="Tahoma" w:eastAsia="Times New Roman" w:hAnsi="Tahoma" w:cs="Tahoma"/>
                <w:sz w:val="20"/>
                <w:szCs w:val="20"/>
              </w:rPr>
            </w:pPr>
          </w:p>
          <w:p w14:paraId="25603F41" w14:textId="77777777" w:rsidR="00CF2170" w:rsidRPr="00826A16" w:rsidRDefault="00CF2170" w:rsidP="00CF2170">
            <w:pPr>
              <w:spacing w:after="0" w:line="240" w:lineRule="auto"/>
              <w:rPr>
                <w:rFonts w:ascii="Times New Roman" w:eastAsia="Times New Roman" w:hAnsi="Times New Roman" w:cs="Times New Roman"/>
                <w:sz w:val="24"/>
                <w:szCs w:val="24"/>
              </w:rPr>
            </w:pPr>
            <w:r>
              <w:rPr>
                <w:rFonts w:ascii="Tahoma" w:eastAsia="Times New Roman" w:hAnsi="Tahoma" w:cs="Tahoma"/>
                <w:sz w:val="20"/>
                <w:szCs w:val="20"/>
              </w:rPr>
              <w:t>Clear and complete</w:t>
            </w:r>
            <w:r w:rsidRPr="00CF2170">
              <w:rPr>
                <w:rFonts w:ascii="Tahoma" w:eastAsia="Times New Roman" w:hAnsi="Tahoma" w:cs="Tahoma"/>
                <w:sz w:val="20"/>
                <w:szCs w:val="20"/>
              </w:rPr>
              <w:t xml:space="preserve"> description covers purpose, scope, principles, types of structures used, as appropriate to the selected framework.</w:t>
            </w:r>
          </w:p>
        </w:tc>
        <w:tc>
          <w:tcPr>
            <w:tcW w:w="855" w:type="pct"/>
            <w:tcBorders>
              <w:top w:val="outset" w:sz="6" w:space="0" w:color="auto"/>
              <w:left w:val="outset" w:sz="6" w:space="0" w:color="auto"/>
              <w:bottom w:val="outset" w:sz="6" w:space="0" w:color="auto"/>
              <w:right w:val="outset" w:sz="6" w:space="0" w:color="auto"/>
            </w:tcBorders>
            <w:hideMark/>
          </w:tcPr>
          <w:p w14:paraId="786757C2" w14:textId="77777777" w:rsidR="00CF2170" w:rsidRPr="00CF2170" w:rsidRDefault="00CF2170" w:rsidP="00CF2170">
            <w:pPr>
              <w:spacing w:after="0" w:line="240" w:lineRule="auto"/>
              <w:rPr>
                <w:rFonts w:ascii="Tahoma" w:eastAsia="Times New Roman" w:hAnsi="Tahoma" w:cs="Tahoma"/>
                <w:b/>
                <w:sz w:val="20"/>
                <w:szCs w:val="20"/>
              </w:rPr>
            </w:pPr>
            <w:r w:rsidRPr="00CF2170">
              <w:rPr>
                <w:rFonts w:ascii="Tahoma" w:eastAsia="Times New Roman" w:hAnsi="Tahoma" w:cs="Tahoma"/>
                <w:b/>
                <w:sz w:val="20"/>
                <w:szCs w:val="20"/>
              </w:rPr>
              <w:t>21-23 Points</w:t>
            </w:r>
          </w:p>
          <w:p w14:paraId="2F9EA1B1" w14:textId="77777777" w:rsidR="00CF2170" w:rsidRDefault="00CF2170" w:rsidP="00CF2170">
            <w:pPr>
              <w:spacing w:after="0" w:line="240" w:lineRule="auto"/>
              <w:rPr>
                <w:rFonts w:ascii="Tahoma" w:eastAsia="Times New Roman" w:hAnsi="Tahoma" w:cs="Tahoma"/>
                <w:sz w:val="20"/>
                <w:szCs w:val="20"/>
              </w:rPr>
            </w:pPr>
          </w:p>
          <w:p w14:paraId="73ADD2A6" w14:textId="77777777" w:rsidR="00CF2170" w:rsidRPr="00CF2170" w:rsidRDefault="00CF2170" w:rsidP="00CF2170">
            <w:pPr>
              <w:spacing w:after="0" w:line="240" w:lineRule="auto"/>
              <w:rPr>
                <w:rFonts w:ascii="Tahoma" w:eastAsia="Times New Roman" w:hAnsi="Tahoma" w:cs="Tahoma"/>
                <w:sz w:val="20"/>
                <w:szCs w:val="20"/>
              </w:rPr>
            </w:pPr>
            <w:r w:rsidRPr="00CF2170">
              <w:rPr>
                <w:rFonts w:ascii="Tahoma" w:eastAsia="Times New Roman" w:hAnsi="Tahoma" w:cs="Tahoma"/>
                <w:sz w:val="20"/>
                <w:szCs w:val="20"/>
              </w:rPr>
              <w:t>Description adequately covers purpose, scope, principles, and types of structures, as appropriate to the selected framework.</w:t>
            </w:r>
          </w:p>
        </w:tc>
        <w:tc>
          <w:tcPr>
            <w:tcW w:w="769" w:type="pct"/>
            <w:tcBorders>
              <w:top w:val="outset" w:sz="6" w:space="0" w:color="auto"/>
              <w:left w:val="outset" w:sz="6" w:space="0" w:color="auto"/>
              <w:bottom w:val="outset" w:sz="6" w:space="0" w:color="auto"/>
              <w:right w:val="outset" w:sz="6" w:space="0" w:color="auto"/>
            </w:tcBorders>
          </w:tcPr>
          <w:p w14:paraId="6E7711DA" w14:textId="77777777" w:rsidR="00CF2170" w:rsidRPr="00CF2170" w:rsidRDefault="00CF2170" w:rsidP="00CF2170">
            <w:pPr>
              <w:spacing w:after="0" w:line="240" w:lineRule="auto"/>
              <w:rPr>
                <w:rFonts w:ascii="Tahoma" w:eastAsia="Times New Roman" w:hAnsi="Tahoma" w:cs="Tahoma"/>
                <w:b/>
                <w:sz w:val="20"/>
                <w:szCs w:val="20"/>
              </w:rPr>
            </w:pPr>
            <w:r w:rsidRPr="00CF2170">
              <w:rPr>
                <w:rFonts w:ascii="Tahoma" w:eastAsia="Times New Roman" w:hAnsi="Tahoma" w:cs="Tahoma"/>
                <w:b/>
                <w:sz w:val="20"/>
                <w:szCs w:val="20"/>
              </w:rPr>
              <w:t>18-20 Points</w:t>
            </w:r>
          </w:p>
          <w:p w14:paraId="68F4D998" w14:textId="77777777" w:rsidR="00CF2170" w:rsidRDefault="00CF2170" w:rsidP="00CF2170">
            <w:pPr>
              <w:spacing w:after="0" w:line="240" w:lineRule="auto"/>
              <w:rPr>
                <w:rFonts w:ascii="Tahoma" w:eastAsia="Times New Roman" w:hAnsi="Tahoma" w:cs="Tahoma"/>
                <w:sz w:val="20"/>
                <w:szCs w:val="20"/>
              </w:rPr>
            </w:pPr>
          </w:p>
          <w:p w14:paraId="144C90BC" w14:textId="77777777" w:rsidR="00CF2170" w:rsidRPr="00826A16" w:rsidRDefault="00CF2170" w:rsidP="00CF2170">
            <w:pPr>
              <w:spacing w:after="0" w:line="240" w:lineRule="auto"/>
              <w:rPr>
                <w:rFonts w:ascii="Times New Roman" w:eastAsia="Times New Roman" w:hAnsi="Times New Roman" w:cs="Times New Roman"/>
                <w:sz w:val="24"/>
                <w:szCs w:val="24"/>
              </w:rPr>
            </w:pPr>
            <w:r w:rsidRPr="00CF2170">
              <w:rPr>
                <w:rFonts w:ascii="Tahoma" w:eastAsia="Times New Roman" w:hAnsi="Tahoma" w:cs="Tahoma"/>
                <w:sz w:val="20"/>
                <w:szCs w:val="20"/>
              </w:rPr>
              <w:t>Description</w:t>
            </w:r>
            <w:r>
              <w:rPr>
                <w:rFonts w:ascii="Tahoma" w:eastAsia="Times New Roman" w:hAnsi="Tahoma" w:cs="Tahoma"/>
                <w:sz w:val="20"/>
                <w:szCs w:val="20"/>
              </w:rPr>
              <w:t xml:space="preserve"> may not adequately cover</w:t>
            </w:r>
            <w:r w:rsidRPr="00CF2170">
              <w:rPr>
                <w:rFonts w:ascii="Tahoma" w:eastAsia="Times New Roman" w:hAnsi="Tahoma" w:cs="Tahoma"/>
                <w:sz w:val="20"/>
                <w:szCs w:val="20"/>
              </w:rPr>
              <w:t xml:space="preserve"> purpose, scope, principles, and</w:t>
            </w:r>
            <w:r>
              <w:rPr>
                <w:rFonts w:ascii="Tahoma" w:eastAsia="Times New Roman" w:hAnsi="Tahoma" w:cs="Tahoma"/>
                <w:sz w:val="20"/>
                <w:szCs w:val="20"/>
              </w:rPr>
              <w:t>/or</w:t>
            </w:r>
            <w:r w:rsidRPr="00CF2170">
              <w:rPr>
                <w:rFonts w:ascii="Tahoma" w:eastAsia="Times New Roman" w:hAnsi="Tahoma" w:cs="Tahoma"/>
                <w:sz w:val="20"/>
                <w:szCs w:val="20"/>
              </w:rPr>
              <w:t xml:space="preserve"> types of structures, as appropriate to the selected framework.</w:t>
            </w:r>
          </w:p>
        </w:tc>
        <w:tc>
          <w:tcPr>
            <w:tcW w:w="671" w:type="pct"/>
            <w:tcBorders>
              <w:top w:val="outset" w:sz="6" w:space="0" w:color="auto"/>
              <w:left w:val="outset" w:sz="6" w:space="0" w:color="auto"/>
              <w:bottom w:val="outset" w:sz="6" w:space="0" w:color="auto"/>
              <w:right w:val="outset" w:sz="6" w:space="0" w:color="auto"/>
            </w:tcBorders>
            <w:hideMark/>
          </w:tcPr>
          <w:p w14:paraId="58594114" w14:textId="77777777" w:rsidR="00CF2170" w:rsidRPr="00CF2170" w:rsidRDefault="00CF2170" w:rsidP="00CF2170">
            <w:pPr>
              <w:spacing w:after="0" w:line="240" w:lineRule="auto"/>
              <w:rPr>
                <w:rFonts w:ascii="Tahoma" w:eastAsia="Times New Roman" w:hAnsi="Tahoma" w:cs="Tahoma"/>
                <w:b/>
                <w:sz w:val="20"/>
                <w:szCs w:val="20"/>
              </w:rPr>
            </w:pPr>
            <w:r w:rsidRPr="00CF2170">
              <w:rPr>
                <w:rFonts w:ascii="Tahoma" w:eastAsia="Times New Roman" w:hAnsi="Tahoma" w:cs="Tahoma"/>
                <w:b/>
                <w:sz w:val="20"/>
                <w:szCs w:val="20"/>
              </w:rPr>
              <w:t>0-17 Points</w:t>
            </w:r>
          </w:p>
          <w:p w14:paraId="732292B9" w14:textId="77777777" w:rsidR="00CF2170" w:rsidRDefault="00CF2170" w:rsidP="00CF2170">
            <w:pPr>
              <w:spacing w:after="0" w:line="240" w:lineRule="auto"/>
              <w:rPr>
                <w:rFonts w:ascii="Tahoma" w:eastAsia="Times New Roman" w:hAnsi="Tahoma" w:cs="Tahoma"/>
                <w:sz w:val="20"/>
                <w:szCs w:val="20"/>
              </w:rPr>
            </w:pPr>
          </w:p>
          <w:p w14:paraId="1063CA15" w14:textId="77777777" w:rsidR="00CF2170" w:rsidRPr="00CF2170" w:rsidRDefault="00CF2170" w:rsidP="00CF2170">
            <w:pPr>
              <w:spacing w:after="0" w:line="240" w:lineRule="auto"/>
              <w:rPr>
                <w:rFonts w:ascii="Tahoma" w:eastAsia="Times New Roman" w:hAnsi="Tahoma" w:cs="Tahoma"/>
                <w:sz w:val="20"/>
                <w:szCs w:val="20"/>
              </w:rPr>
            </w:pPr>
            <w:r>
              <w:rPr>
                <w:rFonts w:ascii="Tahoma" w:eastAsia="Times New Roman" w:hAnsi="Tahoma" w:cs="Tahoma"/>
                <w:sz w:val="20"/>
                <w:szCs w:val="20"/>
              </w:rPr>
              <w:t>Little or n</w:t>
            </w:r>
            <w:r w:rsidRPr="00CF2170">
              <w:rPr>
                <w:rFonts w:ascii="Tahoma" w:eastAsia="Times New Roman" w:hAnsi="Tahoma" w:cs="Tahoma"/>
                <w:sz w:val="20"/>
                <w:szCs w:val="20"/>
              </w:rPr>
              <w:t>o coverage of these areas is provided.</w:t>
            </w:r>
          </w:p>
        </w:tc>
        <w:tc>
          <w:tcPr>
            <w:tcW w:w="484" w:type="pct"/>
            <w:tcBorders>
              <w:top w:val="outset" w:sz="6" w:space="0" w:color="auto"/>
              <w:left w:val="outset" w:sz="6" w:space="0" w:color="auto"/>
              <w:bottom w:val="outset" w:sz="6" w:space="0" w:color="auto"/>
              <w:right w:val="outset" w:sz="6" w:space="0" w:color="auto"/>
            </w:tcBorders>
            <w:hideMark/>
          </w:tcPr>
          <w:p w14:paraId="5F4C394E" w14:textId="77777777" w:rsidR="00CF2170" w:rsidRPr="00CF2170" w:rsidRDefault="00CF2170" w:rsidP="00CF2170">
            <w:pPr>
              <w:spacing w:after="0" w:line="240" w:lineRule="auto"/>
              <w:jc w:val="center"/>
              <w:rPr>
                <w:rFonts w:ascii="Tahoma" w:eastAsia="Times New Roman" w:hAnsi="Tahoma" w:cs="Tahoma"/>
                <w:b/>
                <w:sz w:val="20"/>
                <w:szCs w:val="20"/>
              </w:rPr>
            </w:pPr>
            <w:r>
              <w:rPr>
                <w:rFonts w:ascii="Tahoma" w:eastAsia="Times New Roman" w:hAnsi="Tahoma" w:cs="Tahoma"/>
                <w:b/>
                <w:sz w:val="20"/>
                <w:szCs w:val="20"/>
              </w:rPr>
              <w:t>3</w:t>
            </w:r>
            <w:r w:rsidRPr="00CF2170">
              <w:rPr>
                <w:rFonts w:ascii="Tahoma" w:eastAsia="Times New Roman" w:hAnsi="Tahoma" w:cs="Tahoma"/>
                <w:b/>
                <w:sz w:val="20"/>
                <w:szCs w:val="20"/>
              </w:rPr>
              <w:t>0</w:t>
            </w:r>
          </w:p>
        </w:tc>
      </w:tr>
      <w:tr w:rsidR="00CF2170" w:rsidRPr="00826A16" w14:paraId="35D31C0E" w14:textId="77777777" w:rsidTr="00CF2170">
        <w:trPr>
          <w:tblCellSpacing w:w="0" w:type="dxa"/>
        </w:trPr>
        <w:tc>
          <w:tcPr>
            <w:tcW w:w="682" w:type="pct"/>
            <w:tcBorders>
              <w:top w:val="outset" w:sz="6" w:space="0" w:color="auto"/>
              <w:left w:val="outset" w:sz="6" w:space="0" w:color="auto"/>
              <w:bottom w:val="outset" w:sz="6" w:space="0" w:color="auto"/>
              <w:right w:val="outset" w:sz="6" w:space="0" w:color="auto"/>
            </w:tcBorders>
            <w:vAlign w:val="center"/>
            <w:hideMark/>
          </w:tcPr>
          <w:p w14:paraId="39DCF6B3" w14:textId="77777777" w:rsidR="00CF2170" w:rsidRPr="00CF2170" w:rsidRDefault="00CF2170" w:rsidP="00CF2170">
            <w:pPr>
              <w:spacing w:after="0" w:line="240" w:lineRule="auto"/>
              <w:rPr>
                <w:rFonts w:ascii="Tahoma" w:eastAsia="Times New Roman" w:hAnsi="Tahoma" w:cs="Tahoma"/>
                <w:b/>
                <w:sz w:val="20"/>
                <w:szCs w:val="20"/>
              </w:rPr>
            </w:pPr>
            <w:r w:rsidRPr="00CF2170">
              <w:rPr>
                <w:rFonts w:ascii="Tahoma" w:eastAsia="Times New Roman" w:hAnsi="Tahoma" w:cs="Tahoma"/>
                <w:b/>
                <w:sz w:val="20"/>
                <w:szCs w:val="20"/>
              </w:rPr>
              <w:t>Strengths and Weaknesses of Framework</w:t>
            </w:r>
          </w:p>
        </w:tc>
        <w:tc>
          <w:tcPr>
            <w:tcW w:w="778" w:type="pct"/>
            <w:tcBorders>
              <w:top w:val="outset" w:sz="6" w:space="0" w:color="auto"/>
              <w:left w:val="outset" w:sz="6" w:space="0" w:color="auto"/>
              <w:bottom w:val="outset" w:sz="6" w:space="0" w:color="auto"/>
              <w:right w:val="outset" w:sz="6" w:space="0" w:color="auto"/>
            </w:tcBorders>
            <w:hideMark/>
          </w:tcPr>
          <w:p w14:paraId="6CF0F642" w14:textId="77777777" w:rsidR="00CF2170" w:rsidRPr="00CF2170" w:rsidRDefault="00CF2170" w:rsidP="00CF2170">
            <w:pPr>
              <w:spacing w:after="0" w:line="240" w:lineRule="auto"/>
              <w:rPr>
                <w:rFonts w:ascii="Tahoma" w:eastAsia="Times New Roman" w:hAnsi="Tahoma" w:cs="Tahoma"/>
                <w:b/>
                <w:sz w:val="20"/>
                <w:szCs w:val="20"/>
              </w:rPr>
            </w:pPr>
            <w:r w:rsidRPr="00CF2170">
              <w:rPr>
                <w:rFonts w:ascii="Tahoma" w:eastAsia="Times New Roman" w:hAnsi="Tahoma" w:cs="Tahoma"/>
                <w:b/>
                <w:sz w:val="20"/>
                <w:szCs w:val="20"/>
              </w:rPr>
              <w:t>9-10 Points</w:t>
            </w:r>
          </w:p>
          <w:p w14:paraId="73243BE2" w14:textId="77777777" w:rsidR="00CF2170" w:rsidRDefault="00CF2170" w:rsidP="00CF2170">
            <w:pPr>
              <w:spacing w:after="0" w:line="240" w:lineRule="auto"/>
              <w:rPr>
                <w:rFonts w:ascii="Tahoma" w:eastAsia="Times New Roman" w:hAnsi="Tahoma" w:cs="Tahoma"/>
                <w:sz w:val="20"/>
                <w:szCs w:val="20"/>
              </w:rPr>
            </w:pPr>
          </w:p>
          <w:p w14:paraId="501A3B52" w14:textId="77777777" w:rsidR="00CF2170" w:rsidRPr="00CF2170" w:rsidRDefault="00CF2170" w:rsidP="00CF2170">
            <w:pPr>
              <w:spacing w:after="0" w:line="240" w:lineRule="auto"/>
              <w:rPr>
                <w:rFonts w:ascii="Tahoma" w:eastAsia="Times New Roman" w:hAnsi="Tahoma" w:cs="Tahoma"/>
                <w:sz w:val="20"/>
                <w:szCs w:val="20"/>
              </w:rPr>
            </w:pPr>
            <w:r w:rsidRPr="00CF2170">
              <w:rPr>
                <w:rFonts w:ascii="Tahoma" w:eastAsia="Times New Roman" w:hAnsi="Tahoma" w:cs="Tahoma"/>
                <w:sz w:val="20"/>
                <w:szCs w:val="20"/>
              </w:rPr>
              <w:t xml:space="preserve">Strengths and Weaknesses identified are clear, compelling, and </w:t>
            </w:r>
            <w:r w:rsidRPr="00CF2170">
              <w:rPr>
                <w:rFonts w:ascii="Tahoma" w:eastAsia="Times New Roman" w:hAnsi="Tahoma" w:cs="Tahoma"/>
                <w:sz w:val="20"/>
                <w:szCs w:val="20"/>
              </w:rPr>
              <w:lastRenderedPageBreak/>
              <w:t>directly related to the framework, demonstrating a sophisticated understanding of course concepts, analysis, critical thinking, and synthesis.</w:t>
            </w:r>
          </w:p>
        </w:tc>
        <w:tc>
          <w:tcPr>
            <w:tcW w:w="761" w:type="pct"/>
            <w:tcBorders>
              <w:top w:val="outset" w:sz="6" w:space="0" w:color="auto"/>
              <w:left w:val="outset" w:sz="6" w:space="0" w:color="auto"/>
              <w:bottom w:val="outset" w:sz="6" w:space="0" w:color="auto"/>
              <w:right w:val="outset" w:sz="6" w:space="0" w:color="auto"/>
            </w:tcBorders>
          </w:tcPr>
          <w:p w14:paraId="19629A20" w14:textId="77777777" w:rsidR="00CF2170" w:rsidRPr="00CF2170" w:rsidRDefault="00CF2170" w:rsidP="00CF2170">
            <w:pPr>
              <w:spacing w:after="0" w:line="240" w:lineRule="auto"/>
              <w:rPr>
                <w:rFonts w:ascii="Tahoma" w:eastAsia="Times New Roman" w:hAnsi="Tahoma" w:cs="Tahoma"/>
                <w:b/>
                <w:sz w:val="20"/>
                <w:szCs w:val="20"/>
              </w:rPr>
            </w:pPr>
            <w:r w:rsidRPr="00CF2170">
              <w:rPr>
                <w:rFonts w:ascii="Tahoma" w:eastAsia="Times New Roman" w:hAnsi="Tahoma" w:cs="Tahoma"/>
                <w:b/>
                <w:sz w:val="20"/>
                <w:szCs w:val="20"/>
              </w:rPr>
              <w:lastRenderedPageBreak/>
              <w:t>8 Points</w:t>
            </w:r>
          </w:p>
          <w:p w14:paraId="76BF6F39" w14:textId="77777777" w:rsidR="00CF2170" w:rsidRDefault="00CF2170" w:rsidP="00CF2170">
            <w:pPr>
              <w:spacing w:after="0" w:line="240" w:lineRule="auto"/>
              <w:rPr>
                <w:rFonts w:ascii="Tahoma" w:eastAsia="Times New Roman" w:hAnsi="Tahoma" w:cs="Tahoma"/>
                <w:sz w:val="20"/>
                <w:szCs w:val="20"/>
              </w:rPr>
            </w:pPr>
          </w:p>
          <w:p w14:paraId="291AE75A" w14:textId="77777777" w:rsidR="00CF2170" w:rsidRPr="00CF2170" w:rsidRDefault="00CF2170" w:rsidP="00CF2170">
            <w:pPr>
              <w:spacing w:after="0" w:line="240" w:lineRule="auto"/>
              <w:rPr>
                <w:rFonts w:ascii="Tahoma" w:eastAsia="Times New Roman" w:hAnsi="Tahoma" w:cs="Tahoma"/>
                <w:sz w:val="20"/>
                <w:szCs w:val="20"/>
              </w:rPr>
            </w:pPr>
            <w:r w:rsidRPr="00CF2170">
              <w:rPr>
                <w:rFonts w:ascii="Tahoma" w:eastAsia="Times New Roman" w:hAnsi="Tahoma" w:cs="Tahoma"/>
                <w:sz w:val="20"/>
                <w:szCs w:val="20"/>
              </w:rPr>
              <w:t xml:space="preserve">Strengths and Weaknesses identified are clear, and are directly related </w:t>
            </w:r>
            <w:r w:rsidRPr="00CF2170">
              <w:rPr>
                <w:rFonts w:ascii="Tahoma" w:eastAsia="Times New Roman" w:hAnsi="Tahoma" w:cs="Tahoma"/>
                <w:sz w:val="20"/>
                <w:szCs w:val="20"/>
              </w:rPr>
              <w:lastRenderedPageBreak/>
              <w:t>to the framework, demonstrating a good understanding of course concepts, analysis, critical thinking, and synthesis.</w:t>
            </w:r>
          </w:p>
        </w:tc>
        <w:tc>
          <w:tcPr>
            <w:tcW w:w="855" w:type="pct"/>
            <w:tcBorders>
              <w:top w:val="outset" w:sz="6" w:space="0" w:color="auto"/>
              <w:left w:val="outset" w:sz="6" w:space="0" w:color="auto"/>
              <w:bottom w:val="outset" w:sz="6" w:space="0" w:color="auto"/>
              <w:right w:val="outset" w:sz="6" w:space="0" w:color="auto"/>
            </w:tcBorders>
            <w:hideMark/>
          </w:tcPr>
          <w:p w14:paraId="082A351A" w14:textId="77777777" w:rsidR="00CF2170" w:rsidRPr="00CF2170" w:rsidRDefault="00CF2170" w:rsidP="00CF2170">
            <w:pPr>
              <w:spacing w:after="0" w:line="240" w:lineRule="auto"/>
              <w:rPr>
                <w:rFonts w:ascii="Tahoma" w:eastAsia="Times New Roman" w:hAnsi="Tahoma" w:cs="Tahoma"/>
                <w:b/>
                <w:sz w:val="20"/>
                <w:szCs w:val="20"/>
              </w:rPr>
            </w:pPr>
            <w:r w:rsidRPr="00CF2170">
              <w:rPr>
                <w:rFonts w:ascii="Tahoma" w:eastAsia="Times New Roman" w:hAnsi="Tahoma" w:cs="Tahoma"/>
                <w:b/>
                <w:sz w:val="20"/>
                <w:szCs w:val="20"/>
              </w:rPr>
              <w:lastRenderedPageBreak/>
              <w:t>7 Points</w:t>
            </w:r>
          </w:p>
          <w:p w14:paraId="5643CBE9" w14:textId="77777777" w:rsidR="00CF2170" w:rsidRDefault="00CF2170" w:rsidP="00CF2170">
            <w:pPr>
              <w:spacing w:after="0" w:line="240" w:lineRule="auto"/>
              <w:rPr>
                <w:rFonts w:ascii="Tahoma" w:eastAsia="Times New Roman" w:hAnsi="Tahoma" w:cs="Tahoma"/>
                <w:sz w:val="20"/>
                <w:szCs w:val="20"/>
              </w:rPr>
            </w:pPr>
          </w:p>
          <w:p w14:paraId="01F27C98" w14:textId="77777777" w:rsidR="00CF2170" w:rsidRPr="00CF2170" w:rsidRDefault="00CF2170" w:rsidP="00CF2170">
            <w:pPr>
              <w:spacing w:after="0" w:line="240" w:lineRule="auto"/>
              <w:rPr>
                <w:rFonts w:ascii="Tahoma" w:eastAsia="Times New Roman" w:hAnsi="Tahoma" w:cs="Tahoma"/>
                <w:sz w:val="20"/>
                <w:szCs w:val="20"/>
              </w:rPr>
            </w:pPr>
            <w:r w:rsidRPr="00CF2170">
              <w:rPr>
                <w:rFonts w:ascii="Tahoma" w:eastAsia="Times New Roman" w:hAnsi="Tahoma" w:cs="Tahoma"/>
                <w:sz w:val="20"/>
                <w:szCs w:val="20"/>
              </w:rPr>
              <w:t xml:space="preserve">Description of strengths and weaknesses are related to the framework; </w:t>
            </w:r>
            <w:r w:rsidRPr="00CF2170">
              <w:rPr>
                <w:rFonts w:ascii="Tahoma" w:eastAsia="Times New Roman" w:hAnsi="Tahoma" w:cs="Tahoma"/>
                <w:sz w:val="20"/>
                <w:szCs w:val="20"/>
              </w:rPr>
              <w:lastRenderedPageBreak/>
              <w:t>demonstrate adequate understanding of course concepts, analysis, and critical thinking.</w:t>
            </w:r>
          </w:p>
          <w:p w14:paraId="4EA2899E" w14:textId="77777777" w:rsidR="00CF2170" w:rsidRPr="00CF2170" w:rsidRDefault="00CF2170" w:rsidP="00CF2170">
            <w:pPr>
              <w:spacing w:after="0" w:line="240" w:lineRule="auto"/>
              <w:rPr>
                <w:rFonts w:ascii="Tahoma" w:eastAsia="Times New Roman" w:hAnsi="Tahoma" w:cs="Tahoma"/>
                <w:sz w:val="20"/>
                <w:szCs w:val="20"/>
              </w:rPr>
            </w:pPr>
          </w:p>
        </w:tc>
        <w:tc>
          <w:tcPr>
            <w:tcW w:w="769" w:type="pct"/>
            <w:tcBorders>
              <w:top w:val="outset" w:sz="6" w:space="0" w:color="auto"/>
              <w:left w:val="outset" w:sz="6" w:space="0" w:color="auto"/>
              <w:bottom w:val="outset" w:sz="6" w:space="0" w:color="auto"/>
              <w:right w:val="outset" w:sz="6" w:space="0" w:color="auto"/>
            </w:tcBorders>
          </w:tcPr>
          <w:p w14:paraId="4C86474B" w14:textId="77777777" w:rsidR="00CF2170" w:rsidRPr="00CF2170" w:rsidRDefault="00CF2170" w:rsidP="00CF2170">
            <w:pPr>
              <w:spacing w:after="0" w:line="240" w:lineRule="auto"/>
              <w:rPr>
                <w:rFonts w:ascii="Tahoma" w:eastAsia="Times New Roman" w:hAnsi="Tahoma" w:cs="Tahoma"/>
                <w:b/>
                <w:sz w:val="20"/>
                <w:szCs w:val="20"/>
              </w:rPr>
            </w:pPr>
            <w:r w:rsidRPr="00CF2170">
              <w:rPr>
                <w:rFonts w:ascii="Tahoma" w:eastAsia="Times New Roman" w:hAnsi="Tahoma" w:cs="Tahoma"/>
                <w:b/>
                <w:sz w:val="20"/>
                <w:szCs w:val="20"/>
              </w:rPr>
              <w:lastRenderedPageBreak/>
              <w:t>6 Points</w:t>
            </w:r>
          </w:p>
          <w:p w14:paraId="5669F15F" w14:textId="77777777" w:rsidR="00CF2170" w:rsidRDefault="00CF2170" w:rsidP="00CF2170">
            <w:pPr>
              <w:spacing w:after="0" w:line="240" w:lineRule="auto"/>
              <w:rPr>
                <w:rFonts w:ascii="Tahoma" w:eastAsia="Times New Roman" w:hAnsi="Tahoma" w:cs="Tahoma"/>
                <w:sz w:val="20"/>
                <w:szCs w:val="20"/>
              </w:rPr>
            </w:pPr>
          </w:p>
          <w:p w14:paraId="395D9D48" w14:textId="77777777" w:rsidR="00CF2170" w:rsidRPr="00CF2170" w:rsidRDefault="00CF2170" w:rsidP="00CF2170">
            <w:pPr>
              <w:spacing w:after="0" w:line="240" w:lineRule="auto"/>
              <w:rPr>
                <w:rFonts w:ascii="Tahoma" w:eastAsia="Times New Roman" w:hAnsi="Tahoma" w:cs="Tahoma"/>
                <w:sz w:val="20"/>
                <w:szCs w:val="20"/>
              </w:rPr>
            </w:pPr>
            <w:r w:rsidRPr="00CF2170">
              <w:rPr>
                <w:rFonts w:ascii="Tahoma" w:eastAsia="Times New Roman" w:hAnsi="Tahoma" w:cs="Tahoma"/>
                <w:sz w:val="20"/>
                <w:szCs w:val="20"/>
              </w:rPr>
              <w:t xml:space="preserve">Description of strengths and weaknesses may not be clear, may not be </w:t>
            </w:r>
            <w:r w:rsidRPr="00CF2170">
              <w:rPr>
                <w:rFonts w:ascii="Tahoma" w:eastAsia="Times New Roman" w:hAnsi="Tahoma" w:cs="Tahoma"/>
                <w:sz w:val="20"/>
                <w:szCs w:val="20"/>
              </w:rPr>
              <w:lastRenderedPageBreak/>
              <w:t>directly related to the framework; and/or may not demonstrate adequate understanding of course concepts, analysis, and critical thinking.</w:t>
            </w:r>
          </w:p>
        </w:tc>
        <w:tc>
          <w:tcPr>
            <w:tcW w:w="671" w:type="pct"/>
            <w:tcBorders>
              <w:top w:val="outset" w:sz="6" w:space="0" w:color="auto"/>
              <w:left w:val="outset" w:sz="6" w:space="0" w:color="auto"/>
              <w:bottom w:val="outset" w:sz="6" w:space="0" w:color="auto"/>
              <w:right w:val="outset" w:sz="6" w:space="0" w:color="auto"/>
            </w:tcBorders>
            <w:hideMark/>
          </w:tcPr>
          <w:p w14:paraId="5767AFD7" w14:textId="77777777" w:rsidR="00CF2170" w:rsidRPr="00CF2170" w:rsidRDefault="00CF2170" w:rsidP="00CF2170">
            <w:pPr>
              <w:spacing w:after="0" w:line="240" w:lineRule="auto"/>
              <w:rPr>
                <w:rFonts w:ascii="Tahoma" w:eastAsia="Times New Roman" w:hAnsi="Tahoma" w:cs="Tahoma"/>
                <w:b/>
                <w:sz w:val="20"/>
                <w:szCs w:val="20"/>
              </w:rPr>
            </w:pPr>
            <w:r w:rsidRPr="00CF2170">
              <w:rPr>
                <w:rFonts w:ascii="Tahoma" w:eastAsia="Times New Roman" w:hAnsi="Tahoma" w:cs="Tahoma"/>
                <w:b/>
                <w:sz w:val="20"/>
                <w:szCs w:val="20"/>
              </w:rPr>
              <w:lastRenderedPageBreak/>
              <w:t>0-5 Points</w:t>
            </w:r>
          </w:p>
          <w:p w14:paraId="3FD1BF65" w14:textId="77777777" w:rsidR="00CF2170" w:rsidRDefault="00CF2170" w:rsidP="00CF2170">
            <w:pPr>
              <w:spacing w:after="0" w:line="240" w:lineRule="auto"/>
              <w:rPr>
                <w:rFonts w:ascii="Tahoma" w:eastAsia="Times New Roman" w:hAnsi="Tahoma" w:cs="Tahoma"/>
                <w:sz w:val="20"/>
                <w:szCs w:val="20"/>
              </w:rPr>
            </w:pPr>
          </w:p>
          <w:p w14:paraId="6CA85BEE" w14:textId="77777777" w:rsidR="00CF2170" w:rsidRPr="00CF2170" w:rsidRDefault="00CF2170" w:rsidP="00CF2170">
            <w:pPr>
              <w:spacing w:after="0" w:line="240" w:lineRule="auto"/>
              <w:rPr>
                <w:rFonts w:ascii="Tahoma" w:eastAsia="Times New Roman" w:hAnsi="Tahoma" w:cs="Tahoma"/>
                <w:sz w:val="20"/>
                <w:szCs w:val="20"/>
              </w:rPr>
            </w:pPr>
            <w:r w:rsidRPr="00CF2170">
              <w:rPr>
                <w:rFonts w:ascii="Tahoma" w:eastAsia="Times New Roman" w:hAnsi="Tahoma" w:cs="Tahoma"/>
                <w:sz w:val="20"/>
                <w:szCs w:val="20"/>
              </w:rPr>
              <w:t>Few or no strengths or weaknesses identified and explained.</w:t>
            </w:r>
          </w:p>
        </w:tc>
        <w:tc>
          <w:tcPr>
            <w:tcW w:w="484" w:type="pct"/>
            <w:tcBorders>
              <w:top w:val="outset" w:sz="6" w:space="0" w:color="auto"/>
              <w:left w:val="outset" w:sz="6" w:space="0" w:color="auto"/>
              <w:bottom w:val="outset" w:sz="6" w:space="0" w:color="auto"/>
              <w:right w:val="outset" w:sz="6" w:space="0" w:color="auto"/>
            </w:tcBorders>
            <w:hideMark/>
          </w:tcPr>
          <w:p w14:paraId="11DBBC4A" w14:textId="77777777" w:rsidR="00CF2170" w:rsidRPr="00CF2170" w:rsidRDefault="00CF2170" w:rsidP="00CF2170">
            <w:pPr>
              <w:spacing w:after="0" w:line="240" w:lineRule="auto"/>
              <w:jc w:val="center"/>
              <w:rPr>
                <w:rFonts w:ascii="Tahoma" w:eastAsia="Times New Roman" w:hAnsi="Tahoma" w:cs="Tahoma"/>
                <w:b/>
                <w:sz w:val="20"/>
                <w:szCs w:val="20"/>
              </w:rPr>
            </w:pPr>
            <w:r w:rsidRPr="00CF2170">
              <w:rPr>
                <w:rFonts w:ascii="Tahoma" w:eastAsia="Times New Roman" w:hAnsi="Tahoma" w:cs="Tahoma"/>
                <w:b/>
                <w:sz w:val="20"/>
                <w:szCs w:val="20"/>
              </w:rPr>
              <w:t>10</w:t>
            </w:r>
          </w:p>
        </w:tc>
      </w:tr>
      <w:tr w:rsidR="00CF2170" w:rsidRPr="00826A16" w14:paraId="151CCF74" w14:textId="77777777" w:rsidTr="00CF2170">
        <w:trPr>
          <w:tblCellSpacing w:w="0" w:type="dxa"/>
        </w:trPr>
        <w:tc>
          <w:tcPr>
            <w:tcW w:w="682" w:type="pct"/>
            <w:tcBorders>
              <w:top w:val="outset" w:sz="6" w:space="0" w:color="auto"/>
              <w:left w:val="outset" w:sz="6" w:space="0" w:color="auto"/>
              <w:bottom w:val="outset" w:sz="6" w:space="0" w:color="auto"/>
              <w:right w:val="outset" w:sz="6" w:space="0" w:color="auto"/>
            </w:tcBorders>
            <w:vAlign w:val="center"/>
            <w:hideMark/>
          </w:tcPr>
          <w:p w14:paraId="7EE80F43" w14:textId="77777777" w:rsidR="00CF2170" w:rsidRPr="00CF2170" w:rsidRDefault="00CF2170" w:rsidP="00CF2170">
            <w:pPr>
              <w:spacing w:after="0" w:line="240" w:lineRule="auto"/>
              <w:rPr>
                <w:rFonts w:ascii="Tahoma" w:eastAsia="Times New Roman" w:hAnsi="Tahoma" w:cs="Tahoma"/>
                <w:b/>
                <w:sz w:val="20"/>
                <w:szCs w:val="20"/>
              </w:rPr>
            </w:pPr>
            <w:r w:rsidRPr="00CF2170">
              <w:rPr>
                <w:rFonts w:ascii="Tahoma" w:eastAsia="Times New Roman" w:hAnsi="Tahoma" w:cs="Tahoma"/>
                <w:b/>
                <w:sz w:val="20"/>
                <w:szCs w:val="20"/>
              </w:rPr>
              <w:lastRenderedPageBreak/>
              <w:t>Examples of Use</w:t>
            </w:r>
          </w:p>
        </w:tc>
        <w:tc>
          <w:tcPr>
            <w:tcW w:w="778" w:type="pct"/>
            <w:tcBorders>
              <w:top w:val="outset" w:sz="6" w:space="0" w:color="auto"/>
              <w:left w:val="outset" w:sz="6" w:space="0" w:color="auto"/>
              <w:bottom w:val="outset" w:sz="6" w:space="0" w:color="auto"/>
              <w:right w:val="outset" w:sz="6" w:space="0" w:color="auto"/>
            </w:tcBorders>
            <w:hideMark/>
          </w:tcPr>
          <w:p w14:paraId="279E76CD" w14:textId="77777777" w:rsidR="00CF2170" w:rsidRPr="00CF2170" w:rsidRDefault="00CF2170" w:rsidP="00CF2170">
            <w:pPr>
              <w:spacing w:after="0" w:line="240" w:lineRule="auto"/>
              <w:rPr>
                <w:rFonts w:ascii="Tahoma" w:eastAsia="Times New Roman" w:hAnsi="Tahoma" w:cs="Tahoma"/>
                <w:b/>
                <w:sz w:val="20"/>
                <w:szCs w:val="20"/>
              </w:rPr>
            </w:pPr>
            <w:r w:rsidRPr="00CF2170">
              <w:rPr>
                <w:rFonts w:ascii="Tahoma" w:eastAsia="Times New Roman" w:hAnsi="Tahoma" w:cs="Tahoma"/>
                <w:b/>
                <w:sz w:val="20"/>
                <w:szCs w:val="20"/>
              </w:rPr>
              <w:t>9-10 Points</w:t>
            </w:r>
          </w:p>
          <w:p w14:paraId="05405AE3" w14:textId="77777777" w:rsidR="00CF2170" w:rsidRDefault="00CF2170" w:rsidP="00CF2170">
            <w:pPr>
              <w:spacing w:after="0" w:line="240" w:lineRule="auto"/>
              <w:rPr>
                <w:rFonts w:ascii="Tahoma" w:eastAsia="Times New Roman" w:hAnsi="Tahoma" w:cs="Tahoma"/>
                <w:sz w:val="20"/>
                <w:szCs w:val="20"/>
              </w:rPr>
            </w:pPr>
          </w:p>
          <w:p w14:paraId="10EB63BA" w14:textId="77777777" w:rsidR="00CF2170" w:rsidRPr="00CF2170" w:rsidRDefault="00CF2170" w:rsidP="00CF2170">
            <w:pPr>
              <w:spacing w:after="0" w:line="240" w:lineRule="auto"/>
              <w:rPr>
                <w:rFonts w:ascii="Tahoma" w:eastAsia="Times New Roman" w:hAnsi="Tahoma" w:cs="Tahoma"/>
                <w:sz w:val="20"/>
                <w:szCs w:val="20"/>
              </w:rPr>
            </w:pPr>
            <w:r w:rsidRPr="00CF2170">
              <w:rPr>
                <w:rFonts w:ascii="Tahoma" w:eastAsia="Times New Roman" w:hAnsi="Tahoma" w:cs="Tahoma"/>
                <w:sz w:val="20"/>
                <w:szCs w:val="20"/>
              </w:rPr>
              <w:t>More than two examples of organizations that have used the framework are identified and clearly pertinent points are included in the discussion, using sophisticated writing.</w:t>
            </w:r>
          </w:p>
        </w:tc>
        <w:tc>
          <w:tcPr>
            <w:tcW w:w="761" w:type="pct"/>
            <w:tcBorders>
              <w:top w:val="outset" w:sz="6" w:space="0" w:color="auto"/>
              <w:left w:val="outset" w:sz="6" w:space="0" w:color="auto"/>
              <w:bottom w:val="outset" w:sz="6" w:space="0" w:color="auto"/>
              <w:right w:val="outset" w:sz="6" w:space="0" w:color="auto"/>
            </w:tcBorders>
          </w:tcPr>
          <w:p w14:paraId="315D7EF5" w14:textId="77777777" w:rsidR="00CF2170" w:rsidRPr="00CF2170" w:rsidRDefault="00CF2170" w:rsidP="00CF2170">
            <w:pPr>
              <w:spacing w:after="0" w:line="240" w:lineRule="auto"/>
              <w:rPr>
                <w:rFonts w:ascii="Tahoma" w:eastAsia="Times New Roman" w:hAnsi="Tahoma" w:cs="Tahoma"/>
                <w:b/>
                <w:sz w:val="20"/>
                <w:szCs w:val="20"/>
              </w:rPr>
            </w:pPr>
            <w:r w:rsidRPr="00CF2170">
              <w:rPr>
                <w:rFonts w:ascii="Tahoma" w:eastAsia="Times New Roman" w:hAnsi="Tahoma" w:cs="Tahoma"/>
                <w:b/>
                <w:sz w:val="20"/>
                <w:szCs w:val="20"/>
              </w:rPr>
              <w:t>8 Points</w:t>
            </w:r>
          </w:p>
          <w:p w14:paraId="6ADC532B" w14:textId="77777777" w:rsidR="00CF2170" w:rsidRDefault="00CF2170" w:rsidP="00CF2170">
            <w:pPr>
              <w:spacing w:after="0" w:line="240" w:lineRule="auto"/>
              <w:rPr>
                <w:rFonts w:ascii="Tahoma" w:eastAsia="Times New Roman" w:hAnsi="Tahoma" w:cs="Tahoma"/>
                <w:sz w:val="20"/>
                <w:szCs w:val="20"/>
              </w:rPr>
            </w:pPr>
          </w:p>
          <w:p w14:paraId="216F947B" w14:textId="77777777" w:rsidR="00CF2170" w:rsidRPr="00CF2170" w:rsidRDefault="00CF2170" w:rsidP="00CF2170">
            <w:pPr>
              <w:spacing w:after="0" w:line="240" w:lineRule="auto"/>
              <w:rPr>
                <w:rFonts w:ascii="Tahoma" w:eastAsia="Times New Roman" w:hAnsi="Tahoma" w:cs="Tahoma"/>
                <w:sz w:val="20"/>
                <w:szCs w:val="20"/>
              </w:rPr>
            </w:pPr>
            <w:r w:rsidRPr="00CF2170">
              <w:rPr>
                <w:rFonts w:ascii="Tahoma" w:eastAsia="Times New Roman" w:hAnsi="Tahoma" w:cs="Tahoma"/>
                <w:sz w:val="20"/>
                <w:szCs w:val="20"/>
              </w:rPr>
              <w:t>More than two examples of organizations that have used the framework are identified and pertinent points are included in the discussion, using clear writing.</w:t>
            </w:r>
          </w:p>
        </w:tc>
        <w:tc>
          <w:tcPr>
            <w:tcW w:w="855" w:type="pct"/>
            <w:tcBorders>
              <w:top w:val="outset" w:sz="6" w:space="0" w:color="auto"/>
              <w:left w:val="outset" w:sz="6" w:space="0" w:color="auto"/>
              <w:bottom w:val="outset" w:sz="6" w:space="0" w:color="auto"/>
              <w:right w:val="outset" w:sz="6" w:space="0" w:color="auto"/>
            </w:tcBorders>
            <w:hideMark/>
          </w:tcPr>
          <w:p w14:paraId="509FEFE6" w14:textId="77777777" w:rsidR="00CF2170" w:rsidRPr="00CF2170" w:rsidRDefault="00CF2170" w:rsidP="00CF2170">
            <w:pPr>
              <w:spacing w:after="0" w:line="240" w:lineRule="auto"/>
              <w:rPr>
                <w:rFonts w:ascii="Tahoma" w:eastAsia="Times New Roman" w:hAnsi="Tahoma" w:cs="Tahoma"/>
                <w:b/>
                <w:sz w:val="20"/>
                <w:szCs w:val="20"/>
              </w:rPr>
            </w:pPr>
            <w:r w:rsidRPr="00CF2170">
              <w:rPr>
                <w:rFonts w:ascii="Tahoma" w:eastAsia="Times New Roman" w:hAnsi="Tahoma" w:cs="Tahoma"/>
                <w:b/>
                <w:sz w:val="20"/>
                <w:szCs w:val="20"/>
              </w:rPr>
              <w:t>7 Points</w:t>
            </w:r>
          </w:p>
          <w:p w14:paraId="22C333C2" w14:textId="77777777" w:rsidR="00CF2170" w:rsidRDefault="00CF2170" w:rsidP="00CF2170">
            <w:pPr>
              <w:spacing w:after="0" w:line="240" w:lineRule="auto"/>
              <w:rPr>
                <w:rFonts w:ascii="Tahoma" w:eastAsia="Times New Roman" w:hAnsi="Tahoma" w:cs="Tahoma"/>
                <w:sz w:val="20"/>
                <w:szCs w:val="20"/>
              </w:rPr>
            </w:pPr>
          </w:p>
          <w:p w14:paraId="35A54DDA" w14:textId="77777777" w:rsidR="00CF2170" w:rsidRPr="00CF2170" w:rsidRDefault="00CF2170" w:rsidP="00CF2170">
            <w:pPr>
              <w:spacing w:after="0" w:line="240" w:lineRule="auto"/>
              <w:rPr>
                <w:rFonts w:ascii="Tahoma" w:eastAsia="Times New Roman" w:hAnsi="Tahoma" w:cs="Tahoma"/>
                <w:sz w:val="20"/>
                <w:szCs w:val="20"/>
              </w:rPr>
            </w:pPr>
            <w:r w:rsidRPr="00CF2170">
              <w:rPr>
                <w:rFonts w:ascii="Tahoma" w:eastAsia="Times New Roman" w:hAnsi="Tahoma" w:cs="Tahoma"/>
                <w:sz w:val="20"/>
                <w:szCs w:val="20"/>
              </w:rPr>
              <w:t>Two examples of organizations that have used the framework are identified and their use of the framework is adequately discussed.</w:t>
            </w:r>
          </w:p>
        </w:tc>
        <w:tc>
          <w:tcPr>
            <w:tcW w:w="769" w:type="pct"/>
            <w:tcBorders>
              <w:top w:val="outset" w:sz="6" w:space="0" w:color="auto"/>
              <w:left w:val="outset" w:sz="6" w:space="0" w:color="auto"/>
              <w:bottom w:val="outset" w:sz="6" w:space="0" w:color="auto"/>
              <w:right w:val="outset" w:sz="6" w:space="0" w:color="auto"/>
            </w:tcBorders>
          </w:tcPr>
          <w:p w14:paraId="21A87CC3" w14:textId="77777777" w:rsidR="00CF2170" w:rsidRPr="00CF2170" w:rsidRDefault="00CF2170" w:rsidP="00CF2170">
            <w:pPr>
              <w:spacing w:after="0" w:line="240" w:lineRule="auto"/>
              <w:rPr>
                <w:rFonts w:ascii="Tahoma" w:eastAsia="Times New Roman" w:hAnsi="Tahoma" w:cs="Tahoma"/>
                <w:b/>
                <w:sz w:val="20"/>
                <w:szCs w:val="20"/>
              </w:rPr>
            </w:pPr>
            <w:r w:rsidRPr="00CF2170">
              <w:rPr>
                <w:rFonts w:ascii="Tahoma" w:eastAsia="Times New Roman" w:hAnsi="Tahoma" w:cs="Tahoma"/>
                <w:b/>
                <w:sz w:val="20"/>
                <w:szCs w:val="20"/>
              </w:rPr>
              <w:t>6 Points</w:t>
            </w:r>
          </w:p>
          <w:p w14:paraId="57C71324" w14:textId="77777777" w:rsidR="00CF2170" w:rsidRDefault="00CF2170" w:rsidP="00CF2170">
            <w:pPr>
              <w:spacing w:after="0" w:line="240" w:lineRule="auto"/>
              <w:rPr>
                <w:rFonts w:ascii="Tahoma" w:eastAsia="Times New Roman" w:hAnsi="Tahoma" w:cs="Tahoma"/>
                <w:sz w:val="20"/>
                <w:szCs w:val="20"/>
              </w:rPr>
            </w:pPr>
          </w:p>
          <w:p w14:paraId="0B361ECD" w14:textId="77777777" w:rsidR="00CF2170" w:rsidRPr="00CF2170" w:rsidRDefault="00CF2170" w:rsidP="00CF2170">
            <w:pPr>
              <w:spacing w:after="0" w:line="240" w:lineRule="auto"/>
              <w:rPr>
                <w:rFonts w:ascii="Tahoma" w:eastAsia="Times New Roman" w:hAnsi="Tahoma" w:cs="Tahoma"/>
                <w:sz w:val="20"/>
                <w:szCs w:val="20"/>
              </w:rPr>
            </w:pPr>
            <w:r w:rsidRPr="00CF2170">
              <w:rPr>
                <w:rFonts w:ascii="Tahoma" w:eastAsia="Times New Roman" w:hAnsi="Tahoma" w:cs="Tahoma"/>
                <w:sz w:val="20"/>
                <w:szCs w:val="20"/>
              </w:rPr>
              <w:t>Two or fewer examples of organizations are identified and/or their use of the framework may not be adequately discussed.</w:t>
            </w:r>
          </w:p>
        </w:tc>
        <w:tc>
          <w:tcPr>
            <w:tcW w:w="671" w:type="pct"/>
            <w:tcBorders>
              <w:top w:val="outset" w:sz="6" w:space="0" w:color="auto"/>
              <w:left w:val="outset" w:sz="6" w:space="0" w:color="auto"/>
              <w:bottom w:val="outset" w:sz="6" w:space="0" w:color="auto"/>
              <w:right w:val="outset" w:sz="6" w:space="0" w:color="auto"/>
            </w:tcBorders>
            <w:hideMark/>
          </w:tcPr>
          <w:p w14:paraId="36486654" w14:textId="77777777" w:rsidR="00CF2170" w:rsidRPr="00CF2170" w:rsidRDefault="00CF2170" w:rsidP="00CF2170">
            <w:pPr>
              <w:spacing w:after="0" w:line="240" w:lineRule="auto"/>
              <w:rPr>
                <w:rFonts w:ascii="Tahoma" w:eastAsia="Times New Roman" w:hAnsi="Tahoma" w:cs="Tahoma"/>
                <w:b/>
                <w:sz w:val="20"/>
                <w:szCs w:val="20"/>
              </w:rPr>
            </w:pPr>
            <w:r w:rsidRPr="00CF2170">
              <w:rPr>
                <w:rFonts w:ascii="Tahoma" w:eastAsia="Times New Roman" w:hAnsi="Tahoma" w:cs="Tahoma"/>
                <w:b/>
                <w:sz w:val="20"/>
                <w:szCs w:val="20"/>
              </w:rPr>
              <w:t>0-5 Points</w:t>
            </w:r>
          </w:p>
          <w:p w14:paraId="128A85C7" w14:textId="77777777" w:rsidR="00CF2170" w:rsidRDefault="00CF2170" w:rsidP="00CF2170">
            <w:pPr>
              <w:spacing w:after="0" w:line="240" w:lineRule="auto"/>
              <w:rPr>
                <w:rFonts w:ascii="Tahoma" w:eastAsia="Times New Roman" w:hAnsi="Tahoma" w:cs="Tahoma"/>
                <w:sz w:val="20"/>
                <w:szCs w:val="20"/>
              </w:rPr>
            </w:pPr>
          </w:p>
          <w:p w14:paraId="673ACDED" w14:textId="77777777" w:rsidR="00CF2170" w:rsidRPr="00CF2170" w:rsidRDefault="00CF2170" w:rsidP="00CF2170">
            <w:pPr>
              <w:spacing w:after="0" w:line="240" w:lineRule="auto"/>
              <w:rPr>
                <w:rFonts w:ascii="Tahoma" w:eastAsia="Times New Roman" w:hAnsi="Tahoma" w:cs="Tahoma"/>
                <w:sz w:val="20"/>
                <w:szCs w:val="20"/>
              </w:rPr>
            </w:pPr>
            <w:r w:rsidRPr="00CF2170">
              <w:rPr>
                <w:rFonts w:ascii="Tahoma" w:eastAsia="Times New Roman" w:hAnsi="Tahoma" w:cs="Tahoma"/>
                <w:sz w:val="20"/>
                <w:szCs w:val="20"/>
              </w:rPr>
              <w:t>No examples of use of the framework are identified or minimal effort is demonstrated.</w:t>
            </w:r>
          </w:p>
        </w:tc>
        <w:tc>
          <w:tcPr>
            <w:tcW w:w="484" w:type="pct"/>
            <w:tcBorders>
              <w:top w:val="outset" w:sz="6" w:space="0" w:color="auto"/>
              <w:left w:val="outset" w:sz="6" w:space="0" w:color="auto"/>
              <w:bottom w:val="outset" w:sz="6" w:space="0" w:color="auto"/>
              <w:right w:val="outset" w:sz="6" w:space="0" w:color="auto"/>
            </w:tcBorders>
            <w:hideMark/>
          </w:tcPr>
          <w:p w14:paraId="55FAE47F" w14:textId="77777777" w:rsidR="00CF2170" w:rsidRPr="00CF2170" w:rsidRDefault="00CF2170" w:rsidP="00CF2170">
            <w:pPr>
              <w:spacing w:after="0" w:line="240" w:lineRule="auto"/>
              <w:jc w:val="center"/>
              <w:rPr>
                <w:rFonts w:ascii="Tahoma" w:eastAsia="Times New Roman" w:hAnsi="Tahoma" w:cs="Tahoma"/>
                <w:b/>
                <w:sz w:val="20"/>
                <w:szCs w:val="20"/>
              </w:rPr>
            </w:pPr>
            <w:r w:rsidRPr="00CF2170">
              <w:rPr>
                <w:rFonts w:ascii="Tahoma" w:eastAsia="Times New Roman" w:hAnsi="Tahoma" w:cs="Tahoma"/>
                <w:b/>
                <w:sz w:val="20"/>
                <w:szCs w:val="20"/>
              </w:rPr>
              <w:t>10</w:t>
            </w:r>
          </w:p>
        </w:tc>
      </w:tr>
      <w:tr w:rsidR="00CF2170" w:rsidRPr="00826A16" w14:paraId="6418140E" w14:textId="77777777" w:rsidTr="00484ACC">
        <w:trPr>
          <w:tblCellSpacing w:w="0" w:type="dxa"/>
        </w:trPr>
        <w:tc>
          <w:tcPr>
            <w:tcW w:w="682" w:type="pct"/>
            <w:tcBorders>
              <w:top w:val="outset" w:sz="6" w:space="0" w:color="auto"/>
              <w:left w:val="outset" w:sz="6" w:space="0" w:color="auto"/>
              <w:bottom w:val="outset" w:sz="6" w:space="0" w:color="auto"/>
              <w:right w:val="outset" w:sz="6" w:space="0" w:color="auto"/>
            </w:tcBorders>
            <w:vAlign w:val="center"/>
            <w:hideMark/>
          </w:tcPr>
          <w:p w14:paraId="0D4F5D86" w14:textId="77777777" w:rsidR="00CF2170" w:rsidRPr="00CF2170" w:rsidRDefault="00CF2170" w:rsidP="00CF2170">
            <w:pPr>
              <w:spacing w:after="0" w:line="240" w:lineRule="auto"/>
              <w:rPr>
                <w:rFonts w:ascii="Tahoma" w:eastAsia="Times New Roman" w:hAnsi="Tahoma" w:cs="Tahoma"/>
                <w:b/>
                <w:sz w:val="20"/>
                <w:szCs w:val="20"/>
              </w:rPr>
            </w:pPr>
            <w:r w:rsidRPr="00CF2170">
              <w:rPr>
                <w:rFonts w:ascii="Tahoma" w:eastAsia="Times New Roman" w:hAnsi="Tahoma" w:cs="Tahoma"/>
                <w:b/>
                <w:sz w:val="20"/>
                <w:szCs w:val="20"/>
              </w:rPr>
              <w:t>External Research</w:t>
            </w:r>
          </w:p>
        </w:tc>
        <w:tc>
          <w:tcPr>
            <w:tcW w:w="778" w:type="pct"/>
            <w:tcBorders>
              <w:top w:val="outset" w:sz="6" w:space="0" w:color="auto"/>
              <w:left w:val="outset" w:sz="6" w:space="0" w:color="auto"/>
              <w:bottom w:val="outset" w:sz="6" w:space="0" w:color="auto"/>
              <w:right w:val="outset" w:sz="6" w:space="0" w:color="auto"/>
            </w:tcBorders>
            <w:hideMark/>
          </w:tcPr>
          <w:p w14:paraId="38C3A2FD" w14:textId="77777777" w:rsidR="00CF2170" w:rsidRDefault="00CF2170" w:rsidP="00484ACC">
            <w:pPr>
              <w:spacing w:after="0" w:line="240" w:lineRule="auto"/>
              <w:rPr>
                <w:rFonts w:ascii="Tahoma" w:eastAsia="Times New Roman" w:hAnsi="Tahoma" w:cs="Tahoma"/>
                <w:b/>
                <w:sz w:val="20"/>
                <w:szCs w:val="20"/>
              </w:rPr>
            </w:pPr>
            <w:r>
              <w:rPr>
                <w:rFonts w:ascii="Tahoma" w:eastAsia="Times New Roman" w:hAnsi="Tahoma" w:cs="Tahoma"/>
                <w:b/>
                <w:sz w:val="20"/>
                <w:szCs w:val="20"/>
              </w:rPr>
              <w:t>9-10 Points</w:t>
            </w:r>
          </w:p>
          <w:p w14:paraId="44509E6C" w14:textId="77777777" w:rsidR="00CF2170" w:rsidRPr="00ED0DD8" w:rsidRDefault="00CF2170" w:rsidP="00484ACC">
            <w:pPr>
              <w:spacing w:after="0" w:line="240" w:lineRule="auto"/>
              <w:rPr>
                <w:rFonts w:ascii="Tahoma" w:eastAsia="Times New Roman" w:hAnsi="Tahoma" w:cs="Tahoma"/>
                <w:b/>
                <w:sz w:val="20"/>
                <w:szCs w:val="20"/>
              </w:rPr>
            </w:pPr>
          </w:p>
          <w:p w14:paraId="63DA7F42" w14:textId="77777777" w:rsidR="00CF2170" w:rsidRPr="00ED0DD8" w:rsidRDefault="00CF2170" w:rsidP="00484ACC">
            <w:pPr>
              <w:spacing w:after="0" w:line="240" w:lineRule="auto"/>
              <w:rPr>
                <w:rFonts w:ascii="Tahoma" w:eastAsia="Times New Roman" w:hAnsi="Tahoma" w:cs="Tahoma"/>
                <w:sz w:val="20"/>
                <w:szCs w:val="20"/>
              </w:rPr>
            </w:pPr>
            <w:r>
              <w:rPr>
                <w:rFonts w:ascii="Tahoma" w:eastAsia="Times New Roman" w:hAnsi="Tahoma" w:cs="Tahoma"/>
                <w:sz w:val="20"/>
                <w:szCs w:val="20"/>
              </w:rPr>
              <w:t>More than three</w:t>
            </w:r>
            <w:r w:rsidRPr="00ED0DD8">
              <w:rPr>
                <w:rFonts w:ascii="Tahoma" w:eastAsia="Times New Roman" w:hAnsi="Tahoma" w:cs="Tahoma"/>
                <w:sz w:val="20"/>
                <w:szCs w:val="20"/>
              </w:rPr>
              <w:t xml:space="preserve"> scholarly sources other than the class resources are incorporated and used effectively, contextualized, appropriately researched and supported, and synthesized with original arguments. Sources used are credible, relevant, and timely.  Proper APA style is used for citations and references.</w:t>
            </w:r>
          </w:p>
        </w:tc>
        <w:tc>
          <w:tcPr>
            <w:tcW w:w="761" w:type="pct"/>
            <w:tcBorders>
              <w:top w:val="outset" w:sz="6" w:space="0" w:color="auto"/>
              <w:left w:val="outset" w:sz="6" w:space="0" w:color="auto"/>
              <w:bottom w:val="outset" w:sz="6" w:space="0" w:color="auto"/>
              <w:right w:val="outset" w:sz="6" w:space="0" w:color="auto"/>
            </w:tcBorders>
          </w:tcPr>
          <w:p w14:paraId="5050E1A4" w14:textId="77777777" w:rsidR="00CF2170" w:rsidRDefault="00CF2170" w:rsidP="00484ACC">
            <w:pPr>
              <w:spacing w:after="0" w:line="240" w:lineRule="auto"/>
              <w:rPr>
                <w:rFonts w:ascii="Tahoma" w:eastAsia="Times New Roman" w:hAnsi="Tahoma" w:cs="Tahoma"/>
                <w:b/>
                <w:sz w:val="20"/>
                <w:szCs w:val="20"/>
              </w:rPr>
            </w:pPr>
            <w:r>
              <w:rPr>
                <w:rFonts w:ascii="Tahoma" w:eastAsia="Times New Roman" w:hAnsi="Tahoma" w:cs="Tahoma"/>
                <w:b/>
                <w:sz w:val="20"/>
                <w:szCs w:val="20"/>
              </w:rPr>
              <w:t>8 Points</w:t>
            </w:r>
          </w:p>
          <w:p w14:paraId="49ED222D" w14:textId="77777777" w:rsidR="00CF2170" w:rsidRPr="00ED0DD8" w:rsidRDefault="00CF2170" w:rsidP="00484ACC">
            <w:pPr>
              <w:spacing w:after="0" w:line="240" w:lineRule="auto"/>
              <w:rPr>
                <w:rFonts w:ascii="Tahoma" w:eastAsia="Times New Roman" w:hAnsi="Tahoma" w:cs="Tahoma"/>
                <w:b/>
                <w:sz w:val="20"/>
                <w:szCs w:val="20"/>
              </w:rPr>
            </w:pPr>
          </w:p>
          <w:p w14:paraId="2944EAC5" w14:textId="77777777" w:rsidR="00CF2170" w:rsidRPr="00ED0DD8" w:rsidRDefault="00CF2170" w:rsidP="00484ACC">
            <w:pPr>
              <w:spacing w:after="0" w:line="240" w:lineRule="auto"/>
              <w:rPr>
                <w:rFonts w:ascii="Tahoma" w:eastAsia="Times New Roman" w:hAnsi="Tahoma" w:cs="Tahoma"/>
                <w:sz w:val="20"/>
                <w:szCs w:val="20"/>
              </w:rPr>
            </w:pPr>
            <w:r>
              <w:rPr>
                <w:rFonts w:ascii="Tahoma" w:eastAsia="Times New Roman" w:hAnsi="Tahoma" w:cs="Tahoma"/>
                <w:sz w:val="20"/>
                <w:szCs w:val="20"/>
              </w:rPr>
              <w:t>More than three</w:t>
            </w:r>
            <w:r w:rsidRPr="00ED0DD8">
              <w:rPr>
                <w:rFonts w:ascii="Tahoma" w:eastAsia="Times New Roman" w:hAnsi="Tahoma" w:cs="Tahoma"/>
                <w:sz w:val="20"/>
                <w:szCs w:val="20"/>
              </w:rPr>
              <w:t xml:space="preserve"> scholarly sources other than the class resources are incorporated and used effectively, appropriately researched and supported, and support original arguments. Sources used are credible, relevant, and timely.  Proper APA style is used for citations and references.</w:t>
            </w:r>
          </w:p>
        </w:tc>
        <w:tc>
          <w:tcPr>
            <w:tcW w:w="855" w:type="pct"/>
            <w:tcBorders>
              <w:top w:val="outset" w:sz="6" w:space="0" w:color="auto"/>
              <w:left w:val="outset" w:sz="6" w:space="0" w:color="auto"/>
              <w:bottom w:val="outset" w:sz="6" w:space="0" w:color="auto"/>
              <w:right w:val="outset" w:sz="6" w:space="0" w:color="auto"/>
            </w:tcBorders>
            <w:hideMark/>
          </w:tcPr>
          <w:p w14:paraId="53EF59E9" w14:textId="77777777" w:rsidR="00CF2170" w:rsidRDefault="00CF2170" w:rsidP="00484ACC">
            <w:pPr>
              <w:spacing w:after="0" w:line="240" w:lineRule="auto"/>
              <w:rPr>
                <w:rFonts w:ascii="Tahoma" w:eastAsia="Times New Roman" w:hAnsi="Tahoma" w:cs="Tahoma"/>
                <w:b/>
                <w:sz w:val="20"/>
                <w:szCs w:val="20"/>
              </w:rPr>
            </w:pPr>
            <w:r>
              <w:rPr>
                <w:rFonts w:ascii="Tahoma" w:eastAsia="Times New Roman" w:hAnsi="Tahoma" w:cs="Tahoma"/>
                <w:b/>
                <w:sz w:val="20"/>
                <w:szCs w:val="20"/>
              </w:rPr>
              <w:t>7 Points</w:t>
            </w:r>
          </w:p>
          <w:p w14:paraId="20593163" w14:textId="77777777" w:rsidR="00CF2170" w:rsidRPr="00ED0DD8" w:rsidRDefault="00CF2170" w:rsidP="00484ACC">
            <w:pPr>
              <w:spacing w:after="0" w:line="240" w:lineRule="auto"/>
              <w:rPr>
                <w:rFonts w:ascii="Tahoma" w:eastAsia="Times New Roman" w:hAnsi="Tahoma" w:cs="Tahoma"/>
                <w:b/>
                <w:sz w:val="20"/>
                <w:szCs w:val="20"/>
              </w:rPr>
            </w:pPr>
          </w:p>
          <w:p w14:paraId="18C87277" w14:textId="77777777" w:rsidR="00CF2170" w:rsidRPr="00ED0DD8" w:rsidRDefault="00CF2170" w:rsidP="006A59F8">
            <w:pPr>
              <w:spacing w:after="0" w:line="240" w:lineRule="auto"/>
              <w:rPr>
                <w:rFonts w:ascii="Tahoma" w:eastAsia="Times New Roman" w:hAnsi="Tahoma" w:cs="Tahoma"/>
                <w:sz w:val="20"/>
                <w:szCs w:val="20"/>
              </w:rPr>
            </w:pPr>
            <w:r w:rsidRPr="00ED0DD8">
              <w:rPr>
                <w:rFonts w:ascii="Tahoma" w:eastAsia="Times New Roman" w:hAnsi="Tahoma" w:cs="Tahoma"/>
                <w:sz w:val="20"/>
                <w:szCs w:val="20"/>
              </w:rPr>
              <w:t>T</w:t>
            </w:r>
            <w:r>
              <w:rPr>
                <w:rFonts w:ascii="Tahoma" w:eastAsia="Times New Roman" w:hAnsi="Tahoma" w:cs="Tahoma"/>
                <w:sz w:val="20"/>
                <w:szCs w:val="20"/>
              </w:rPr>
              <w:t>hree</w:t>
            </w:r>
            <w:r w:rsidRPr="00ED0DD8">
              <w:rPr>
                <w:rFonts w:ascii="Tahoma" w:eastAsia="Times New Roman" w:hAnsi="Tahoma" w:cs="Tahoma"/>
                <w:sz w:val="20"/>
                <w:szCs w:val="20"/>
              </w:rPr>
              <w:t xml:space="preserve"> </w:t>
            </w:r>
            <w:r>
              <w:rPr>
                <w:rFonts w:ascii="Tahoma" w:eastAsia="Times New Roman" w:hAnsi="Tahoma" w:cs="Tahoma"/>
                <w:sz w:val="20"/>
                <w:szCs w:val="20"/>
              </w:rPr>
              <w:t xml:space="preserve">scholarly </w:t>
            </w:r>
            <w:r w:rsidRPr="00ED0DD8">
              <w:rPr>
                <w:rFonts w:ascii="Tahoma" w:eastAsia="Times New Roman" w:hAnsi="Tahoma" w:cs="Tahoma"/>
                <w:sz w:val="20"/>
                <w:szCs w:val="20"/>
              </w:rPr>
              <w:t xml:space="preserve">sources other than the class resources are properly incorporated and used.  Uses APA format for references and citations. </w:t>
            </w:r>
          </w:p>
        </w:tc>
        <w:tc>
          <w:tcPr>
            <w:tcW w:w="769" w:type="pct"/>
            <w:tcBorders>
              <w:top w:val="outset" w:sz="6" w:space="0" w:color="auto"/>
              <w:left w:val="outset" w:sz="6" w:space="0" w:color="auto"/>
              <w:bottom w:val="outset" w:sz="6" w:space="0" w:color="auto"/>
              <w:right w:val="outset" w:sz="6" w:space="0" w:color="auto"/>
            </w:tcBorders>
          </w:tcPr>
          <w:p w14:paraId="5CDC0E5A" w14:textId="77777777" w:rsidR="00CF2170" w:rsidRDefault="00CF2170" w:rsidP="00484ACC">
            <w:pPr>
              <w:spacing w:after="0" w:line="240" w:lineRule="auto"/>
              <w:rPr>
                <w:rFonts w:ascii="Tahoma" w:eastAsia="Times New Roman" w:hAnsi="Tahoma" w:cs="Tahoma"/>
                <w:b/>
                <w:sz w:val="20"/>
                <w:szCs w:val="20"/>
              </w:rPr>
            </w:pPr>
            <w:r>
              <w:rPr>
                <w:rFonts w:ascii="Tahoma" w:eastAsia="Times New Roman" w:hAnsi="Tahoma" w:cs="Tahoma"/>
                <w:b/>
                <w:sz w:val="20"/>
                <w:szCs w:val="20"/>
              </w:rPr>
              <w:t>6 Points</w:t>
            </w:r>
          </w:p>
          <w:p w14:paraId="011F8BB5" w14:textId="77777777" w:rsidR="00CF2170" w:rsidRPr="00ED0DD8" w:rsidRDefault="00CF2170" w:rsidP="00484ACC">
            <w:pPr>
              <w:spacing w:after="0" w:line="240" w:lineRule="auto"/>
              <w:rPr>
                <w:rFonts w:ascii="Tahoma" w:eastAsia="Times New Roman" w:hAnsi="Tahoma" w:cs="Tahoma"/>
                <w:b/>
                <w:sz w:val="20"/>
                <w:szCs w:val="20"/>
              </w:rPr>
            </w:pPr>
          </w:p>
          <w:p w14:paraId="323F5FA5" w14:textId="77777777" w:rsidR="00CF2170" w:rsidRPr="00ED0DD8" w:rsidRDefault="00CF2170" w:rsidP="00484ACC">
            <w:pPr>
              <w:spacing w:after="0" w:line="240" w:lineRule="auto"/>
              <w:rPr>
                <w:rFonts w:ascii="Tahoma" w:eastAsia="Times New Roman" w:hAnsi="Tahoma" w:cs="Tahoma"/>
                <w:sz w:val="20"/>
                <w:szCs w:val="20"/>
              </w:rPr>
            </w:pPr>
            <w:r>
              <w:rPr>
                <w:rFonts w:ascii="Tahoma" w:eastAsia="Times New Roman" w:hAnsi="Tahoma" w:cs="Tahoma"/>
                <w:sz w:val="20"/>
                <w:szCs w:val="20"/>
              </w:rPr>
              <w:t>Three</w:t>
            </w:r>
            <w:r w:rsidRPr="00ED0DD8">
              <w:rPr>
                <w:rFonts w:ascii="Tahoma" w:eastAsia="Times New Roman" w:hAnsi="Tahoma" w:cs="Tahoma"/>
                <w:sz w:val="20"/>
                <w:szCs w:val="20"/>
              </w:rPr>
              <w:t xml:space="preserve"> or fewer sources other than the class resources may be used; may not be</w:t>
            </w:r>
            <w:r>
              <w:rPr>
                <w:rFonts w:ascii="Tahoma" w:eastAsia="Times New Roman" w:hAnsi="Tahoma" w:cs="Tahoma"/>
                <w:sz w:val="20"/>
                <w:szCs w:val="20"/>
              </w:rPr>
              <w:t xml:space="preserve"> scholarly sources; may not be</w:t>
            </w:r>
            <w:r w:rsidRPr="00ED0DD8">
              <w:rPr>
                <w:rFonts w:ascii="Tahoma" w:eastAsia="Times New Roman" w:hAnsi="Tahoma" w:cs="Tahoma"/>
                <w:sz w:val="20"/>
                <w:szCs w:val="20"/>
              </w:rPr>
              <w:t xml:space="preserve"> properly incorporated or used to support arguments; may rely too heavily on the reporting of external sources, and/or are not effective or appropriate; and/or are not credible, relevant, or </w:t>
            </w:r>
            <w:r w:rsidRPr="00ED0DD8">
              <w:rPr>
                <w:rFonts w:ascii="Tahoma" w:eastAsia="Times New Roman" w:hAnsi="Tahoma" w:cs="Tahoma"/>
                <w:sz w:val="20"/>
                <w:szCs w:val="20"/>
              </w:rPr>
              <w:lastRenderedPageBreak/>
              <w:t>timely. May not use APA format.</w:t>
            </w:r>
          </w:p>
        </w:tc>
        <w:tc>
          <w:tcPr>
            <w:tcW w:w="671" w:type="pct"/>
            <w:tcBorders>
              <w:top w:val="outset" w:sz="6" w:space="0" w:color="auto"/>
              <w:left w:val="outset" w:sz="6" w:space="0" w:color="auto"/>
              <w:bottom w:val="outset" w:sz="6" w:space="0" w:color="auto"/>
              <w:right w:val="outset" w:sz="6" w:space="0" w:color="auto"/>
            </w:tcBorders>
            <w:hideMark/>
          </w:tcPr>
          <w:p w14:paraId="4444FBF5" w14:textId="77777777" w:rsidR="00CF2170" w:rsidRDefault="00CF2170" w:rsidP="00484ACC">
            <w:pPr>
              <w:spacing w:after="0" w:line="240" w:lineRule="auto"/>
              <w:rPr>
                <w:rFonts w:ascii="Tahoma" w:hAnsi="Tahoma" w:cs="Tahoma"/>
                <w:b/>
                <w:sz w:val="20"/>
                <w:szCs w:val="20"/>
              </w:rPr>
            </w:pPr>
            <w:r>
              <w:rPr>
                <w:rFonts w:ascii="Tahoma" w:hAnsi="Tahoma" w:cs="Tahoma"/>
                <w:b/>
                <w:sz w:val="20"/>
                <w:szCs w:val="20"/>
              </w:rPr>
              <w:lastRenderedPageBreak/>
              <w:t>0-5 Points</w:t>
            </w:r>
          </w:p>
          <w:p w14:paraId="2582C221" w14:textId="77777777" w:rsidR="00CF2170" w:rsidRPr="00ED0DD8" w:rsidRDefault="00CF2170" w:rsidP="00484ACC">
            <w:pPr>
              <w:spacing w:after="0" w:line="240" w:lineRule="auto"/>
              <w:rPr>
                <w:rFonts w:ascii="Tahoma" w:hAnsi="Tahoma" w:cs="Tahoma"/>
                <w:b/>
                <w:sz w:val="20"/>
                <w:szCs w:val="20"/>
              </w:rPr>
            </w:pPr>
          </w:p>
          <w:p w14:paraId="245E3F29" w14:textId="77777777" w:rsidR="00CF2170" w:rsidRPr="00ED0DD8" w:rsidRDefault="00CF2170" w:rsidP="00484ACC">
            <w:pPr>
              <w:spacing w:after="0" w:line="240" w:lineRule="auto"/>
              <w:rPr>
                <w:rFonts w:ascii="Tahoma" w:eastAsia="Times New Roman" w:hAnsi="Tahoma" w:cs="Tahoma"/>
                <w:sz w:val="20"/>
                <w:szCs w:val="20"/>
              </w:rPr>
            </w:pPr>
            <w:r w:rsidRPr="00ED0DD8">
              <w:rPr>
                <w:rFonts w:ascii="Tahoma" w:hAnsi="Tahoma" w:cs="Tahoma"/>
                <w:sz w:val="20"/>
                <w:szCs w:val="20"/>
              </w:rPr>
              <w:t>No external research is incorporated</w:t>
            </w:r>
            <w:r w:rsidRPr="00ED0DD8">
              <w:rPr>
                <w:rFonts w:ascii="Tahoma" w:hAnsi="Tahoma" w:cs="Tahoma"/>
                <w:color w:val="353535"/>
                <w:sz w:val="20"/>
                <w:szCs w:val="20"/>
              </w:rPr>
              <w:t xml:space="preserve"> or reference listed is not cited within text</w:t>
            </w:r>
            <w:r w:rsidRPr="00ED0DD8">
              <w:rPr>
                <w:rFonts w:ascii="Tahoma" w:hAnsi="Tahoma" w:cs="Tahoma"/>
                <w:sz w:val="20"/>
                <w:szCs w:val="20"/>
              </w:rPr>
              <w:t>.</w:t>
            </w:r>
          </w:p>
        </w:tc>
        <w:tc>
          <w:tcPr>
            <w:tcW w:w="484" w:type="pct"/>
            <w:tcBorders>
              <w:top w:val="outset" w:sz="6" w:space="0" w:color="auto"/>
              <w:left w:val="outset" w:sz="6" w:space="0" w:color="auto"/>
              <w:bottom w:val="outset" w:sz="6" w:space="0" w:color="auto"/>
              <w:right w:val="outset" w:sz="6" w:space="0" w:color="auto"/>
            </w:tcBorders>
            <w:hideMark/>
          </w:tcPr>
          <w:p w14:paraId="4EA9D332" w14:textId="77777777" w:rsidR="00CF2170" w:rsidRPr="00CF2170" w:rsidRDefault="00CF2170" w:rsidP="00CF2170">
            <w:pPr>
              <w:spacing w:after="0" w:line="240" w:lineRule="auto"/>
              <w:jc w:val="center"/>
              <w:rPr>
                <w:rFonts w:ascii="Tahoma" w:eastAsia="Times New Roman" w:hAnsi="Tahoma" w:cs="Tahoma"/>
                <w:b/>
                <w:sz w:val="20"/>
                <w:szCs w:val="20"/>
              </w:rPr>
            </w:pPr>
            <w:r w:rsidRPr="00CF2170">
              <w:rPr>
                <w:rFonts w:ascii="Tahoma" w:eastAsia="Times New Roman" w:hAnsi="Tahoma" w:cs="Tahoma"/>
                <w:b/>
                <w:sz w:val="20"/>
                <w:szCs w:val="20"/>
              </w:rPr>
              <w:t>10</w:t>
            </w:r>
          </w:p>
        </w:tc>
      </w:tr>
      <w:tr w:rsidR="00CF2170" w:rsidRPr="00826A16" w14:paraId="7EE0346C" w14:textId="77777777" w:rsidTr="00CF2170">
        <w:trPr>
          <w:tblCellSpacing w:w="0" w:type="dxa"/>
        </w:trPr>
        <w:tc>
          <w:tcPr>
            <w:tcW w:w="682" w:type="pct"/>
            <w:tcBorders>
              <w:top w:val="outset" w:sz="6" w:space="0" w:color="auto"/>
              <w:left w:val="outset" w:sz="6" w:space="0" w:color="auto"/>
              <w:bottom w:val="outset" w:sz="6" w:space="0" w:color="auto"/>
              <w:right w:val="outset" w:sz="6" w:space="0" w:color="auto"/>
            </w:tcBorders>
            <w:vAlign w:val="center"/>
            <w:hideMark/>
          </w:tcPr>
          <w:p w14:paraId="0AC656B3" w14:textId="77777777" w:rsidR="00CF2170" w:rsidRPr="00CF2170" w:rsidRDefault="00CF2170" w:rsidP="00CF2170">
            <w:pPr>
              <w:spacing w:after="0" w:line="240" w:lineRule="auto"/>
              <w:rPr>
                <w:rFonts w:ascii="Tahoma" w:eastAsia="Times New Roman" w:hAnsi="Tahoma" w:cs="Tahoma"/>
                <w:b/>
                <w:sz w:val="20"/>
                <w:szCs w:val="20"/>
              </w:rPr>
            </w:pPr>
            <w:r w:rsidRPr="00CF2170">
              <w:rPr>
                <w:rFonts w:ascii="Tahoma" w:eastAsia="Times New Roman" w:hAnsi="Tahoma" w:cs="Tahoma"/>
                <w:b/>
                <w:sz w:val="20"/>
                <w:szCs w:val="20"/>
              </w:rPr>
              <w:lastRenderedPageBreak/>
              <w:t>Conclusion</w:t>
            </w:r>
          </w:p>
        </w:tc>
        <w:tc>
          <w:tcPr>
            <w:tcW w:w="778" w:type="pct"/>
            <w:tcBorders>
              <w:top w:val="outset" w:sz="6" w:space="0" w:color="auto"/>
              <w:left w:val="outset" w:sz="6" w:space="0" w:color="auto"/>
              <w:bottom w:val="outset" w:sz="6" w:space="0" w:color="auto"/>
              <w:right w:val="outset" w:sz="6" w:space="0" w:color="auto"/>
            </w:tcBorders>
            <w:hideMark/>
          </w:tcPr>
          <w:p w14:paraId="75F8BCEF" w14:textId="77777777" w:rsidR="00CF2170" w:rsidRDefault="00CF2170" w:rsidP="00CF2170">
            <w:pPr>
              <w:rPr>
                <w:rFonts w:ascii="Tahoma" w:hAnsi="Tahoma" w:cs="Tahoma"/>
                <w:b/>
                <w:sz w:val="20"/>
                <w:szCs w:val="20"/>
              </w:rPr>
            </w:pPr>
            <w:r>
              <w:rPr>
                <w:rFonts w:ascii="Tahoma" w:hAnsi="Tahoma" w:cs="Tahoma"/>
                <w:b/>
                <w:sz w:val="20"/>
                <w:szCs w:val="20"/>
              </w:rPr>
              <w:t>5 Points</w:t>
            </w:r>
          </w:p>
          <w:p w14:paraId="62750798" w14:textId="77777777" w:rsidR="00CF2170" w:rsidRPr="001D5E50" w:rsidRDefault="00CF2170" w:rsidP="00CF2170">
            <w:pPr>
              <w:spacing w:line="240" w:lineRule="auto"/>
              <w:rPr>
                <w:rFonts w:ascii="Tahoma" w:hAnsi="Tahoma" w:cs="Tahoma"/>
                <w:sz w:val="20"/>
                <w:szCs w:val="20"/>
              </w:rPr>
            </w:pPr>
            <w:r>
              <w:rPr>
                <w:rFonts w:ascii="Tahoma" w:hAnsi="Tahoma" w:cs="Tahoma"/>
                <w:sz w:val="20"/>
                <w:szCs w:val="20"/>
              </w:rPr>
              <w:t>Conclusion is convincing, effective and relevant. Demonstrates sophisticated analysis and critical thinking.</w:t>
            </w:r>
          </w:p>
        </w:tc>
        <w:tc>
          <w:tcPr>
            <w:tcW w:w="761" w:type="pct"/>
            <w:tcBorders>
              <w:top w:val="outset" w:sz="6" w:space="0" w:color="auto"/>
              <w:left w:val="outset" w:sz="6" w:space="0" w:color="auto"/>
              <w:bottom w:val="outset" w:sz="6" w:space="0" w:color="auto"/>
              <w:right w:val="outset" w:sz="6" w:space="0" w:color="auto"/>
            </w:tcBorders>
          </w:tcPr>
          <w:p w14:paraId="3EB14C47" w14:textId="77777777" w:rsidR="00CF2170" w:rsidRPr="007B6BFC" w:rsidRDefault="00CF2170" w:rsidP="00CF2170">
            <w:pPr>
              <w:spacing w:before="100" w:beforeAutospacing="1" w:after="0" w:line="240" w:lineRule="auto"/>
              <w:rPr>
                <w:rFonts w:ascii="Tahoma" w:hAnsi="Tahoma" w:cs="Tahoma"/>
                <w:b/>
                <w:sz w:val="20"/>
                <w:szCs w:val="20"/>
              </w:rPr>
            </w:pPr>
            <w:r>
              <w:rPr>
                <w:rFonts w:ascii="Tahoma" w:hAnsi="Tahoma" w:cs="Tahoma"/>
                <w:b/>
                <w:sz w:val="20"/>
                <w:szCs w:val="20"/>
              </w:rPr>
              <w:t>4 Points</w:t>
            </w:r>
          </w:p>
          <w:p w14:paraId="32C81583" w14:textId="77777777" w:rsidR="00CF2170" w:rsidRDefault="00CF2170" w:rsidP="00CF2170">
            <w:pPr>
              <w:spacing w:before="100" w:beforeAutospacing="1" w:after="100" w:afterAutospacing="1" w:line="240" w:lineRule="auto"/>
              <w:rPr>
                <w:rFonts w:ascii="Tahoma" w:hAnsi="Tahoma" w:cs="Tahoma"/>
                <w:b/>
                <w:sz w:val="20"/>
                <w:szCs w:val="20"/>
              </w:rPr>
            </w:pPr>
            <w:r>
              <w:rPr>
                <w:rFonts w:ascii="Tahoma" w:hAnsi="Tahoma" w:cs="Tahoma"/>
                <w:sz w:val="20"/>
                <w:szCs w:val="20"/>
              </w:rPr>
              <w:t>Conclusion is effective and relevant. Demonstrates analysis and critical thinking.</w:t>
            </w:r>
          </w:p>
        </w:tc>
        <w:tc>
          <w:tcPr>
            <w:tcW w:w="855" w:type="pct"/>
            <w:tcBorders>
              <w:top w:val="outset" w:sz="6" w:space="0" w:color="auto"/>
              <w:left w:val="outset" w:sz="6" w:space="0" w:color="auto"/>
              <w:bottom w:val="outset" w:sz="6" w:space="0" w:color="auto"/>
              <w:right w:val="outset" w:sz="6" w:space="0" w:color="auto"/>
            </w:tcBorders>
            <w:hideMark/>
          </w:tcPr>
          <w:p w14:paraId="40EE14A3" w14:textId="77777777" w:rsidR="00CF2170" w:rsidRDefault="00CF2170" w:rsidP="00CF2170">
            <w:pPr>
              <w:spacing w:before="100" w:beforeAutospacing="1" w:after="0" w:line="240" w:lineRule="auto"/>
              <w:rPr>
                <w:rFonts w:ascii="Tahoma" w:hAnsi="Tahoma" w:cs="Tahoma"/>
                <w:b/>
                <w:sz w:val="20"/>
                <w:szCs w:val="20"/>
              </w:rPr>
            </w:pPr>
            <w:r>
              <w:rPr>
                <w:rFonts w:ascii="Tahoma" w:hAnsi="Tahoma" w:cs="Tahoma"/>
                <w:b/>
                <w:sz w:val="20"/>
                <w:szCs w:val="20"/>
              </w:rPr>
              <w:t>3.5 Points</w:t>
            </w:r>
          </w:p>
          <w:p w14:paraId="089A8716" w14:textId="77777777" w:rsidR="00CF2170" w:rsidRDefault="00CF2170" w:rsidP="00CF2170">
            <w:pPr>
              <w:spacing w:before="240" w:after="100" w:afterAutospacing="1" w:line="240" w:lineRule="auto"/>
              <w:rPr>
                <w:rFonts w:ascii="Tahoma" w:hAnsi="Tahoma" w:cs="Tahoma"/>
                <w:b/>
                <w:sz w:val="20"/>
                <w:szCs w:val="20"/>
              </w:rPr>
            </w:pPr>
            <w:r>
              <w:rPr>
                <w:rFonts w:ascii="Tahoma" w:hAnsi="Tahoma" w:cs="Tahoma"/>
                <w:sz w:val="20"/>
                <w:szCs w:val="20"/>
              </w:rPr>
              <w:t xml:space="preserve">Conclusion is provided and is relevant. </w:t>
            </w:r>
          </w:p>
        </w:tc>
        <w:tc>
          <w:tcPr>
            <w:tcW w:w="769" w:type="pct"/>
            <w:tcBorders>
              <w:top w:val="outset" w:sz="6" w:space="0" w:color="auto"/>
              <w:left w:val="outset" w:sz="6" w:space="0" w:color="auto"/>
              <w:bottom w:val="outset" w:sz="6" w:space="0" w:color="auto"/>
              <w:right w:val="outset" w:sz="6" w:space="0" w:color="auto"/>
            </w:tcBorders>
          </w:tcPr>
          <w:p w14:paraId="2B3D109D" w14:textId="77777777" w:rsidR="00CF2170" w:rsidRPr="007B6BFC" w:rsidRDefault="00CF2170" w:rsidP="00CF2170">
            <w:pPr>
              <w:spacing w:line="240" w:lineRule="auto"/>
              <w:rPr>
                <w:rFonts w:ascii="Tahoma" w:hAnsi="Tahoma" w:cs="Tahoma"/>
                <w:b/>
                <w:sz w:val="20"/>
                <w:szCs w:val="20"/>
              </w:rPr>
            </w:pPr>
            <w:r>
              <w:rPr>
                <w:rFonts w:ascii="Tahoma" w:hAnsi="Tahoma" w:cs="Tahoma"/>
                <w:b/>
                <w:sz w:val="20"/>
                <w:szCs w:val="20"/>
              </w:rPr>
              <w:t>3</w:t>
            </w:r>
            <w:r w:rsidRPr="007B6BFC">
              <w:rPr>
                <w:rFonts w:ascii="Tahoma" w:hAnsi="Tahoma" w:cs="Tahoma"/>
                <w:b/>
                <w:sz w:val="20"/>
                <w:szCs w:val="20"/>
              </w:rPr>
              <w:t xml:space="preserve"> Points</w:t>
            </w:r>
          </w:p>
          <w:p w14:paraId="60B324A9" w14:textId="77777777" w:rsidR="00CF2170" w:rsidRPr="001D5E50" w:rsidRDefault="00CF2170" w:rsidP="00CF2170">
            <w:pPr>
              <w:spacing w:line="240" w:lineRule="auto"/>
              <w:rPr>
                <w:rFonts w:ascii="Tahoma" w:hAnsi="Tahoma" w:cs="Tahoma"/>
                <w:sz w:val="20"/>
                <w:szCs w:val="20"/>
              </w:rPr>
            </w:pPr>
            <w:r>
              <w:rPr>
                <w:rFonts w:ascii="Tahoma" w:hAnsi="Tahoma" w:cs="Tahoma"/>
                <w:sz w:val="20"/>
                <w:szCs w:val="20"/>
              </w:rPr>
              <w:t>Conclusion is somewhat effective and/or relevant.</w:t>
            </w:r>
          </w:p>
        </w:tc>
        <w:tc>
          <w:tcPr>
            <w:tcW w:w="671" w:type="pct"/>
            <w:tcBorders>
              <w:top w:val="outset" w:sz="6" w:space="0" w:color="auto"/>
              <w:left w:val="outset" w:sz="6" w:space="0" w:color="auto"/>
              <w:bottom w:val="outset" w:sz="6" w:space="0" w:color="auto"/>
              <w:right w:val="outset" w:sz="6" w:space="0" w:color="auto"/>
            </w:tcBorders>
            <w:hideMark/>
          </w:tcPr>
          <w:p w14:paraId="53924820" w14:textId="77777777" w:rsidR="00CF2170" w:rsidRPr="007B6BFC" w:rsidRDefault="00CF2170" w:rsidP="00CF2170">
            <w:pPr>
              <w:spacing w:line="240" w:lineRule="auto"/>
              <w:rPr>
                <w:rFonts w:ascii="Tahoma" w:hAnsi="Tahoma" w:cs="Tahoma"/>
                <w:b/>
                <w:sz w:val="20"/>
                <w:szCs w:val="20"/>
              </w:rPr>
            </w:pPr>
            <w:r w:rsidRPr="007B6BFC">
              <w:rPr>
                <w:rFonts w:ascii="Tahoma" w:hAnsi="Tahoma" w:cs="Tahoma"/>
                <w:b/>
                <w:sz w:val="20"/>
                <w:szCs w:val="20"/>
              </w:rPr>
              <w:t>0</w:t>
            </w:r>
            <w:r>
              <w:rPr>
                <w:rFonts w:ascii="Tahoma" w:hAnsi="Tahoma" w:cs="Tahoma"/>
                <w:b/>
                <w:sz w:val="20"/>
                <w:szCs w:val="20"/>
              </w:rPr>
              <w:t>-2</w:t>
            </w:r>
            <w:r w:rsidRPr="007B6BFC">
              <w:rPr>
                <w:rFonts w:ascii="Tahoma" w:hAnsi="Tahoma" w:cs="Tahoma"/>
                <w:b/>
                <w:sz w:val="20"/>
                <w:szCs w:val="20"/>
              </w:rPr>
              <w:t xml:space="preserve"> Points</w:t>
            </w:r>
          </w:p>
          <w:p w14:paraId="2DE5E092" w14:textId="77777777" w:rsidR="00CF2170" w:rsidRPr="001D5E50" w:rsidRDefault="00CF2170" w:rsidP="00CF2170">
            <w:pPr>
              <w:spacing w:line="240" w:lineRule="auto"/>
              <w:rPr>
                <w:rFonts w:ascii="Tahoma" w:hAnsi="Tahoma" w:cs="Tahoma"/>
                <w:sz w:val="20"/>
                <w:szCs w:val="20"/>
              </w:rPr>
            </w:pPr>
            <w:r>
              <w:rPr>
                <w:rFonts w:ascii="Tahoma" w:hAnsi="Tahoma" w:cs="Tahoma"/>
                <w:sz w:val="20"/>
                <w:szCs w:val="20"/>
              </w:rPr>
              <w:t>No conclusion provided, or minimal effort demonstrated.</w:t>
            </w:r>
          </w:p>
        </w:tc>
        <w:tc>
          <w:tcPr>
            <w:tcW w:w="484" w:type="pct"/>
            <w:tcBorders>
              <w:top w:val="outset" w:sz="6" w:space="0" w:color="auto"/>
              <w:left w:val="outset" w:sz="6" w:space="0" w:color="auto"/>
              <w:bottom w:val="outset" w:sz="6" w:space="0" w:color="auto"/>
              <w:right w:val="outset" w:sz="6" w:space="0" w:color="auto"/>
            </w:tcBorders>
            <w:hideMark/>
          </w:tcPr>
          <w:p w14:paraId="66E51EEC" w14:textId="77777777" w:rsidR="00CF2170" w:rsidRPr="00CF2170" w:rsidRDefault="00CF2170" w:rsidP="00CF2170">
            <w:pPr>
              <w:spacing w:after="0" w:line="240" w:lineRule="auto"/>
              <w:jc w:val="center"/>
              <w:rPr>
                <w:rFonts w:ascii="Tahoma" w:eastAsia="Times New Roman" w:hAnsi="Tahoma" w:cs="Tahoma"/>
                <w:b/>
                <w:sz w:val="20"/>
                <w:szCs w:val="20"/>
              </w:rPr>
            </w:pPr>
            <w:r w:rsidRPr="00CF2170">
              <w:rPr>
                <w:rFonts w:ascii="Tahoma" w:eastAsia="Times New Roman" w:hAnsi="Tahoma" w:cs="Tahoma"/>
                <w:b/>
                <w:sz w:val="20"/>
                <w:szCs w:val="20"/>
              </w:rPr>
              <w:t>5</w:t>
            </w:r>
          </w:p>
        </w:tc>
      </w:tr>
      <w:tr w:rsidR="00CF2170" w:rsidRPr="00826A16" w14:paraId="7CBB2D97" w14:textId="77777777" w:rsidTr="00F5287E">
        <w:trPr>
          <w:tblCellSpacing w:w="0" w:type="dxa"/>
        </w:trPr>
        <w:tc>
          <w:tcPr>
            <w:tcW w:w="682" w:type="pct"/>
            <w:tcBorders>
              <w:top w:val="outset" w:sz="6" w:space="0" w:color="auto"/>
              <w:left w:val="outset" w:sz="6" w:space="0" w:color="auto"/>
              <w:bottom w:val="outset" w:sz="6" w:space="0" w:color="auto"/>
              <w:right w:val="outset" w:sz="6" w:space="0" w:color="auto"/>
            </w:tcBorders>
            <w:vAlign w:val="center"/>
            <w:hideMark/>
          </w:tcPr>
          <w:p w14:paraId="7A481AA0" w14:textId="77777777" w:rsidR="00CF2170" w:rsidRPr="00CF2170" w:rsidRDefault="00CF2170" w:rsidP="00CF2170">
            <w:pPr>
              <w:spacing w:after="0" w:line="240" w:lineRule="auto"/>
              <w:rPr>
                <w:rFonts w:ascii="Tahoma" w:eastAsia="Times New Roman" w:hAnsi="Tahoma" w:cs="Tahoma"/>
                <w:b/>
                <w:sz w:val="20"/>
                <w:szCs w:val="20"/>
              </w:rPr>
            </w:pPr>
            <w:r w:rsidRPr="00CF2170">
              <w:rPr>
                <w:rFonts w:ascii="Tahoma" w:eastAsia="Times New Roman" w:hAnsi="Tahoma" w:cs="Tahoma"/>
                <w:b/>
                <w:sz w:val="20"/>
                <w:szCs w:val="20"/>
              </w:rPr>
              <w:t>Format</w:t>
            </w:r>
          </w:p>
        </w:tc>
        <w:tc>
          <w:tcPr>
            <w:tcW w:w="778" w:type="pct"/>
            <w:tcBorders>
              <w:top w:val="outset" w:sz="6" w:space="0" w:color="auto"/>
              <w:left w:val="outset" w:sz="6" w:space="0" w:color="auto"/>
              <w:bottom w:val="outset" w:sz="6" w:space="0" w:color="auto"/>
              <w:right w:val="outset" w:sz="6" w:space="0" w:color="auto"/>
            </w:tcBorders>
            <w:hideMark/>
          </w:tcPr>
          <w:p w14:paraId="3B327505" w14:textId="77777777" w:rsidR="00CF2170" w:rsidRPr="00AB746F" w:rsidRDefault="00CF2170" w:rsidP="00F5287E">
            <w:pPr>
              <w:spacing w:line="240" w:lineRule="auto"/>
              <w:rPr>
                <w:rFonts w:ascii="Verdana" w:hAnsi="Verdana" w:cs="Vrinda"/>
                <w:b/>
                <w:sz w:val="18"/>
                <w:szCs w:val="18"/>
              </w:rPr>
            </w:pPr>
            <w:r>
              <w:rPr>
                <w:rFonts w:ascii="Verdana" w:hAnsi="Verdana" w:cs="Vrinda"/>
                <w:b/>
                <w:sz w:val="18"/>
                <w:szCs w:val="18"/>
              </w:rPr>
              <w:t>9-10</w:t>
            </w:r>
            <w:r w:rsidRPr="00AB746F">
              <w:rPr>
                <w:rFonts w:ascii="Verdana" w:hAnsi="Verdana" w:cs="Vrinda"/>
                <w:b/>
                <w:sz w:val="18"/>
                <w:szCs w:val="18"/>
              </w:rPr>
              <w:t xml:space="preserve"> Points</w:t>
            </w:r>
          </w:p>
          <w:p w14:paraId="19C01543" w14:textId="77777777" w:rsidR="00CF2170" w:rsidRPr="00AB746F" w:rsidRDefault="00CF2170" w:rsidP="00F5287E">
            <w:pPr>
              <w:spacing w:line="240" w:lineRule="auto"/>
              <w:rPr>
                <w:rFonts w:ascii="Verdana" w:hAnsi="Verdana" w:cs="Vrinda"/>
                <w:sz w:val="18"/>
                <w:szCs w:val="18"/>
              </w:rPr>
            </w:pPr>
            <w:r>
              <w:rPr>
                <w:rFonts w:ascii="Verdana" w:hAnsi="Verdana" w:cs="Vrinda"/>
                <w:sz w:val="18"/>
                <w:szCs w:val="18"/>
              </w:rPr>
              <w:t>Paper</w:t>
            </w:r>
            <w:r w:rsidRPr="00AB746F">
              <w:rPr>
                <w:rFonts w:ascii="Verdana" w:hAnsi="Verdana" w:cs="Vrinda"/>
                <w:sz w:val="18"/>
                <w:szCs w:val="18"/>
              </w:rPr>
              <w:t xml:space="preserve"> </w:t>
            </w:r>
            <w:r w:rsidRPr="00DF7387">
              <w:rPr>
                <w:rFonts w:ascii="Tahoma" w:hAnsi="Tahoma" w:cs="Tahoma"/>
                <w:sz w:val="20"/>
                <w:szCs w:val="20"/>
              </w:rPr>
              <w:t>reflect</w:t>
            </w:r>
            <w:r>
              <w:rPr>
                <w:rFonts w:ascii="Tahoma" w:hAnsi="Tahoma" w:cs="Tahoma"/>
                <w:sz w:val="20"/>
                <w:szCs w:val="20"/>
              </w:rPr>
              <w:t>s</w:t>
            </w:r>
            <w:r w:rsidRPr="00DF7387">
              <w:rPr>
                <w:rFonts w:ascii="Tahoma" w:hAnsi="Tahoma" w:cs="Tahoma"/>
                <w:sz w:val="20"/>
                <w:szCs w:val="20"/>
              </w:rPr>
              <w:t xml:space="preserve"> effective organization</w:t>
            </w:r>
            <w:r>
              <w:rPr>
                <w:rFonts w:ascii="Tahoma" w:hAnsi="Tahoma" w:cs="Tahoma"/>
                <w:sz w:val="20"/>
                <w:szCs w:val="20"/>
              </w:rPr>
              <w:t xml:space="preserve"> and sophisticated writing</w:t>
            </w:r>
            <w:r w:rsidRPr="00DF7387">
              <w:rPr>
                <w:rFonts w:ascii="Tahoma" w:hAnsi="Tahoma" w:cs="Tahoma"/>
                <w:sz w:val="20"/>
                <w:szCs w:val="20"/>
              </w:rPr>
              <w:t xml:space="preserve">; </w:t>
            </w:r>
            <w:r>
              <w:rPr>
                <w:rFonts w:ascii="Tahoma" w:hAnsi="Tahoma" w:cs="Tahoma"/>
                <w:sz w:val="20"/>
                <w:szCs w:val="20"/>
              </w:rPr>
              <w:t xml:space="preserve">follows instructions provided; is written in third person; uses </w:t>
            </w:r>
            <w:r w:rsidRPr="00DF7387">
              <w:rPr>
                <w:rFonts w:ascii="Tahoma" w:hAnsi="Tahoma" w:cs="Tahoma"/>
                <w:sz w:val="20"/>
                <w:szCs w:val="20"/>
              </w:rPr>
              <w:t>correct structure, grammar, and spelling</w:t>
            </w:r>
            <w:r>
              <w:rPr>
                <w:rFonts w:ascii="Tahoma" w:hAnsi="Tahoma" w:cs="Tahoma"/>
                <w:sz w:val="20"/>
                <w:szCs w:val="20"/>
              </w:rPr>
              <w:t xml:space="preserve">; double- spaced and </w:t>
            </w:r>
            <w:r w:rsidRPr="00DF7387">
              <w:rPr>
                <w:rFonts w:ascii="Tahoma" w:hAnsi="Tahoma" w:cs="Tahoma"/>
                <w:sz w:val="20"/>
                <w:szCs w:val="20"/>
              </w:rPr>
              <w:t>presented in a professional format using Word</w:t>
            </w:r>
            <w:r>
              <w:rPr>
                <w:rFonts w:ascii="Tahoma" w:hAnsi="Tahoma" w:cs="Tahoma"/>
                <w:sz w:val="20"/>
                <w:szCs w:val="20"/>
              </w:rPr>
              <w:t>.</w:t>
            </w:r>
          </w:p>
        </w:tc>
        <w:tc>
          <w:tcPr>
            <w:tcW w:w="761" w:type="pct"/>
            <w:tcBorders>
              <w:top w:val="outset" w:sz="6" w:space="0" w:color="auto"/>
              <w:left w:val="outset" w:sz="6" w:space="0" w:color="auto"/>
              <w:bottom w:val="outset" w:sz="6" w:space="0" w:color="auto"/>
              <w:right w:val="outset" w:sz="6" w:space="0" w:color="auto"/>
            </w:tcBorders>
          </w:tcPr>
          <w:p w14:paraId="78FC7A03" w14:textId="77777777" w:rsidR="00CF2170" w:rsidRPr="00AB746F" w:rsidRDefault="00CF2170" w:rsidP="00F5287E">
            <w:pPr>
              <w:spacing w:line="240" w:lineRule="auto"/>
              <w:rPr>
                <w:rFonts w:ascii="Verdana" w:hAnsi="Verdana" w:cs="Vrinda"/>
                <w:b/>
                <w:sz w:val="18"/>
                <w:szCs w:val="18"/>
              </w:rPr>
            </w:pPr>
            <w:r>
              <w:rPr>
                <w:rFonts w:ascii="Verdana" w:hAnsi="Verdana" w:cs="Vrinda"/>
                <w:b/>
                <w:sz w:val="18"/>
                <w:szCs w:val="18"/>
              </w:rPr>
              <w:t>8</w:t>
            </w:r>
            <w:r w:rsidRPr="00AB746F">
              <w:rPr>
                <w:rFonts w:ascii="Verdana" w:hAnsi="Verdana" w:cs="Vrinda"/>
                <w:b/>
                <w:sz w:val="18"/>
                <w:szCs w:val="18"/>
              </w:rPr>
              <w:t xml:space="preserve"> Points</w:t>
            </w:r>
          </w:p>
          <w:p w14:paraId="08E1BAA8" w14:textId="77777777" w:rsidR="00CF2170" w:rsidRPr="00AB746F" w:rsidRDefault="00CF2170" w:rsidP="00F5287E">
            <w:pPr>
              <w:spacing w:line="240" w:lineRule="auto"/>
              <w:rPr>
                <w:rFonts w:ascii="Verdana" w:hAnsi="Verdana" w:cs="Vrinda"/>
                <w:sz w:val="18"/>
                <w:szCs w:val="18"/>
              </w:rPr>
            </w:pPr>
            <w:r>
              <w:rPr>
                <w:rFonts w:ascii="Verdana" w:hAnsi="Verdana" w:cs="Vrinda"/>
                <w:sz w:val="18"/>
                <w:szCs w:val="18"/>
              </w:rPr>
              <w:t>Paper</w:t>
            </w:r>
            <w:r w:rsidRPr="00AB746F">
              <w:rPr>
                <w:rFonts w:ascii="Verdana" w:hAnsi="Verdana" w:cs="Vrinda"/>
                <w:sz w:val="18"/>
                <w:szCs w:val="18"/>
              </w:rPr>
              <w:t xml:space="preserve"> reflects effective organization;</w:t>
            </w:r>
            <w:r>
              <w:rPr>
                <w:rFonts w:ascii="Verdana" w:hAnsi="Verdana" w:cs="Vrinda"/>
                <w:sz w:val="18"/>
                <w:szCs w:val="18"/>
              </w:rPr>
              <w:t xml:space="preserve"> follows instructions provided; is written in third person;</w:t>
            </w:r>
            <w:r w:rsidRPr="00AB746F">
              <w:rPr>
                <w:rFonts w:ascii="Verdana" w:hAnsi="Verdana" w:cs="Vrinda"/>
                <w:sz w:val="18"/>
                <w:szCs w:val="18"/>
              </w:rPr>
              <w:t xml:space="preserve"> has few errors in sentence structure, grammar, and spelling; double-spaced, and presented in a professional format. </w:t>
            </w:r>
          </w:p>
        </w:tc>
        <w:tc>
          <w:tcPr>
            <w:tcW w:w="855" w:type="pct"/>
            <w:tcBorders>
              <w:top w:val="outset" w:sz="6" w:space="0" w:color="auto"/>
              <w:left w:val="outset" w:sz="6" w:space="0" w:color="auto"/>
              <w:bottom w:val="outset" w:sz="6" w:space="0" w:color="auto"/>
              <w:right w:val="outset" w:sz="6" w:space="0" w:color="auto"/>
            </w:tcBorders>
            <w:hideMark/>
          </w:tcPr>
          <w:p w14:paraId="56C2725B" w14:textId="77777777" w:rsidR="00CF2170" w:rsidRPr="00AB746F" w:rsidRDefault="00CF2170" w:rsidP="00F5287E">
            <w:pPr>
              <w:spacing w:line="240" w:lineRule="auto"/>
              <w:rPr>
                <w:rFonts w:ascii="Verdana" w:hAnsi="Verdana" w:cs="Vrinda"/>
                <w:b/>
                <w:sz w:val="18"/>
                <w:szCs w:val="18"/>
              </w:rPr>
            </w:pPr>
            <w:r>
              <w:rPr>
                <w:rFonts w:ascii="Verdana" w:hAnsi="Verdana" w:cs="Vrinda"/>
                <w:b/>
                <w:sz w:val="18"/>
                <w:szCs w:val="18"/>
              </w:rPr>
              <w:t>7</w:t>
            </w:r>
            <w:r w:rsidRPr="00AB746F">
              <w:rPr>
                <w:rFonts w:ascii="Verdana" w:hAnsi="Verdana" w:cs="Vrinda"/>
                <w:b/>
                <w:sz w:val="18"/>
                <w:szCs w:val="18"/>
              </w:rPr>
              <w:t xml:space="preserve"> Points</w:t>
            </w:r>
          </w:p>
          <w:p w14:paraId="7CA9F727" w14:textId="77777777" w:rsidR="00CF2170" w:rsidRPr="00AB746F" w:rsidRDefault="00CF2170" w:rsidP="00F5287E">
            <w:pPr>
              <w:spacing w:line="240" w:lineRule="auto"/>
              <w:rPr>
                <w:rFonts w:ascii="Verdana" w:hAnsi="Verdana" w:cs="Vrinda"/>
                <w:sz w:val="18"/>
                <w:szCs w:val="18"/>
              </w:rPr>
            </w:pPr>
            <w:r>
              <w:rPr>
                <w:rFonts w:ascii="Verdana" w:hAnsi="Verdana" w:cs="Vrinda"/>
                <w:sz w:val="18"/>
                <w:szCs w:val="18"/>
              </w:rPr>
              <w:t>Paper</w:t>
            </w:r>
            <w:r w:rsidRPr="00AB746F">
              <w:rPr>
                <w:rFonts w:ascii="Verdana" w:hAnsi="Verdana" w:cs="Vrinda"/>
                <w:sz w:val="18"/>
                <w:szCs w:val="18"/>
              </w:rPr>
              <w:t xml:space="preserve"> has some organization; may have some errors in sentence structure, grammar and spelling. </w:t>
            </w:r>
            <w:r>
              <w:rPr>
                <w:rFonts w:ascii="Verdana" w:hAnsi="Verdana" w:cs="Vrinda"/>
                <w:sz w:val="18"/>
                <w:szCs w:val="18"/>
              </w:rPr>
              <w:t>I</w:t>
            </w:r>
            <w:r w:rsidRPr="00AB746F">
              <w:rPr>
                <w:rFonts w:ascii="Verdana" w:hAnsi="Verdana" w:cs="Vrinda"/>
                <w:sz w:val="18"/>
                <w:szCs w:val="18"/>
              </w:rPr>
              <w:t>s double spaced and written in third person.</w:t>
            </w:r>
          </w:p>
        </w:tc>
        <w:tc>
          <w:tcPr>
            <w:tcW w:w="769" w:type="pct"/>
            <w:tcBorders>
              <w:top w:val="outset" w:sz="6" w:space="0" w:color="auto"/>
              <w:left w:val="outset" w:sz="6" w:space="0" w:color="auto"/>
              <w:bottom w:val="outset" w:sz="6" w:space="0" w:color="auto"/>
              <w:right w:val="outset" w:sz="6" w:space="0" w:color="auto"/>
            </w:tcBorders>
          </w:tcPr>
          <w:p w14:paraId="1F7B9B2A" w14:textId="77777777" w:rsidR="00CF2170" w:rsidRPr="00AB746F" w:rsidRDefault="00CF2170" w:rsidP="00F5287E">
            <w:pPr>
              <w:spacing w:line="240" w:lineRule="auto"/>
              <w:rPr>
                <w:rFonts w:ascii="Verdana" w:hAnsi="Verdana" w:cs="Vrinda"/>
                <w:b/>
                <w:sz w:val="18"/>
                <w:szCs w:val="18"/>
              </w:rPr>
            </w:pPr>
            <w:r>
              <w:rPr>
                <w:rFonts w:ascii="Verdana" w:hAnsi="Verdana" w:cs="Vrinda"/>
                <w:b/>
                <w:sz w:val="18"/>
                <w:szCs w:val="18"/>
              </w:rPr>
              <w:t>6</w:t>
            </w:r>
            <w:r w:rsidRPr="00AB746F">
              <w:rPr>
                <w:rFonts w:ascii="Verdana" w:hAnsi="Verdana" w:cs="Vrinda"/>
                <w:b/>
                <w:sz w:val="18"/>
                <w:szCs w:val="18"/>
              </w:rPr>
              <w:t xml:space="preserve"> Points</w:t>
            </w:r>
          </w:p>
          <w:p w14:paraId="63FC67CF" w14:textId="77777777" w:rsidR="00CF2170" w:rsidRPr="00AB746F" w:rsidRDefault="00CF2170" w:rsidP="00F5287E">
            <w:pPr>
              <w:spacing w:line="240" w:lineRule="auto"/>
              <w:rPr>
                <w:rFonts w:ascii="Verdana" w:hAnsi="Verdana" w:cs="Vrinda"/>
                <w:sz w:val="18"/>
                <w:szCs w:val="18"/>
              </w:rPr>
            </w:pPr>
            <w:r>
              <w:rPr>
                <w:rFonts w:ascii="Verdana" w:hAnsi="Verdana" w:cs="Vrinda"/>
                <w:sz w:val="18"/>
                <w:szCs w:val="18"/>
              </w:rPr>
              <w:t>Paper</w:t>
            </w:r>
            <w:r w:rsidRPr="00AB746F">
              <w:rPr>
                <w:rFonts w:ascii="Verdana" w:hAnsi="Verdana" w:cs="Vrinda"/>
                <w:sz w:val="18"/>
                <w:szCs w:val="18"/>
              </w:rPr>
              <w:t xml:space="preserve"> is not well orga</w:t>
            </w:r>
            <w:r>
              <w:rPr>
                <w:rFonts w:ascii="Verdana" w:hAnsi="Verdana" w:cs="Vrinda"/>
                <w:sz w:val="18"/>
                <w:szCs w:val="18"/>
              </w:rPr>
              <w:t xml:space="preserve">nized, and/or contains several </w:t>
            </w:r>
            <w:r w:rsidRPr="00AB746F">
              <w:rPr>
                <w:rFonts w:ascii="Verdana" w:hAnsi="Verdana" w:cs="Vrinda"/>
                <w:sz w:val="18"/>
                <w:szCs w:val="18"/>
              </w:rPr>
              <w:t>grammar and/or spelling errors; and/or is not double-spaced and written in third person</w:t>
            </w:r>
            <w:r>
              <w:rPr>
                <w:rFonts w:ascii="Verdana" w:hAnsi="Verdana" w:cs="Vrinda"/>
                <w:sz w:val="18"/>
                <w:szCs w:val="18"/>
              </w:rPr>
              <w:t>.</w:t>
            </w:r>
          </w:p>
        </w:tc>
        <w:tc>
          <w:tcPr>
            <w:tcW w:w="671" w:type="pct"/>
            <w:tcBorders>
              <w:top w:val="outset" w:sz="6" w:space="0" w:color="auto"/>
              <w:left w:val="outset" w:sz="6" w:space="0" w:color="auto"/>
              <w:bottom w:val="outset" w:sz="6" w:space="0" w:color="auto"/>
              <w:right w:val="outset" w:sz="6" w:space="0" w:color="auto"/>
            </w:tcBorders>
            <w:hideMark/>
          </w:tcPr>
          <w:p w14:paraId="652749F6" w14:textId="77777777" w:rsidR="00CF2170" w:rsidRPr="00AB746F" w:rsidRDefault="00CF2170" w:rsidP="00F5287E">
            <w:pPr>
              <w:spacing w:after="0" w:line="240" w:lineRule="auto"/>
              <w:rPr>
                <w:rFonts w:ascii="Verdana" w:hAnsi="Verdana" w:cs="Vrinda"/>
                <w:b/>
                <w:sz w:val="18"/>
                <w:szCs w:val="18"/>
              </w:rPr>
            </w:pPr>
            <w:r>
              <w:rPr>
                <w:rFonts w:ascii="Verdana" w:hAnsi="Verdana" w:cs="Vrinda"/>
                <w:b/>
                <w:sz w:val="18"/>
                <w:szCs w:val="18"/>
              </w:rPr>
              <w:t>0-5</w:t>
            </w:r>
            <w:r w:rsidRPr="00AB746F">
              <w:rPr>
                <w:rFonts w:ascii="Verdana" w:hAnsi="Verdana" w:cs="Vrinda"/>
                <w:b/>
                <w:sz w:val="18"/>
                <w:szCs w:val="18"/>
              </w:rPr>
              <w:t xml:space="preserve"> Points</w:t>
            </w:r>
          </w:p>
          <w:p w14:paraId="2F4D536F" w14:textId="77777777" w:rsidR="00CF2170" w:rsidRPr="00AB746F" w:rsidRDefault="00CF2170" w:rsidP="00F5287E">
            <w:pPr>
              <w:spacing w:before="240" w:after="0" w:line="240" w:lineRule="auto"/>
              <w:rPr>
                <w:rFonts w:ascii="Verdana" w:hAnsi="Verdana" w:cs="Vrinda"/>
                <w:sz w:val="18"/>
                <w:szCs w:val="18"/>
              </w:rPr>
            </w:pPr>
            <w:r>
              <w:rPr>
                <w:rFonts w:ascii="Verdana" w:hAnsi="Verdana" w:cs="Vrinda"/>
                <w:sz w:val="18"/>
                <w:szCs w:val="18"/>
              </w:rPr>
              <w:t>Paper</w:t>
            </w:r>
            <w:r w:rsidRPr="00AB746F">
              <w:rPr>
                <w:rFonts w:ascii="Verdana" w:hAnsi="Verdana" w:cs="Vrinda"/>
                <w:sz w:val="18"/>
                <w:szCs w:val="18"/>
              </w:rPr>
              <w:t xml:space="preserve"> is extremely poorly written, has many grammar and/or spelling errors, or does not convey the information.</w:t>
            </w:r>
          </w:p>
        </w:tc>
        <w:tc>
          <w:tcPr>
            <w:tcW w:w="484" w:type="pct"/>
            <w:tcBorders>
              <w:top w:val="outset" w:sz="6" w:space="0" w:color="auto"/>
              <w:left w:val="outset" w:sz="6" w:space="0" w:color="auto"/>
              <w:bottom w:val="outset" w:sz="6" w:space="0" w:color="auto"/>
              <w:right w:val="outset" w:sz="6" w:space="0" w:color="auto"/>
            </w:tcBorders>
            <w:hideMark/>
          </w:tcPr>
          <w:p w14:paraId="4486A6D6" w14:textId="77777777" w:rsidR="00CF2170" w:rsidRPr="00CF2170" w:rsidRDefault="00CF2170" w:rsidP="00CF2170">
            <w:pPr>
              <w:spacing w:after="0" w:line="240" w:lineRule="auto"/>
              <w:jc w:val="center"/>
              <w:rPr>
                <w:rFonts w:ascii="Tahoma" w:eastAsia="Times New Roman" w:hAnsi="Tahoma" w:cs="Tahoma"/>
                <w:b/>
                <w:sz w:val="20"/>
                <w:szCs w:val="20"/>
              </w:rPr>
            </w:pPr>
            <w:r w:rsidRPr="00CF2170">
              <w:rPr>
                <w:rFonts w:ascii="Tahoma" w:eastAsia="Times New Roman" w:hAnsi="Tahoma" w:cs="Tahoma"/>
                <w:b/>
                <w:sz w:val="20"/>
                <w:szCs w:val="20"/>
              </w:rPr>
              <w:t>10</w:t>
            </w:r>
          </w:p>
        </w:tc>
      </w:tr>
      <w:tr w:rsidR="00CF2170" w:rsidRPr="00826A16" w14:paraId="231AFC9F" w14:textId="77777777" w:rsidTr="00CF2170">
        <w:trPr>
          <w:tblCellSpacing w:w="0" w:type="dxa"/>
        </w:trPr>
        <w:tc>
          <w:tcPr>
            <w:tcW w:w="682" w:type="pct"/>
            <w:tcBorders>
              <w:top w:val="outset" w:sz="6" w:space="0" w:color="auto"/>
              <w:left w:val="outset" w:sz="6" w:space="0" w:color="auto"/>
              <w:bottom w:val="outset" w:sz="6" w:space="0" w:color="auto"/>
              <w:right w:val="outset" w:sz="6" w:space="0" w:color="auto"/>
            </w:tcBorders>
            <w:vAlign w:val="center"/>
            <w:hideMark/>
          </w:tcPr>
          <w:p w14:paraId="33D0EF7E" w14:textId="77777777" w:rsidR="00CF2170" w:rsidRPr="00CF2170" w:rsidRDefault="00CF2170" w:rsidP="00CF2170">
            <w:pPr>
              <w:spacing w:after="0" w:line="240" w:lineRule="auto"/>
              <w:rPr>
                <w:rFonts w:ascii="Tahoma" w:eastAsia="Times New Roman" w:hAnsi="Tahoma" w:cs="Tahoma"/>
                <w:b/>
                <w:sz w:val="20"/>
                <w:szCs w:val="20"/>
              </w:rPr>
            </w:pPr>
            <w:r w:rsidRPr="00CF2170">
              <w:rPr>
                <w:rFonts w:ascii="Tahoma" w:eastAsia="Times New Roman" w:hAnsi="Tahoma" w:cs="Tahoma"/>
                <w:b/>
                <w:sz w:val="20"/>
                <w:szCs w:val="20"/>
              </w:rPr>
              <w:t> </w:t>
            </w:r>
          </w:p>
        </w:tc>
        <w:tc>
          <w:tcPr>
            <w:tcW w:w="778" w:type="pct"/>
            <w:tcBorders>
              <w:top w:val="outset" w:sz="6" w:space="0" w:color="auto"/>
              <w:left w:val="outset" w:sz="6" w:space="0" w:color="auto"/>
              <w:bottom w:val="outset" w:sz="6" w:space="0" w:color="auto"/>
              <w:right w:val="outset" w:sz="6" w:space="0" w:color="auto"/>
            </w:tcBorders>
            <w:vAlign w:val="center"/>
            <w:hideMark/>
          </w:tcPr>
          <w:p w14:paraId="71809581" w14:textId="77777777" w:rsidR="00CF2170" w:rsidRPr="00826A16" w:rsidRDefault="00CF2170" w:rsidP="00CF2170">
            <w:pPr>
              <w:spacing w:after="0" w:line="240" w:lineRule="auto"/>
              <w:rPr>
                <w:rFonts w:ascii="Times New Roman" w:eastAsia="Times New Roman" w:hAnsi="Times New Roman" w:cs="Times New Roman"/>
                <w:sz w:val="24"/>
                <w:szCs w:val="24"/>
              </w:rPr>
            </w:pPr>
            <w:r w:rsidRPr="00826A16">
              <w:rPr>
                <w:rFonts w:ascii="Times New Roman" w:eastAsia="Times New Roman" w:hAnsi="Times New Roman" w:cs="Times New Roman"/>
                <w:sz w:val="24"/>
                <w:szCs w:val="24"/>
              </w:rPr>
              <w:t> </w:t>
            </w:r>
          </w:p>
        </w:tc>
        <w:tc>
          <w:tcPr>
            <w:tcW w:w="761" w:type="pct"/>
            <w:tcBorders>
              <w:top w:val="outset" w:sz="6" w:space="0" w:color="auto"/>
              <w:left w:val="outset" w:sz="6" w:space="0" w:color="auto"/>
              <w:bottom w:val="outset" w:sz="6" w:space="0" w:color="auto"/>
              <w:right w:val="outset" w:sz="6" w:space="0" w:color="auto"/>
            </w:tcBorders>
          </w:tcPr>
          <w:p w14:paraId="6CF462CE" w14:textId="77777777" w:rsidR="00CF2170" w:rsidRPr="00826A16" w:rsidRDefault="00CF2170" w:rsidP="00CF2170">
            <w:pPr>
              <w:spacing w:after="0" w:line="240" w:lineRule="auto"/>
              <w:rPr>
                <w:rFonts w:ascii="Times New Roman" w:eastAsia="Times New Roman" w:hAnsi="Times New Roman" w:cs="Times New Roman"/>
                <w:sz w:val="24"/>
                <w:szCs w:val="24"/>
              </w:rPr>
            </w:pPr>
          </w:p>
        </w:tc>
        <w:tc>
          <w:tcPr>
            <w:tcW w:w="855" w:type="pct"/>
            <w:tcBorders>
              <w:top w:val="outset" w:sz="6" w:space="0" w:color="auto"/>
              <w:left w:val="outset" w:sz="6" w:space="0" w:color="auto"/>
              <w:bottom w:val="outset" w:sz="6" w:space="0" w:color="auto"/>
              <w:right w:val="outset" w:sz="6" w:space="0" w:color="auto"/>
            </w:tcBorders>
            <w:vAlign w:val="center"/>
            <w:hideMark/>
          </w:tcPr>
          <w:p w14:paraId="767F7D3B" w14:textId="77777777" w:rsidR="00CF2170" w:rsidRPr="00826A16" w:rsidRDefault="00CF2170" w:rsidP="00CF2170">
            <w:pPr>
              <w:spacing w:after="0" w:line="240" w:lineRule="auto"/>
              <w:rPr>
                <w:rFonts w:ascii="Times New Roman" w:eastAsia="Times New Roman" w:hAnsi="Times New Roman" w:cs="Times New Roman"/>
                <w:sz w:val="24"/>
                <w:szCs w:val="24"/>
              </w:rPr>
            </w:pPr>
            <w:r w:rsidRPr="00826A16">
              <w:rPr>
                <w:rFonts w:ascii="Times New Roman" w:eastAsia="Times New Roman" w:hAnsi="Times New Roman" w:cs="Times New Roman"/>
                <w:sz w:val="24"/>
                <w:szCs w:val="24"/>
              </w:rPr>
              <w:t> </w:t>
            </w:r>
          </w:p>
        </w:tc>
        <w:tc>
          <w:tcPr>
            <w:tcW w:w="769" w:type="pct"/>
            <w:tcBorders>
              <w:top w:val="outset" w:sz="6" w:space="0" w:color="auto"/>
              <w:left w:val="outset" w:sz="6" w:space="0" w:color="auto"/>
              <w:bottom w:val="outset" w:sz="6" w:space="0" w:color="auto"/>
              <w:right w:val="outset" w:sz="6" w:space="0" w:color="auto"/>
            </w:tcBorders>
          </w:tcPr>
          <w:p w14:paraId="13F43F24" w14:textId="77777777" w:rsidR="00CF2170" w:rsidRPr="00826A16" w:rsidRDefault="00CF2170" w:rsidP="00CF2170">
            <w:pPr>
              <w:spacing w:after="0" w:line="240" w:lineRule="auto"/>
              <w:rPr>
                <w:rFonts w:ascii="Times New Roman" w:eastAsia="Times New Roman" w:hAnsi="Times New Roman" w:cs="Times New Roman"/>
                <w:b/>
                <w:bCs/>
                <w:sz w:val="24"/>
                <w:szCs w:val="24"/>
              </w:rPr>
            </w:pPr>
          </w:p>
        </w:tc>
        <w:tc>
          <w:tcPr>
            <w:tcW w:w="671" w:type="pct"/>
            <w:tcBorders>
              <w:top w:val="outset" w:sz="6" w:space="0" w:color="auto"/>
              <w:left w:val="outset" w:sz="6" w:space="0" w:color="auto"/>
              <w:bottom w:val="outset" w:sz="6" w:space="0" w:color="auto"/>
              <w:right w:val="outset" w:sz="6" w:space="0" w:color="auto"/>
            </w:tcBorders>
            <w:vAlign w:val="center"/>
            <w:hideMark/>
          </w:tcPr>
          <w:p w14:paraId="1C27018D" w14:textId="77777777" w:rsidR="00CF2170" w:rsidRPr="00CF2170" w:rsidRDefault="00CF2170" w:rsidP="00CF2170">
            <w:pPr>
              <w:spacing w:after="0" w:line="240" w:lineRule="auto"/>
              <w:rPr>
                <w:rFonts w:ascii="Tahoma" w:eastAsia="Times New Roman" w:hAnsi="Tahoma" w:cs="Tahoma"/>
                <w:sz w:val="20"/>
                <w:szCs w:val="20"/>
              </w:rPr>
            </w:pPr>
            <w:r w:rsidRPr="00CF2170">
              <w:rPr>
                <w:rFonts w:ascii="Tahoma" w:eastAsia="Times New Roman" w:hAnsi="Tahoma" w:cs="Tahoma"/>
                <w:b/>
                <w:bCs/>
                <w:sz w:val="20"/>
                <w:szCs w:val="20"/>
              </w:rPr>
              <w:t>TOTAL Points Possible</w:t>
            </w:r>
          </w:p>
        </w:tc>
        <w:tc>
          <w:tcPr>
            <w:tcW w:w="484" w:type="pct"/>
            <w:tcBorders>
              <w:top w:val="outset" w:sz="6" w:space="0" w:color="auto"/>
              <w:left w:val="outset" w:sz="6" w:space="0" w:color="auto"/>
              <w:bottom w:val="outset" w:sz="6" w:space="0" w:color="auto"/>
              <w:right w:val="outset" w:sz="6" w:space="0" w:color="auto"/>
            </w:tcBorders>
            <w:hideMark/>
          </w:tcPr>
          <w:p w14:paraId="1F733DEA" w14:textId="77777777" w:rsidR="00CF2170" w:rsidRPr="00CF2170" w:rsidRDefault="00CF2170" w:rsidP="00CF2170">
            <w:pPr>
              <w:spacing w:after="0" w:line="240" w:lineRule="auto"/>
              <w:jc w:val="center"/>
              <w:rPr>
                <w:rFonts w:ascii="Tahoma" w:eastAsia="Times New Roman" w:hAnsi="Tahoma" w:cs="Tahoma"/>
                <w:b/>
                <w:sz w:val="20"/>
                <w:szCs w:val="20"/>
              </w:rPr>
            </w:pPr>
            <w:r w:rsidRPr="00CF2170">
              <w:rPr>
                <w:rFonts w:ascii="Tahoma" w:eastAsia="Times New Roman" w:hAnsi="Tahoma" w:cs="Tahoma"/>
                <w:b/>
                <w:sz w:val="20"/>
                <w:szCs w:val="20"/>
              </w:rPr>
              <w:t>100</w:t>
            </w:r>
          </w:p>
        </w:tc>
      </w:tr>
    </w:tbl>
    <w:p w14:paraId="5D5A2598" w14:textId="77777777" w:rsidR="00D0589B" w:rsidRDefault="00D0589B"/>
    <w:sectPr w:rsidR="00D0589B" w:rsidSect="00EB2019">
      <w:footerReference w:type="default" r:id="rId8"/>
      <w:pgSz w:w="12240" w:h="15840"/>
      <w:pgMar w:top="5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338D28" w14:textId="77777777" w:rsidR="00C72E75" w:rsidRDefault="00C72E75" w:rsidP="00EB2019">
      <w:pPr>
        <w:spacing w:after="0" w:line="240" w:lineRule="auto"/>
      </w:pPr>
      <w:r>
        <w:separator/>
      </w:r>
    </w:p>
  </w:endnote>
  <w:endnote w:type="continuationSeparator" w:id="0">
    <w:p w14:paraId="0D61FAFC" w14:textId="77777777" w:rsidR="00C72E75" w:rsidRDefault="00C72E75" w:rsidP="00EB20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Segoe UI">
    <w:charset w:val="00"/>
    <w:family w:val="swiss"/>
    <w:pitch w:val="variable"/>
    <w:sig w:usb0="E4002EFF" w:usb1="C000E47F" w:usb2="00000009" w:usb3="00000000" w:csb0="000001FF" w:csb1="00000000"/>
  </w:font>
  <w:font w:name="Verdana">
    <w:panose1 w:val="020B0604030504040204"/>
    <w:charset w:val="00"/>
    <w:family w:val="auto"/>
    <w:pitch w:val="variable"/>
    <w:sig w:usb0="A10006FF" w:usb1="4000205B" w:usb2="00000010" w:usb3="00000000" w:csb0="0000019F" w:csb1="00000000"/>
  </w:font>
  <w:font w:name="Tahoma">
    <w:panose1 w:val="020B0604030504040204"/>
    <w:charset w:val="00"/>
    <w:family w:val="auto"/>
    <w:pitch w:val="variable"/>
    <w:sig w:usb0="E1002EFF" w:usb1="C000605B" w:usb2="00000029" w:usb3="00000000" w:csb0="000101FF" w:csb1="00000000"/>
  </w:font>
  <w:font w:name="Vrinda">
    <w:panose1 w:val="00000000000000000000"/>
    <w:charset w:val="01"/>
    <w:family w:val="roman"/>
    <w:notTrueType/>
    <w:pitch w:val="variable"/>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0233493"/>
      <w:docPartObj>
        <w:docPartGallery w:val="Page Numbers (Bottom of Page)"/>
        <w:docPartUnique/>
      </w:docPartObj>
    </w:sdtPr>
    <w:sdtEndPr>
      <w:rPr>
        <w:noProof/>
      </w:rPr>
    </w:sdtEndPr>
    <w:sdtContent>
      <w:p w14:paraId="663FA1EF" w14:textId="77777777" w:rsidR="00EB2019" w:rsidRDefault="00FD2705" w:rsidP="00EB2019">
        <w:pPr>
          <w:pStyle w:val="Footer"/>
        </w:pPr>
        <w:r>
          <w:t>03/15/2019</w:t>
        </w:r>
      </w:p>
    </w:sdtContent>
  </w:sdt>
  <w:p w14:paraId="3234445D" w14:textId="77777777" w:rsidR="00EB2019" w:rsidRDefault="00EB2019">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B8C937" w14:textId="77777777" w:rsidR="00C72E75" w:rsidRDefault="00C72E75" w:rsidP="00EB2019">
      <w:pPr>
        <w:spacing w:after="0" w:line="240" w:lineRule="auto"/>
      </w:pPr>
      <w:r>
        <w:separator/>
      </w:r>
    </w:p>
  </w:footnote>
  <w:footnote w:type="continuationSeparator" w:id="0">
    <w:p w14:paraId="0A94C0A0" w14:textId="77777777" w:rsidR="00C72E75" w:rsidRDefault="00C72E75" w:rsidP="00EB2019">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2307789"/>
    <w:multiLevelType w:val="hybridMultilevel"/>
    <w:tmpl w:val="4FCA5E12"/>
    <w:lvl w:ilvl="0" w:tplc="0409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1">
    <w:nsid w:val="57841B5E"/>
    <w:multiLevelType w:val="multilevel"/>
    <w:tmpl w:val="3650E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ABF62E4"/>
    <w:multiLevelType w:val="multilevel"/>
    <w:tmpl w:val="04941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6A16"/>
    <w:rsid w:val="0001538F"/>
    <w:rsid w:val="00025CD8"/>
    <w:rsid w:val="00025EBF"/>
    <w:rsid w:val="0003372A"/>
    <w:rsid w:val="000408DD"/>
    <w:rsid w:val="00045104"/>
    <w:rsid w:val="00063FF7"/>
    <w:rsid w:val="0006443A"/>
    <w:rsid w:val="0007279A"/>
    <w:rsid w:val="000A37CF"/>
    <w:rsid w:val="000B5491"/>
    <w:rsid w:val="000C7D63"/>
    <w:rsid w:val="000D0A8A"/>
    <w:rsid w:val="00103687"/>
    <w:rsid w:val="0011359F"/>
    <w:rsid w:val="00120BB3"/>
    <w:rsid w:val="00127873"/>
    <w:rsid w:val="00144370"/>
    <w:rsid w:val="001516C1"/>
    <w:rsid w:val="001544BD"/>
    <w:rsid w:val="00160416"/>
    <w:rsid w:val="0019080F"/>
    <w:rsid w:val="00192447"/>
    <w:rsid w:val="00197C9B"/>
    <w:rsid w:val="001A1B8E"/>
    <w:rsid w:val="001A281F"/>
    <w:rsid w:val="001C3D38"/>
    <w:rsid w:val="001C407F"/>
    <w:rsid w:val="001D3046"/>
    <w:rsid w:val="002016F6"/>
    <w:rsid w:val="00204946"/>
    <w:rsid w:val="00214F3B"/>
    <w:rsid w:val="0021509C"/>
    <w:rsid w:val="00224F87"/>
    <w:rsid w:val="002272E6"/>
    <w:rsid w:val="002332BC"/>
    <w:rsid w:val="002402AF"/>
    <w:rsid w:val="00262350"/>
    <w:rsid w:val="00293B63"/>
    <w:rsid w:val="00295B03"/>
    <w:rsid w:val="002D0A7E"/>
    <w:rsid w:val="002D57C3"/>
    <w:rsid w:val="002E1654"/>
    <w:rsid w:val="002F5148"/>
    <w:rsid w:val="00304194"/>
    <w:rsid w:val="00315D14"/>
    <w:rsid w:val="00325FF6"/>
    <w:rsid w:val="00330F8A"/>
    <w:rsid w:val="0035499F"/>
    <w:rsid w:val="00363F9B"/>
    <w:rsid w:val="003723EC"/>
    <w:rsid w:val="00372F2E"/>
    <w:rsid w:val="003815EC"/>
    <w:rsid w:val="00396BD1"/>
    <w:rsid w:val="003B25C2"/>
    <w:rsid w:val="003C455D"/>
    <w:rsid w:val="003E7785"/>
    <w:rsid w:val="003F2A77"/>
    <w:rsid w:val="00403A5D"/>
    <w:rsid w:val="00404211"/>
    <w:rsid w:val="004044E5"/>
    <w:rsid w:val="004357C4"/>
    <w:rsid w:val="00440585"/>
    <w:rsid w:val="004471E9"/>
    <w:rsid w:val="00450D19"/>
    <w:rsid w:val="0045122C"/>
    <w:rsid w:val="00454E4F"/>
    <w:rsid w:val="004554C8"/>
    <w:rsid w:val="0046091D"/>
    <w:rsid w:val="00462C11"/>
    <w:rsid w:val="004635AE"/>
    <w:rsid w:val="00484ACC"/>
    <w:rsid w:val="0048687B"/>
    <w:rsid w:val="004D36BA"/>
    <w:rsid w:val="004E2E2A"/>
    <w:rsid w:val="004F6102"/>
    <w:rsid w:val="00506A35"/>
    <w:rsid w:val="00536873"/>
    <w:rsid w:val="00541DF2"/>
    <w:rsid w:val="0056125F"/>
    <w:rsid w:val="00567978"/>
    <w:rsid w:val="00577F23"/>
    <w:rsid w:val="005819FD"/>
    <w:rsid w:val="00582195"/>
    <w:rsid w:val="005A0314"/>
    <w:rsid w:val="005B2F8F"/>
    <w:rsid w:val="005E6334"/>
    <w:rsid w:val="005F034C"/>
    <w:rsid w:val="00600FDE"/>
    <w:rsid w:val="00606DA5"/>
    <w:rsid w:val="00621014"/>
    <w:rsid w:val="006452E3"/>
    <w:rsid w:val="006474D9"/>
    <w:rsid w:val="006555C4"/>
    <w:rsid w:val="00660B9D"/>
    <w:rsid w:val="00691333"/>
    <w:rsid w:val="006A22A1"/>
    <w:rsid w:val="006A59F8"/>
    <w:rsid w:val="006B681B"/>
    <w:rsid w:val="006B7144"/>
    <w:rsid w:val="006C2784"/>
    <w:rsid w:val="006C2813"/>
    <w:rsid w:val="006D1CA0"/>
    <w:rsid w:val="006D433B"/>
    <w:rsid w:val="006E4829"/>
    <w:rsid w:val="00717CB3"/>
    <w:rsid w:val="00723A0A"/>
    <w:rsid w:val="007356BE"/>
    <w:rsid w:val="00737F20"/>
    <w:rsid w:val="007613EE"/>
    <w:rsid w:val="00763675"/>
    <w:rsid w:val="00791F77"/>
    <w:rsid w:val="007974C6"/>
    <w:rsid w:val="007A64EE"/>
    <w:rsid w:val="007B6F6E"/>
    <w:rsid w:val="007C2418"/>
    <w:rsid w:val="007C3CD6"/>
    <w:rsid w:val="007D15C1"/>
    <w:rsid w:val="007D2A64"/>
    <w:rsid w:val="007E2C7D"/>
    <w:rsid w:val="007E4BD3"/>
    <w:rsid w:val="007F13C5"/>
    <w:rsid w:val="00826A16"/>
    <w:rsid w:val="00827411"/>
    <w:rsid w:val="00835FE7"/>
    <w:rsid w:val="00843F07"/>
    <w:rsid w:val="00844311"/>
    <w:rsid w:val="008861D6"/>
    <w:rsid w:val="008A00EB"/>
    <w:rsid w:val="008A2BE3"/>
    <w:rsid w:val="008A6FE1"/>
    <w:rsid w:val="008B74F2"/>
    <w:rsid w:val="008C1113"/>
    <w:rsid w:val="008C470D"/>
    <w:rsid w:val="008D5794"/>
    <w:rsid w:val="008D60E2"/>
    <w:rsid w:val="008F33F0"/>
    <w:rsid w:val="00912F0D"/>
    <w:rsid w:val="0093086C"/>
    <w:rsid w:val="00930BB0"/>
    <w:rsid w:val="009342D6"/>
    <w:rsid w:val="0094222F"/>
    <w:rsid w:val="00955586"/>
    <w:rsid w:val="00966D47"/>
    <w:rsid w:val="00974929"/>
    <w:rsid w:val="009845D9"/>
    <w:rsid w:val="00985337"/>
    <w:rsid w:val="00995FD9"/>
    <w:rsid w:val="009A0F7D"/>
    <w:rsid w:val="009A1342"/>
    <w:rsid w:val="009C6F50"/>
    <w:rsid w:val="009D4E0C"/>
    <w:rsid w:val="009D750E"/>
    <w:rsid w:val="00A26317"/>
    <w:rsid w:val="00A34135"/>
    <w:rsid w:val="00A52CC3"/>
    <w:rsid w:val="00A60F58"/>
    <w:rsid w:val="00A7397F"/>
    <w:rsid w:val="00A86E40"/>
    <w:rsid w:val="00A9361F"/>
    <w:rsid w:val="00AA06A2"/>
    <w:rsid w:val="00AA32EA"/>
    <w:rsid w:val="00AB5F1F"/>
    <w:rsid w:val="00AB72EA"/>
    <w:rsid w:val="00AC6770"/>
    <w:rsid w:val="00AD0E84"/>
    <w:rsid w:val="00AD4194"/>
    <w:rsid w:val="00AD56CE"/>
    <w:rsid w:val="00AE45F0"/>
    <w:rsid w:val="00B21AA8"/>
    <w:rsid w:val="00B30E0F"/>
    <w:rsid w:val="00B40828"/>
    <w:rsid w:val="00B43DFC"/>
    <w:rsid w:val="00B575F6"/>
    <w:rsid w:val="00BB48D4"/>
    <w:rsid w:val="00BC2805"/>
    <w:rsid w:val="00BC550A"/>
    <w:rsid w:val="00BC75BB"/>
    <w:rsid w:val="00BC79C8"/>
    <w:rsid w:val="00BE0071"/>
    <w:rsid w:val="00BE0452"/>
    <w:rsid w:val="00BE646C"/>
    <w:rsid w:val="00C029D4"/>
    <w:rsid w:val="00C45C1F"/>
    <w:rsid w:val="00C60971"/>
    <w:rsid w:val="00C674BC"/>
    <w:rsid w:val="00C72E75"/>
    <w:rsid w:val="00C75DAB"/>
    <w:rsid w:val="00C77673"/>
    <w:rsid w:val="00C93558"/>
    <w:rsid w:val="00CA08F1"/>
    <w:rsid w:val="00CA0DC3"/>
    <w:rsid w:val="00CA2F30"/>
    <w:rsid w:val="00CA6116"/>
    <w:rsid w:val="00CA6AC7"/>
    <w:rsid w:val="00CF2170"/>
    <w:rsid w:val="00D0589B"/>
    <w:rsid w:val="00D07CF0"/>
    <w:rsid w:val="00D22326"/>
    <w:rsid w:val="00D27AB5"/>
    <w:rsid w:val="00D422DB"/>
    <w:rsid w:val="00D46AD7"/>
    <w:rsid w:val="00D60B25"/>
    <w:rsid w:val="00D614D5"/>
    <w:rsid w:val="00D65847"/>
    <w:rsid w:val="00D7120A"/>
    <w:rsid w:val="00D72793"/>
    <w:rsid w:val="00DC3834"/>
    <w:rsid w:val="00DD678A"/>
    <w:rsid w:val="00DE1A00"/>
    <w:rsid w:val="00DF1C48"/>
    <w:rsid w:val="00DF393B"/>
    <w:rsid w:val="00DF409E"/>
    <w:rsid w:val="00E23984"/>
    <w:rsid w:val="00E445BC"/>
    <w:rsid w:val="00E61A5D"/>
    <w:rsid w:val="00E75928"/>
    <w:rsid w:val="00E93CE7"/>
    <w:rsid w:val="00E94A4C"/>
    <w:rsid w:val="00EA28C1"/>
    <w:rsid w:val="00EB2019"/>
    <w:rsid w:val="00ED1079"/>
    <w:rsid w:val="00ED4F8B"/>
    <w:rsid w:val="00F03EAF"/>
    <w:rsid w:val="00F12AFF"/>
    <w:rsid w:val="00F22FD7"/>
    <w:rsid w:val="00F23A8A"/>
    <w:rsid w:val="00F46B96"/>
    <w:rsid w:val="00F5222A"/>
    <w:rsid w:val="00F5287E"/>
    <w:rsid w:val="00F61F0D"/>
    <w:rsid w:val="00F72CDC"/>
    <w:rsid w:val="00F80CB0"/>
    <w:rsid w:val="00F96C55"/>
    <w:rsid w:val="00FC0B78"/>
    <w:rsid w:val="00FC3570"/>
    <w:rsid w:val="00FC447C"/>
    <w:rsid w:val="00FD2705"/>
    <w:rsid w:val="00FD38B5"/>
    <w:rsid w:val="00FD3A99"/>
    <w:rsid w:val="00FD5ED0"/>
    <w:rsid w:val="00FE47F0"/>
    <w:rsid w:val="00FE5E65"/>
    <w:rsid w:val="00FF35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04CD0"/>
  <w15:chartTrackingRefBased/>
  <w15:docId w15:val="{D9C1239B-4894-44FD-B52B-1280CEE1D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qFormat/>
    <w:rsid w:val="00CF2170"/>
    <w:pPr>
      <w:keepNext/>
      <w:spacing w:after="0" w:line="240" w:lineRule="auto"/>
      <w:outlineLvl w:val="1"/>
    </w:pPr>
    <w:rPr>
      <w:rFonts w:ascii="Times New Roman" w:eastAsia="Times New Roman" w:hAnsi="Times New Roman" w:cs="Times New Roman"/>
      <w:b/>
      <w:bCs/>
      <w:sz w:val="24"/>
      <w:szCs w:val="24"/>
    </w:rPr>
  </w:style>
  <w:style w:type="paragraph" w:styleId="Heading3">
    <w:name w:val="heading 3"/>
    <w:basedOn w:val="Normal"/>
    <w:link w:val="Heading3Char"/>
    <w:uiPriority w:val="9"/>
    <w:qFormat/>
    <w:rsid w:val="00826A16"/>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826A16"/>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26A16"/>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826A16"/>
    <w:rPr>
      <w:rFonts w:ascii="Times New Roman" w:eastAsia="Times New Roman" w:hAnsi="Times New Roman" w:cs="Times New Roman"/>
      <w:b/>
      <w:bCs/>
      <w:sz w:val="24"/>
      <w:szCs w:val="24"/>
    </w:rPr>
  </w:style>
  <w:style w:type="paragraph" w:styleId="z-TopofForm">
    <w:name w:val="HTML Top of Form"/>
    <w:basedOn w:val="Normal"/>
    <w:next w:val="Normal"/>
    <w:link w:val="z-TopofFormChar"/>
    <w:hidden/>
    <w:uiPriority w:val="99"/>
    <w:semiHidden/>
    <w:unhideWhenUsed/>
    <w:rsid w:val="00826A16"/>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826A16"/>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826A16"/>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826A16"/>
    <w:rPr>
      <w:rFonts w:ascii="Arial" w:eastAsia="Times New Roman" w:hAnsi="Arial" w:cs="Arial"/>
      <w:vanish/>
      <w:sz w:val="16"/>
      <w:szCs w:val="16"/>
    </w:rPr>
  </w:style>
  <w:style w:type="paragraph" w:styleId="NormalWeb">
    <w:name w:val="Normal (Web)"/>
    <w:basedOn w:val="Normal"/>
    <w:uiPriority w:val="99"/>
    <w:semiHidden/>
    <w:unhideWhenUsed/>
    <w:rsid w:val="00826A1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26A16"/>
    <w:rPr>
      <w:b/>
      <w:bCs/>
    </w:rPr>
  </w:style>
  <w:style w:type="character" w:styleId="Hyperlink">
    <w:name w:val="Hyperlink"/>
    <w:basedOn w:val="DefaultParagraphFont"/>
    <w:uiPriority w:val="99"/>
    <w:semiHidden/>
    <w:unhideWhenUsed/>
    <w:rsid w:val="00826A16"/>
    <w:rPr>
      <w:color w:val="0000FF"/>
      <w:u w:val="single"/>
    </w:rPr>
  </w:style>
  <w:style w:type="paragraph" w:customStyle="1" w:styleId="figuretitle">
    <w:name w:val="figuretitle"/>
    <w:basedOn w:val="Normal"/>
    <w:rsid w:val="00826A16"/>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F21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2170"/>
    <w:rPr>
      <w:rFonts w:ascii="Segoe UI" w:hAnsi="Segoe UI" w:cs="Segoe UI"/>
      <w:sz w:val="18"/>
      <w:szCs w:val="18"/>
    </w:rPr>
  </w:style>
  <w:style w:type="character" w:customStyle="1" w:styleId="Heading2Char">
    <w:name w:val="Heading 2 Char"/>
    <w:basedOn w:val="DefaultParagraphFont"/>
    <w:link w:val="Heading2"/>
    <w:rsid w:val="00CF2170"/>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EB20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2019"/>
  </w:style>
  <w:style w:type="paragraph" w:styleId="Footer">
    <w:name w:val="footer"/>
    <w:basedOn w:val="Normal"/>
    <w:link w:val="FooterChar"/>
    <w:uiPriority w:val="99"/>
    <w:unhideWhenUsed/>
    <w:rsid w:val="00EB20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2019"/>
  </w:style>
  <w:style w:type="paragraph" w:styleId="ListParagraph">
    <w:name w:val="List Paragraph"/>
    <w:basedOn w:val="Normal"/>
    <w:uiPriority w:val="34"/>
    <w:qFormat/>
    <w:rsid w:val="000C7D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8075375">
      <w:bodyDiv w:val="1"/>
      <w:marLeft w:val="0"/>
      <w:marRight w:val="0"/>
      <w:marTop w:val="0"/>
      <w:marBottom w:val="0"/>
      <w:divBdr>
        <w:top w:val="none" w:sz="0" w:space="0" w:color="auto"/>
        <w:left w:val="none" w:sz="0" w:space="0" w:color="auto"/>
        <w:bottom w:val="none" w:sz="0" w:space="0" w:color="auto"/>
        <w:right w:val="none" w:sz="0" w:space="0" w:color="auto"/>
      </w:divBdr>
      <w:divsChild>
        <w:div w:id="21142093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umuc.edu/library/libhow/articles.cfm" TargetMode="Externa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1376</Words>
  <Characters>7845</Characters>
  <Application>Microsoft Macintosh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dc:creator>
  <cp:keywords/>
  <dc:description/>
  <cp:lastModifiedBy>Microsoft Office User</cp:lastModifiedBy>
  <cp:revision>2</cp:revision>
  <dcterms:created xsi:type="dcterms:W3CDTF">2019-07-27T22:43:00Z</dcterms:created>
  <dcterms:modified xsi:type="dcterms:W3CDTF">2019-07-27T22:43:00Z</dcterms:modified>
</cp:coreProperties>
</file>