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216B6" w14:textId="77777777" w:rsidR="00C0091D" w:rsidRDefault="00C0091D" w:rsidP="00C0091D">
      <w:pPr>
        <w:spacing w:line="480" w:lineRule="auto"/>
        <w:jc w:val="center"/>
        <w:rPr>
          <w:rFonts w:ascii="Times New Roman" w:hAnsi="Times New Roman"/>
          <w:b/>
          <w:sz w:val="24"/>
          <w:szCs w:val="24"/>
        </w:rPr>
      </w:pPr>
    </w:p>
    <w:p w14:paraId="5BCE399A" w14:textId="77777777" w:rsidR="00C0091D" w:rsidRDefault="00C0091D" w:rsidP="00C0091D">
      <w:pPr>
        <w:spacing w:line="480" w:lineRule="auto"/>
        <w:jc w:val="center"/>
        <w:rPr>
          <w:rFonts w:ascii="Times New Roman" w:hAnsi="Times New Roman"/>
          <w:b/>
          <w:sz w:val="24"/>
          <w:szCs w:val="24"/>
        </w:rPr>
      </w:pPr>
    </w:p>
    <w:p w14:paraId="1184C1F5" w14:textId="77777777" w:rsidR="00C0091D" w:rsidRDefault="00C0091D" w:rsidP="00C0091D">
      <w:pPr>
        <w:spacing w:line="480" w:lineRule="auto"/>
        <w:jc w:val="center"/>
        <w:rPr>
          <w:rFonts w:ascii="Times New Roman" w:hAnsi="Times New Roman"/>
          <w:b/>
          <w:sz w:val="24"/>
          <w:szCs w:val="24"/>
        </w:rPr>
      </w:pPr>
    </w:p>
    <w:p w14:paraId="2D1194E5" w14:textId="77777777" w:rsidR="00C0091D" w:rsidRDefault="00C0091D" w:rsidP="00C0091D">
      <w:pPr>
        <w:spacing w:line="480" w:lineRule="auto"/>
        <w:jc w:val="center"/>
        <w:rPr>
          <w:rFonts w:ascii="Times New Roman" w:hAnsi="Times New Roman"/>
          <w:b/>
          <w:sz w:val="24"/>
          <w:szCs w:val="24"/>
        </w:rPr>
      </w:pPr>
    </w:p>
    <w:p w14:paraId="1689D435" w14:textId="77777777" w:rsidR="00C0091D" w:rsidRDefault="00C0091D" w:rsidP="00C0091D">
      <w:pPr>
        <w:spacing w:line="480" w:lineRule="auto"/>
        <w:jc w:val="center"/>
        <w:rPr>
          <w:rFonts w:ascii="Times New Roman" w:hAnsi="Times New Roman"/>
          <w:b/>
          <w:sz w:val="24"/>
          <w:szCs w:val="24"/>
        </w:rPr>
      </w:pPr>
    </w:p>
    <w:p w14:paraId="409EC5E1" w14:textId="77777777" w:rsidR="00C0091D" w:rsidRDefault="00C0091D" w:rsidP="00C0091D">
      <w:pPr>
        <w:spacing w:line="480" w:lineRule="auto"/>
        <w:jc w:val="center"/>
        <w:rPr>
          <w:rFonts w:ascii="Times New Roman" w:hAnsi="Times New Roman"/>
          <w:b/>
          <w:sz w:val="24"/>
          <w:szCs w:val="24"/>
        </w:rPr>
      </w:pPr>
    </w:p>
    <w:p w14:paraId="261A0D4D" w14:textId="77777777" w:rsidR="002C5899" w:rsidRDefault="0005370A" w:rsidP="00C0091D">
      <w:pPr>
        <w:spacing w:line="480" w:lineRule="auto"/>
        <w:jc w:val="center"/>
        <w:rPr>
          <w:rFonts w:ascii="Times New Roman" w:hAnsi="Times New Roman"/>
          <w:b/>
          <w:sz w:val="24"/>
          <w:szCs w:val="24"/>
        </w:rPr>
      </w:pPr>
      <w:r w:rsidRPr="002C5899">
        <w:rPr>
          <w:rFonts w:ascii="Times New Roman" w:hAnsi="Times New Roman"/>
          <w:b/>
          <w:sz w:val="24"/>
          <w:szCs w:val="24"/>
        </w:rPr>
        <w:t>Entrepreneurship</w:t>
      </w:r>
    </w:p>
    <w:p w14:paraId="507CFE2A" w14:textId="77777777" w:rsidR="00C0091D" w:rsidRDefault="0005370A" w:rsidP="00C0091D">
      <w:pPr>
        <w:spacing w:line="480" w:lineRule="auto"/>
        <w:jc w:val="center"/>
        <w:rPr>
          <w:rFonts w:ascii="Times New Roman" w:hAnsi="Times New Roman"/>
          <w:sz w:val="24"/>
          <w:szCs w:val="24"/>
        </w:rPr>
      </w:pPr>
      <w:r>
        <w:rPr>
          <w:rFonts w:ascii="Times New Roman" w:hAnsi="Times New Roman"/>
          <w:sz w:val="24"/>
          <w:szCs w:val="24"/>
        </w:rPr>
        <w:t>Name</w:t>
      </w:r>
    </w:p>
    <w:p w14:paraId="662F7E20" w14:textId="77777777" w:rsidR="00C0091D" w:rsidRDefault="0005370A" w:rsidP="00C0091D">
      <w:pPr>
        <w:spacing w:line="480" w:lineRule="auto"/>
        <w:jc w:val="center"/>
        <w:rPr>
          <w:rFonts w:ascii="Times New Roman" w:hAnsi="Times New Roman"/>
          <w:sz w:val="24"/>
          <w:szCs w:val="24"/>
        </w:rPr>
      </w:pPr>
      <w:r>
        <w:rPr>
          <w:rFonts w:ascii="Times New Roman" w:hAnsi="Times New Roman"/>
          <w:sz w:val="24"/>
          <w:szCs w:val="24"/>
        </w:rPr>
        <w:t>Institution affiliation</w:t>
      </w:r>
    </w:p>
    <w:p w14:paraId="47068EE8" w14:textId="77777777" w:rsidR="00C0091D" w:rsidRDefault="0005370A" w:rsidP="00C0091D">
      <w:pPr>
        <w:spacing w:line="480" w:lineRule="auto"/>
        <w:jc w:val="center"/>
        <w:rPr>
          <w:rFonts w:ascii="Times New Roman" w:hAnsi="Times New Roman"/>
          <w:sz w:val="24"/>
          <w:szCs w:val="24"/>
        </w:rPr>
      </w:pPr>
      <w:r>
        <w:rPr>
          <w:rFonts w:ascii="Times New Roman" w:hAnsi="Times New Roman"/>
          <w:sz w:val="24"/>
          <w:szCs w:val="24"/>
        </w:rPr>
        <w:t>Course name</w:t>
      </w:r>
    </w:p>
    <w:p w14:paraId="61A528BB" w14:textId="77777777" w:rsidR="00C0091D" w:rsidRDefault="0005370A" w:rsidP="00C0091D">
      <w:pPr>
        <w:spacing w:line="480" w:lineRule="auto"/>
        <w:jc w:val="center"/>
        <w:rPr>
          <w:rFonts w:ascii="Times New Roman" w:hAnsi="Times New Roman"/>
          <w:sz w:val="24"/>
          <w:szCs w:val="24"/>
        </w:rPr>
      </w:pPr>
      <w:r>
        <w:rPr>
          <w:rFonts w:ascii="Times New Roman" w:hAnsi="Times New Roman"/>
          <w:sz w:val="24"/>
          <w:szCs w:val="24"/>
        </w:rPr>
        <w:t>Instructor</w:t>
      </w:r>
    </w:p>
    <w:p w14:paraId="18186E98" w14:textId="77777777" w:rsidR="00C0091D" w:rsidRDefault="0005370A" w:rsidP="00C0091D">
      <w:pPr>
        <w:jc w:val="center"/>
        <w:rPr>
          <w:rFonts w:ascii="Times New Roman" w:hAnsi="Times New Roman"/>
          <w:sz w:val="24"/>
          <w:szCs w:val="24"/>
        </w:rPr>
      </w:pPr>
      <w:r>
        <w:rPr>
          <w:rFonts w:ascii="Times New Roman" w:hAnsi="Times New Roman"/>
          <w:sz w:val="24"/>
          <w:szCs w:val="24"/>
        </w:rPr>
        <w:t>Date</w:t>
      </w:r>
    </w:p>
    <w:p w14:paraId="7C577CD4" w14:textId="77777777" w:rsidR="00C0091D" w:rsidRDefault="00C0091D" w:rsidP="00C0091D">
      <w:pPr>
        <w:rPr>
          <w:rFonts w:ascii="Times New Roman" w:hAnsi="Times New Roman"/>
          <w:sz w:val="24"/>
          <w:szCs w:val="24"/>
        </w:rPr>
      </w:pPr>
    </w:p>
    <w:p w14:paraId="435CD963" w14:textId="77777777" w:rsidR="00C0091D" w:rsidRDefault="00C0091D" w:rsidP="00C0091D">
      <w:pPr>
        <w:rPr>
          <w:rFonts w:ascii="Times New Roman" w:hAnsi="Times New Roman"/>
          <w:sz w:val="24"/>
          <w:szCs w:val="24"/>
        </w:rPr>
      </w:pPr>
    </w:p>
    <w:p w14:paraId="5C0C74EB" w14:textId="77777777" w:rsidR="00C0091D" w:rsidRDefault="00C0091D" w:rsidP="00C0091D">
      <w:pPr>
        <w:rPr>
          <w:rFonts w:ascii="Times New Roman" w:hAnsi="Times New Roman"/>
          <w:sz w:val="24"/>
          <w:szCs w:val="24"/>
        </w:rPr>
      </w:pPr>
    </w:p>
    <w:p w14:paraId="64EE3FEC" w14:textId="77777777" w:rsidR="00C0091D" w:rsidRDefault="00C0091D" w:rsidP="00C0091D">
      <w:pPr>
        <w:rPr>
          <w:rFonts w:ascii="Times New Roman" w:hAnsi="Times New Roman"/>
          <w:sz w:val="24"/>
          <w:szCs w:val="24"/>
        </w:rPr>
      </w:pPr>
    </w:p>
    <w:p w14:paraId="231737CC" w14:textId="77777777" w:rsidR="00C0091D" w:rsidRDefault="00C0091D" w:rsidP="00C0091D">
      <w:pPr>
        <w:rPr>
          <w:rFonts w:ascii="Times New Roman" w:hAnsi="Times New Roman"/>
          <w:sz w:val="24"/>
          <w:szCs w:val="24"/>
        </w:rPr>
      </w:pPr>
    </w:p>
    <w:p w14:paraId="4CC458A3" w14:textId="77777777" w:rsidR="00C0091D" w:rsidRDefault="00C0091D" w:rsidP="00C0091D">
      <w:pPr>
        <w:rPr>
          <w:rFonts w:ascii="Times New Roman" w:hAnsi="Times New Roman"/>
          <w:sz w:val="24"/>
          <w:szCs w:val="24"/>
        </w:rPr>
      </w:pPr>
    </w:p>
    <w:p w14:paraId="238942A7" w14:textId="77777777" w:rsidR="00C0091D" w:rsidRDefault="00C0091D" w:rsidP="00C0091D">
      <w:pPr>
        <w:rPr>
          <w:rFonts w:ascii="Times New Roman" w:hAnsi="Times New Roman"/>
          <w:sz w:val="24"/>
          <w:szCs w:val="24"/>
        </w:rPr>
      </w:pPr>
    </w:p>
    <w:p w14:paraId="63CEC78C" w14:textId="77777777" w:rsidR="00C0091D" w:rsidRDefault="00C0091D" w:rsidP="00C0091D">
      <w:pPr>
        <w:rPr>
          <w:rFonts w:ascii="Times New Roman" w:hAnsi="Times New Roman"/>
          <w:sz w:val="24"/>
          <w:szCs w:val="24"/>
        </w:rPr>
      </w:pPr>
    </w:p>
    <w:p w14:paraId="0ECA3F9F" w14:textId="77777777" w:rsidR="00C0091D" w:rsidRDefault="00C0091D" w:rsidP="00C0091D">
      <w:pPr>
        <w:rPr>
          <w:rFonts w:ascii="Times New Roman" w:hAnsi="Times New Roman"/>
          <w:sz w:val="24"/>
          <w:szCs w:val="24"/>
        </w:rPr>
      </w:pPr>
    </w:p>
    <w:p w14:paraId="7FF7709A" w14:textId="77777777" w:rsidR="00C0091D" w:rsidRDefault="00C0091D" w:rsidP="00C0091D">
      <w:pPr>
        <w:rPr>
          <w:rFonts w:ascii="Times New Roman" w:hAnsi="Times New Roman"/>
          <w:sz w:val="24"/>
          <w:szCs w:val="24"/>
        </w:rPr>
      </w:pPr>
    </w:p>
    <w:p w14:paraId="52A7CCD7" w14:textId="77777777" w:rsidR="00C0091D" w:rsidRDefault="0005370A" w:rsidP="008B7CDB">
      <w:pPr>
        <w:spacing w:line="480" w:lineRule="auto"/>
        <w:ind w:left="2880" w:firstLine="720"/>
        <w:rPr>
          <w:rFonts w:ascii="Times New Roman" w:hAnsi="Times New Roman"/>
          <w:b/>
          <w:sz w:val="24"/>
          <w:szCs w:val="24"/>
        </w:rPr>
      </w:pPr>
      <w:r>
        <w:rPr>
          <w:rFonts w:ascii="Times New Roman" w:hAnsi="Times New Roman"/>
          <w:b/>
          <w:sz w:val="24"/>
          <w:szCs w:val="24"/>
        </w:rPr>
        <w:lastRenderedPageBreak/>
        <w:t>E</w:t>
      </w:r>
      <w:r w:rsidRPr="002C5899">
        <w:rPr>
          <w:rFonts w:ascii="Times New Roman" w:hAnsi="Times New Roman"/>
          <w:b/>
          <w:sz w:val="24"/>
          <w:szCs w:val="24"/>
        </w:rPr>
        <w:t>ntrepreneurship</w:t>
      </w:r>
    </w:p>
    <w:p w14:paraId="0A6A288E" w14:textId="2665C8A2" w:rsidR="003A4F31" w:rsidRDefault="0005370A" w:rsidP="008B7CDB">
      <w:pPr>
        <w:spacing w:line="480" w:lineRule="auto"/>
        <w:rPr>
          <w:rFonts w:ascii="Times New Roman" w:hAnsi="Times New Roman"/>
          <w:sz w:val="24"/>
          <w:szCs w:val="24"/>
        </w:rPr>
      </w:pPr>
      <w:r>
        <w:rPr>
          <w:rFonts w:ascii="Times New Roman" w:hAnsi="Times New Roman"/>
          <w:b/>
          <w:sz w:val="24"/>
          <w:szCs w:val="24"/>
        </w:rPr>
        <w:tab/>
      </w:r>
      <w:r w:rsidRPr="008B7CDB">
        <w:rPr>
          <w:rFonts w:ascii="Times New Roman" w:hAnsi="Times New Roman"/>
          <w:sz w:val="24"/>
          <w:szCs w:val="24"/>
        </w:rPr>
        <w:t>Entrepreneurship</w:t>
      </w:r>
      <w:r>
        <w:rPr>
          <w:rFonts w:ascii="Times New Roman" w:hAnsi="Times New Roman"/>
          <w:sz w:val="24"/>
          <w:szCs w:val="24"/>
        </w:rPr>
        <w:t xml:space="preserve"> is defined as the ability and willingness to come up, </w:t>
      </w:r>
      <w:r w:rsidR="00F31581">
        <w:rPr>
          <w:rFonts w:ascii="Times New Roman" w:hAnsi="Times New Roman"/>
          <w:sz w:val="24"/>
          <w:szCs w:val="24"/>
        </w:rPr>
        <w:t>establish, and run</w:t>
      </w:r>
      <w:r>
        <w:rPr>
          <w:rFonts w:ascii="Times New Roman" w:hAnsi="Times New Roman"/>
          <w:sz w:val="24"/>
          <w:szCs w:val="24"/>
        </w:rPr>
        <w:t xml:space="preserve"> a business, along with any</w:t>
      </w:r>
      <w:r w:rsidR="00A01387">
        <w:rPr>
          <w:rFonts w:ascii="Times New Roman" w:hAnsi="Times New Roman"/>
          <w:sz w:val="24"/>
          <w:szCs w:val="24"/>
        </w:rPr>
        <w:t xml:space="preserve"> uncertainties to</w:t>
      </w:r>
      <w:r>
        <w:rPr>
          <w:rFonts w:ascii="Times New Roman" w:hAnsi="Times New Roman"/>
          <w:sz w:val="24"/>
          <w:szCs w:val="24"/>
        </w:rPr>
        <w:t xml:space="preserve"> gain profit.  </w:t>
      </w:r>
      <w:r w:rsidR="00B669CB">
        <w:rPr>
          <w:rFonts w:ascii="Times New Roman" w:hAnsi="Times New Roman"/>
          <w:sz w:val="24"/>
          <w:szCs w:val="24"/>
        </w:rPr>
        <w:t>A</w:t>
      </w:r>
      <w:r w:rsidR="00CD3528">
        <w:rPr>
          <w:rFonts w:ascii="Times New Roman" w:hAnsi="Times New Roman"/>
          <w:sz w:val="24"/>
          <w:szCs w:val="24"/>
        </w:rPr>
        <w:t xml:space="preserve">n individual with the </w:t>
      </w:r>
      <w:r w:rsidR="00B669CB">
        <w:rPr>
          <w:rFonts w:ascii="Times New Roman" w:hAnsi="Times New Roman"/>
          <w:sz w:val="24"/>
          <w:szCs w:val="24"/>
        </w:rPr>
        <w:t>skills and readiness to find and actively act upon available opportunities in the market to attain target profit i</w:t>
      </w:r>
      <w:r w:rsidR="00CD3528">
        <w:rPr>
          <w:rFonts w:ascii="Times New Roman" w:hAnsi="Times New Roman"/>
          <w:sz w:val="24"/>
          <w:szCs w:val="24"/>
        </w:rPr>
        <w:t>s an entrepreneur</w:t>
      </w:r>
      <w:r w:rsidR="00B701F1" w:rsidRPr="00B701F1">
        <w:rPr>
          <w:rFonts w:ascii="Times New Roman" w:hAnsi="Times New Roman"/>
          <w:sz w:val="24"/>
          <w:szCs w:val="24"/>
        </w:rPr>
        <w:t xml:space="preserve"> </w:t>
      </w:r>
      <w:r w:rsidR="00B701F1">
        <w:rPr>
          <w:rFonts w:ascii="Times New Roman" w:hAnsi="Times New Roman"/>
          <w:sz w:val="24"/>
          <w:szCs w:val="24"/>
        </w:rPr>
        <w:t xml:space="preserve">(Neck </w:t>
      </w:r>
      <w:r w:rsidR="00A16C6F">
        <w:rPr>
          <w:rFonts w:ascii="Times New Roman" w:hAnsi="Times New Roman"/>
          <w:sz w:val="24"/>
          <w:szCs w:val="24"/>
        </w:rPr>
        <w:t xml:space="preserve">and </w:t>
      </w:r>
      <w:r w:rsidR="00B701F1">
        <w:rPr>
          <w:rFonts w:ascii="Times New Roman" w:hAnsi="Times New Roman"/>
          <w:sz w:val="24"/>
          <w:szCs w:val="24"/>
        </w:rPr>
        <w:t xml:space="preserve">Greene, </w:t>
      </w:r>
      <w:r w:rsidR="00B701F1" w:rsidRPr="00B701F1">
        <w:rPr>
          <w:rFonts w:ascii="Times New Roman" w:hAnsi="Times New Roman"/>
          <w:sz w:val="24"/>
          <w:szCs w:val="24"/>
        </w:rPr>
        <w:t>2011)</w:t>
      </w:r>
      <w:r w:rsidR="00CD3528">
        <w:rPr>
          <w:rFonts w:ascii="Times New Roman" w:hAnsi="Times New Roman"/>
          <w:sz w:val="24"/>
          <w:szCs w:val="24"/>
        </w:rPr>
        <w:t xml:space="preserve">. </w:t>
      </w:r>
      <w:r w:rsidR="00B669CB">
        <w:rPr>
          <w:rFonts w:ascii="Times New Roman" w:hAnsi="Times New Roman"/>
          <w:sz w:val="24"/>
          <w:szCs w:val="24"/>
        </w:rPr>
        <w:t>Entrepreneurs are known to be risk-takers as they venture into business ideas with great enthusiasm for meeting the intended market demand. This paper will discuss</w:t>
      </w:r>
      <w:r>
        <w:rPr>
          <w:rFonts w:ascii="Times New Roman" w:hAnsi="Times New Roman"/>
          <w:sz w:val="24"/>
          <w:szCs w:val="24"/>
        </w:rPr>
        <w:t xml:space="preserve"> challenges entrepreneurs must consider as they can pose a risk to their venture, the process perspective of entrepreneurship, and how entrepreneurship ventures change across time.  </w:t>
      </w:r>
    </w:p>
    <w:p w14:paraId="25A277E6" w14:textId="77777777" w:rsidR="002C5899" w:rsidRPr="00A16C6F" w:rsidRDefault="0005370A" w:rsidP="008B7CDB">
      <w:pPr>
        <w:spacing w:line="480" w:lineRule="auto"/>
        <w:rPr>
          <w:rFonts w:ascii="Times New Roman" w:hAnsi="Times New Roman"/>
          <w:b/>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16C6F">
        <w:rPr>
          <w:rFonts w:ascii="Times New Roman" w:hAnsi="Times New Roman"/>
          <w:b/>
          <w:bCs/>
          <w:sz w:val="24"/>
          <w:szCs w:val="24"/>
        </w:rPr>
        <w:t>Major risks entrepreneurs face in their venture</w:t>
      </w:r>
    </w:p>
    <w:p w14:paraId="64DE81C1" w14:textId="212CE801" w:rsidR="005F32E9" w:rsidRDefault="0005370A" w:rsidP="008B7CDB">
      <w:pPr>
        <w:spacing w:line="480" w:lineRule="auto"/>
        <w:rPr>
          <w:rFonts w:ascii="Times New Roman" w:hAnsi="Times New Roman"/>
          <w:sz w:val="24"/>
          <w:szCs w:val="24"/>
        </w:rPr>
      </w:pPr>
      <w:r>
        <w:rPr>
          <w:rFonts w:ascii="Times New Roman" w:hAnsi="Times New Roman"/>
          <w:sz w:val="24"/>
          <w:szCs w:val="24"/>
        </w:rPr>
        <w:tab/>
        <w:t>Cash flow management. For a business to survive, cash flow is among the essential factors to consider. Many are the times entrepreneurs struggle with paying bills. Some reports show 20 percent of entrepreneurs suffer from delayed invoicing since after performing a job and sending an invoice, such an invoice is later paid after 30 days</w:t>
      </w:r>
      <w:r w:rsidR="00E044FF">
        <w:rPr>
          <w:rFonts w:ascii="Times New Roman" w:hAnsi="Times New Roman"/>
          <w:sz w:val="24"/>
          <w:szCs w:val="24"/>
        </w:rPr>
        <w:t xml:space="preserve"> </w:t>
      </w:r>
      <w:r w:rsidR="00E044FF" w:rsidRPr="00E044FF">
        <w:rPr>
          <w:rFonts w:ascii="Times New Roman" w:hAnsi="Times New Roman"/>
          <w:sz w:val="24"/>
          <w:szCs w:val="24"/>
        </w:rPr>
        <w:t xml:space="preserve">(Neck </w:t>
      </w:r>
      <w:r w:rsidR="00A16C6F">
        <w:rPr>
          <w:rFonts w:ascii="Times New Roman" w:hAnsi="Times New Roman"/>
          <w:sz w:val="24"/>
          <w:szCs w:val="24"/>
        </w:rPr>
        <w:t xml:space="preserve">and </w:t>
      </w:r>
      <w:r w:rsidR="00E044FF" w:rsidRPr="00E044FF">
        <w:rPr>
          <w:rFonts w:ascii="Times New Roman" w:hAnsi="Times New Roman"/>
          <w:sz w:val="24"/>
          <w:szCs w:val="24"/>
        </w:rPr>
        <w:t>Greene, 2011).</w:t>
      </w:r>
      <w:r>
        <w:rPr>
          <w:rFonts w:ascii="Times New Roman" w:hAnsi="Times New Roman"/>
          <w:sz w:val="24"/>
          <w:szCs w:val="24"/>
        </w:rPr>
        <w:t xml:space="preserve"> In this case, proper budgeting and establishing suitable plans ensure an entrepreneur maintains good cash flow.  </w:t>
      </w:r>
    </w:p>
    <w:p w14:paraId="4724A2BA" w14:textId="51050A87" w:rsidR="005F32E9" w:rsidRDefault="0005370A" w:rsidP="008B7CDB">
      <w:pPr>
        <w:spacing w:line="480" w:lineRule="auto"/>
        <w:rPr>
          <w:rFonts w:ascii="Times New Roman" w:hAnsi="Times New Roman"/>
          <w:sz w:val="24"/>
          <w:szCs w:val="24"/>
        </w:rPr>
      </w:pPr>
      <w:r>
        <w:rPr>
          <w:rFonts w:ascii="Times New Roman" w:hAnsi="Times New Roman"/>
          <w:sz w:val="24"/>
          <w:szCs w:val="24"/>
        </w:rPr>
        <w:tab/>
        <w:t xml:space="preserve">Recruiting process of employees. An entrepreneur to grow a business </w:t>
      </w:r>
      <w:r w:rsidR="00DD7F39">
        <w:rPr>
          <w:rFonts w:ascii="Times New Roman" w:hAnsi="Times New Roman"/>
          <w:sz w:val="24"/>
          <w:szCs w:val="24"/>
        </w:rPr>
        <w:t>should have well-experienced employees who have a vast knowledge of the business. The process of recruiting employees is perceived as difficult by entrepreneurs who are new in certain industries</w:t>
      </w:r>
      <w:r w:rsidR="00E044FF" w:rsidRPr="00E044FF">
        <w:rPr>
          <w:rFonts w:ascii="Times New Roman" w:hAnsi="Times New Roman"/>
          <w:sz w:val="24"/>
          <w:szCs w:val="24"/>
        </w:rPr>
        <w:t xml:space="preserve"> </w:t>
      </w:r>
      <w:r w:rsidR="00E044FF">
        <w:rPr>
          <w:rFonts w:ascii="Times New Roman" w:hAnsi="Times New Roman"/>
          <w:sz w:val="24"/>
          <w:szCs w:val="24"/>
        </w:rPr>
        <w:t>(Audretsch</w:t>
      </w:r>
      <w:r w:rsidR="00A16C6F">
        <w:rPr>
          <w:rFonts w:ascii="Times New Roman" w:hAnsi="Times New Roman"/>
          <w:sz w:val="24"/>
          <w:szCs w:val="24"/>
        </w:rPr>
        <w:t xml:space="preserve"> et.al</w:t>
      </w:r>
      <w:r w:rsidR="00E044FF">
        <w:rPr>
          <w:rFonts w:ascii="Times New Roman" w:hAnsi="Times New Roman"/>
          <w:sz w:val="24"/>
          <w:szCs w:val="24"/>
        </w:rPr>
        <w:t xml:space="preserve"> </w:t>
      </w:r>
      <w:r w:rsidR="00E044FF" w:rsidRPr="00E044FF">
        <w:rPr>
          <w:rFonts w:ascii="Times New Roman" w:hAnsi="Times New Roman"/>
          <w:sz w:val="24"/>
          <w:szCs w:val="24"/>
        </w:rPr>
        <w:t>2015).</w:t>
      </w:r>
      <w:r w:rsidR="00DD7F39">
        <w:rPr>
          <w:rFonts w:ascii="Times New Roman" w:hAnsi="Times New Roman"/>
          <w:sz w:val="24"/>
          <w:szCs w:val="24"/>
        </w:rPr>
        <w:t xml:space="preserve"> However, it is a requirement for any entrepreneur to take ample time to review the kind of qualifications needed to make the recruiting process simple. </w:t>
      </w:r>
    </w:p>
    <w:p w14:paraId="63839CB3" w14:textId="06673BC2" w:rsidR="00DD7F39" w:rsidRDefault="0005370A" w:rsidP="008B7CDB">
      <w:pPr>
        <w:spacing w:line="480" w:lineRule="auto"/>
        <w:rPr>
          <w:rFonts w:ascii="Times New Roman" w:hAnsi="Times New Roman"/>
          <w:sz w:val="24"/>
          <w:szCs w:val="24"/>
        </w:rPr>
      </w:pPr>
      <w:r>
        <w:rPr>
          <w:rFonts w:ascii="Times New Roman" w:hAnsi="Times New Roman"/>
          <w:sz w:val="24"/>
          <w:szCs w:val="24"/>
        </w:rPr>
        <w:tab/>
        <w:t xml:space="preserve">Delegation of tasks. A business is a system that has various sections. Each of them needs experts to handle the tasks involved. It is the entrepreneur's role to understand each field's </w:t>
      </w:r>
      <w:r>
        <w:rPr>
          <w:rFonts w:ascii="Times New Roman" w:hAnsi="Times New Roman"/>
          <w:sz w:val="24"/>
          <w:szCs w:val="24"/>
        </w:rPr>
        <w:lastRenderedPageBreak/>
        <w:t xml:space="preserve">requirements by a delegation of an effective workforce. Failure to have the right group of experts can lead to messing up the outcomes, </w:t>
      </w:r>
      <w:r w:rsidR="00565D12">
        <w:rPr>
          <w:rFonts w:ascii="Times New Roman" w:hAnsi="Times New Roman"/>
          <w:sz w:val="24"/>
          <w:szCs w:val="24"/>
        </w:rPr>
        <w:t>affecting the business operation and market trust</w:t>
      </w:r>
      <w:r w:rsidR="00E044FF">
        <w:rPr>
          <w:rFonts w:ascii="Times New Roman" w:hAnsi="Times New Roman"/>
          <w:sz w:val="24"/>
          <w:szCs w:val="24"/>
        </w:rPr>
        <w:t xml:space="preserve"> </w:t>
      </w:r>
      <w:r w:rsidR="00E044FF" w:rsidRPr="00E044FF">
        <w:rPr>
          <w:rFonts w:ascii="Times New Roman" w:hAnsi="Times New Roman"/>
          <w:sz w:val="24"/>
          <w:szCs w:val="24"/>
        </w:rPr>
        <w:t>(Audretsch</w:t>
      </w:r>
      <w:r w:rsidR="00A16C6F">
        <w:rPr>
          <w:rFonts w:ascii="Times New Roman" w:hAnsi="Times New Roman"/>
          <w:sz w:val="24"/>
          <w:szCs w:val="24"/>
        </w:rPr>
        <w:t xml:space="preserve"> et.al</w:t>
      </w:r>
      <w:r w:rsidR="00E044FF" w:rsidRPr="00E044FF">
        <w:rPr>
          <w:rFonts w:ascii="Times New Roman" w:hAnsi="Times New Roman"/>
          <w:sz w:val="24"/>
          <w:szCs w:val="24"/>
        </w:rPr>
        <w:t xml:space="preserve"> 2015).</w:t>
      </w:r>
      <w:r w:rsidR="00565D12">
        <w:rPr>
          <w:rFonts w:ascii="Times New Roman" w:hAnsi="Times New Roman"/>
          <w:sz w:val="24"/>
          <w:szCs w:val="24"/>
        </w:rPr>
        <w:t xml:space="preserve"> </w:t>
      </w:r>
    </w:p>
    <w:p w14:paraId="4B1F64C8" w14:textId="77777777" w:rsidR="00565D12" w:rsidRDefault="0005370A" w:rsidP="008B7CDB">
      <w:pPr>
        <w:spacing w:line="480" w:lineRule="auto"/>
        <w:rPr>
          <w:rFonts w:ascii="Times New Roman" w:hAnsi="Times New Roman"/>
          <w:sz w:val="24"/>
          <w:szCs w:val="24"/>
        </w:rPr>
      </w:pPr>
      <w:r>
        <w:rPr>
          <w:rFonts w:ascii="Times New Roman" w:hAnsi="Times New Roman"/>
          <w:sz w:val="24"/>
          <w:szCs w:val="24"/>
        </w:rPr>
        <w:tab/>
        <w:t xml:space="preserve">Marketing strategies. Business advertising and marketing are essential to increasing the return on investment. Entrepreneurs are advised to go for the most suitable marketing ideas to reach the target market on time. According to a </w:t>
      </w:r>
      <w:r w:rsidR="00E044FF">
        <w:rPr>
          <w:rFonts w:ascii="Times New Roman" w:hAnsi="Times New Roman"/>
          <w:sz w:val="24"/>
          <w:szCs w:val="24"/>
        </w:rPr>
        <w:t>survey conducted in 2011</w:t>
      </w:r>
      <w:r>
        <w:rPr>
          <w:rFonts w:ascii="Times New Roman" w:hAnsi="Times New Roman"/>
          <w:sz w:val="24"/>
          <w:szCs w:val="24"/>
        </w:rPr>
        <w:t>, only about 10 percent of entrepreneurs use commercial advertisement programs such as television adverts</w:t>
      </w:r>
      <w:r w:rsidR="00E044FF">
        <w:rPr>
          <w:rFonts w:ascii="Times New Roman" w:hAnsi="Times New Roman"/>
          <w:sz w:val="24"/>
          <w:szCs w:val="24"/>
        </w:rPr>
        <w:t xml:space="preserve"> </w:t>
      </w:r>
      <w:r w:rsidR="00E044FF" w:rsidRPr="00E044FF">
        <w:rPr>
          <w:rFonts w:ascii="Times New Roman" w:hAnsi="Times New Roman"/>
          <w:sz w:val="24"/>
          <w:szCs w:val="24"/>
        </w:rPr>
        <w:t>(Neck &amp; Greene, 2011)</w:t>
      </w:r>
      <w:r w:rsidRPr="00E044FF">
        <w:rPr>
          <w:rFonts w:ascii="Times New Roman" w:hAnsi="Times New Roman"/>
          <w:sz w:val="24"/>
          <w:szCs w:val="24"/>
        </w:rPr>
        <w:t>.</w:t>
      </w:r>
      <w:r>
        <w:rPr>
          <w:rFonts w:ascii="Times New Roman" w:hAnsi="Times New Roman"/>
          <w:sz w:val="24"/>
          <w:szCs w:val="24"/>
        </w:rPr>
        <w:t xml:space="preserve"> </w:t>
      </w:r>
    </w:p>
    <w:p w14:paraId="0E6A19C3" w14:textId="77777777" w:rsidR="00565D12" w:rsidRPr="00A16C6F" w:rsidRDefault="0005370A" w:rsidP="008B7CDB">
      <w:pPr>
        <w:spacing w:line="480" w:lineRule="auto"/>
        <w:rPr>
          <w:rFonts w:ascii="Times New Roman" w:hAnsi="Times New Roman"/>
          <w:b/>
          <w:bCs/>
          <w:sz w:val="24"/>
          <w:szCs w:val="24"/>
        </w:rPr>
      </w:pPr>
      <w:r>
        <w:rPr>
          <w:rFonts w:ascii="Times New Roman" w:hAnsi="Times New Roman"/>
          <w:sz w:val="24"/>
          <w:szCs w:val="24"/>
        </w:rPr>
        <w:tab/>
      </w:r>
      <w:r w:rsidR="002B65DA">
        <w:rPr>
          <w:rFonts w:ascii="Times New Roman" w:hAnsi="Times New Roman"/>
          <w:sz w:val="24"/>
          <w:szCs w:val="24"/>
        </w:rPr>
        <w:tab/>
      </w:r>
      <w:r w:rsidR="002B65DA">
        <w:rPr>
          <w:rFonts w:ascii="Times New Roman" w:hAnsi="Times New Roman"/>
          <w:sz w:val="24"/>
          <w:szCs w:val="24"/>
        </w:rPr>
        <w:tab/>
      </w:r>
      <w:r w:rsidR="002B65DA" w:rsidRPr="00A16C6F">
        <w:rPr>
          <w:rFonts w:ascii="Times New Roman" w:hAnsi="Times New Roman"/>
          <w:b/>
          <w:bCs/>
          <w:sz w:val="24"/>
          <w:szCs w:val="24"/>
        </w:rPr>
        <w:tab/>
        <w:t>Entrepreneurship process.</w:t>
      </w:r>
    </w:p>
    <w:p w14:paraId="176AFDCC" w14:textId="77777777" w:rsidR="00A02941" w:rsidRDefault="0005370A" w:rsidP="008B7CDB">
      <w:pPr>
        <w:spacing w:line="480" w:lineRule="auto"/>
        <w:rPr>
          <w:rFonts w:ascii="Times New Roman" w:hAnsi="Times New Roman"/>
          <w:sz w:val="24"/>
          <w:szCs w:val="24"/>
        </w:rPr>
      </w:pPr>
      <w:r>
        <w:rPr>
          <w:rFonts w:ascii="Times New Roman" w:hAnsi="Times New Roman"/>
          <w:sz w:val="24"/>
          <w:szCs w:val="24"/>
        </w:rPr>
        <w:tab/>
        <w:t>The entrepreneurial process is defining as the steps an entrepreneur takes to start a new enterprise</w:t>
      </w:r>
      <w:r w:rsidR="00E044FF" w:rsidRPr="00E044FF">
        <w:rPr>
          <w:rFonts w:ascii="Times New Roman" w:hAnsi="Times New Roman"/>
          <w:sz w:val="24"/>
          <w:szCs w:val="24"/>
        </w:rPr>
        <w:t xml:space="preserve"> </w:t>
      </w:r>
      <w:r w:rsidR="00E044FF">
        <w:rPr>
          <w:rFonts w:ascii="Times New Roman" w:hAnsi="Times New Roman"/>
          <w:sz w:val="24"/>
          <w:szCs w:val="24"/>
        </w:rPr>
        <w:t xml:space="preserve">(Moroz &amp; Hindle, </w:t>
      </w:r>
      <w:r w:rsidR="00E044FF" w:rsidRPr="00E044FF">
        <w:rPr>
          <w:rFonts w:ascii="Times New Roman" w:hAnsi="Times New Roman"/>
          <w:sz w:val="24"/>
          <w:szCs w:val="24"/>
        </w:rPr>
        <w:t>2012).</w:t>
      </w:r>
      <w:r>
        <w:rPr>
          <w:rFonts w:ascii="Times New Roman" w:hAnsi="Times New Roman"/>
          <w:sz w:val="24"/>
          <w:szCs w:val="24"/>
        </w:rPr>
        <w:t xml:space="preserve"> This process is a step-by-step method followed when setting up an enterprise. These </w:t>
      </w:r>
      <w:r w:rsidR="00F31581">
        <w:rPr>
          <w:rFonts w:ascii="Times New Roman" w:hAnsi="Times New Roman"/>
          <w:sz w:val="24"/>
          <w:szCs w:val="24"/>
        </w:rPr>
        <w:t>stages</w:t>
      </w:r>
      <w:r>
        <w:rPr>
          <w:rFonts w:ascii="Times New Roman" w:hAnsi="Times New Roman"/>
          <w:sz w:val="24"/>
          <w:szCs w:val="24"/>
        </w:rPr>
        <w:t xml:space="preserve"> include; </w:t>
      </w:r>
      <w:r w:rsidR="00F31581">
        <w:rPr>
          <w:rFonts w:ascii="Times New Roman" w:hAnsi="Times New Roman"/>
          <w:sz w:val="24"/>
          <w:szCs w:val="24"/>
        </w:rPr>
        <w:t xml:space="preserve">primary </w:t>
      </w:r>
      <w:r>
        <w:rPr>
          <w:rFonts w:ascii="Times New Roman" w:hAnsi="Times New Roman"/>
          <w:sz w:val="24"/>
          <w:szCs w:val="24"/>
        </w:rPr>
        <w:t xml:space="preserve">steps, decision-making steps, </w:t>
      </w:r>
      <w:r w:rsidR="00F31581">
        <w:rPr>
          <w:rFonts w:ascii="Times New Roman" w:hAnsi="Times New Roman"/>
          <w:sz w:val="24"/>
          <w:szCs w:val="24"/>
        </w:rPr>
        <w:t>planning or organization</w:t>
      </w:r>
      <w:r>
        <w:rPr>
          <w:rFonts w:ascii="Times New Roman" w:hAnsi="Times New Roman"/>
          <w:sz w:val="24"/>
          <w:szCs w:val="24"/>
        </w:rPr>
        <w:t xml:space="preserve"> steps, implementation steps, and </w:t>
      </w:r>
      <w:r w:rsidR="00F31581">
        <w:rPr>
          <w:rFonts w:ascii="Times New Roman" w:hAnsi="Times New Roman"/>
          <w:sz w:val="24"/>
          <w:szCs w:val="24"/>
        </w:rPr>
        <w:t>administrative</w:t>
      </w:r>
      <w:r>
        <w:rPr>
          <w:rFonts w:ascii="Times New Roman" w:hAnsi="Times New Roman"/>
          <w:sz w:val="24"/>
          <w:szCs w:val="24"/>
        </w:rPr>
        <w:t xml:space="preserve"> steps.  </w:t>
      </w:r>
    </w:p>
    <w:p w14:paraId="7E97382C" w14:textId="77777777" w:rsidR="002B65DA" w:rsidRDefault="0005370A" w:rsidP="008B7CDB">
      <w:pPr>
        <w:spacing w:line="480" w:lineRule="auto"/>
        <w:rPr>
          <w:rFonts w:ascii="Times New Roman" w:hAnsi="Times New Roman"/>
          <w:sz w:val="24"/>
          <w:szCs w:val="24"/>
        </w:rPr>
      </w:pPr>
      <w:r>
        <w:rPr>
          <w:rFonts w:ascii="Times New Roman" w:hAnsi="Times New Roman"/>
          <w:sz w:val="24"/>
          <w:szCs w:val="24"/>
        </w:rPr>
        <w:tab/>
      </w:r>
      <w:r w:rsidR="00F31581">
        <w:rPr>
          <w:rFonts w:ascii="Times New Roman" w:hAnsi="Times New Roman"/>
          <w:sz w:val="24"/>
          <w:szCs w:val="24"/>
        </w:rPr>
        <w:t>Primary</w:t>
      </w:r>
      <w:r w:rsidR="00CE6690">
        <w:rPr>
          <w:rFonts w:ascii="Times New Roman" w:hAnsi="Times New Roman"/>
          <w:sz w:val="24"/>
          <w:szCs w:val="24"/>
        </w:rPr>
        <w:t xml:space="preserve"> stages are the </w:t>
      </w:r>
      <w:r w:rsidR="00F31581">
        <w:rPr>
          <w:rFonts w:ascii="Times New Roman" w:hAnsi="Times New Roman"/>
          <w:sz w:val="24"/>
          <w:szCs w:val="24"/>
        </w:rPr>
        <w:t>preliminary</w:t>
      </w:r>
      <w:r w:rsidR="00CE6690">
        <w:rPr>
          <w:rFonts w:ascii="Times New Roman" w:hAnsi="Times New Roman"/>
          <w:sz w:val="24"/>
          <w:szCs w:val="24"/>
        </w:rPr>
        <w:t xml:space="preserve"> stages to consider first when </w:t>
      </w:r>
      <w:r w:rsidR="00F31581">
        <w:rPr>
          <w:rFonts w:ascii="Times New Roman" w:hAnsi="Times New Roman"/>
          <w:sz w:val="24"/>
          <w:szCs w:val="24"/>
        </w:rPr>
        <w:t>starting</w:t>
      </w:r>
      <w:r w:rsidR="00CE6690">
        <w:rPr>
          <w:rFonts w:ascii="Times New Roman" w:hAnsi="Times New Roman"/>
          <w:sz w:val="24"/>
          <w:szCs w:val="24"/>
        </w:rPr>
        <w:t xml:space="preserve"> a firm. In this case, an entrepreneur should come up with decisions that can affect the company. It is at this stage that an entrepreneur is born</w:t>
      </w:r>
      <w:r w:rsidR="00E044FF">
        <w:rPr>
          <w:rFonts w:ascii="Times New Roman" w:hAnsi="Times New Roman"/>
          <w:sz w:val="24"/>
          <w:szCs w:val="24"/>
        </w:rPr>
        <w:t xml:space="preserve"> </w:t>
      </w:r>
      <w:r w:rsidR="00E044FF" w:rsidRPr="00E044FF">
        <w:rPr>
          <w:rFonts w:ascii="Times New Roman" w:hAnsi="Times New Roman"/>
          <w:sz w:val="24"/>
          <w:szCs w:val="24"/>
        </w:rPr>
        <w:t>(Moroz &amp; Hindle, 2012).</w:t>
      </w:r>
      <w:r w:rsidR="00CE6690">
        <w:rPr>
          <w:rFonts w:ascii="Times New Roman" w:hAnsi="Times New Roman"/>
          <w:sz w:val="24"/>
          <w:szCs w:val="24"/>
        </w:rPr>
        <w:t xml:space="preserve"> Failure made at this stage is never easily recovered. Therefore, a wise entrepreneur examines and evaluates the business opportunities available and scrutinizes collected data from suitable sources before deciding.  </w:t>
      </w:r>
    </w:p>
    <w:p w14:paraId="0A52F19D" w14:textId="2083D5D1" w:rsidR="007D6ACE" w:rsidRDefault="0005370A" w:rsidP="008B7CDB">
      <w:pPr>
        <w:spacing w:line="480" w:lineRule="auto"/>
        <w:rPr>
          <w:rFonts w:ascii="Times New Roman" w:hAnsi="Times New Roman"/>
          <w:sz w:val="24"/>
          <w:szCs w:val="24"/>
        </w:rPr>
      </w:pPr>
      <w:r>
        <w:rPr>
          <w:rFonts w:ascii="Times New Roman" w:hAnsi="Times New Roman"/>
          <w:sz w:val="24"/>
          <w:szCs w:val="24"/>
        </w:rPr>
        <w:tab/>
        <w:t xml:space="preserve">The Decision-making stage comes second, where an entrepreneur makes decisions depending on the information collected in the preliminary step. </w:t>
      </w:r>
      <w:r w:rsidR="00F31581">
        <w:rPr>
          <w:rFonts w:ascii="Times New Roman" w:hAnsi="Times New Roman"/>
          <w:sz w:val="24"/>
          <w:szCs w:val="24"/>
        </w:rPr>
        <w:t>Checking</w:t>
      </w:r>
      <w:r>
        <w:rPr>
          <w:rFonts w:ascii="Times New Roman" w:hAnsi="Times New Roman"/>
          <w:sz w:val="24"/>
          <w:szCs w:val="24"/>
        </w:rPr>
        <w:t xml:space="preserve"> with District Industrial Centre (DIC) and Medium Small &amp; Micro Enterprise (MSME) is vital in this stage. The Decision-making process involves; how and where to acquire funds, acquisition of recognition </w:t>
      </w:r>
      <w:r>
        <w:rPr>
          <w:rFonts w:ascii="Times New Roman" w:hAnsi="Times New Roman"/>
          <w:sz w:val="24"/>
          <w:szCs w:val="24"/>
        </w:rPr>
        <w:lastRenderedPageBreak/>
        <w:t>and legal permission, making of Preliminary Project Report (PPR), search for suitable business location, among others</w:t>
      </w:r>
      <w:r w:rsidR="00E044FF">
        <w:rPr>
          <w:rFonts w:ascii="Times New Roman" w:hAnsi="Times New Roman"/>
          <w:sz w:val="24"/>
          <w:szCs w:val="24"/>
        </w:rPr>
        <w:t xml:space="preserve"> </w:t>
      </w:r>
      <w:r w:rsidR="00E044FF" w:rsidRPr="00E044FF">
        <w:rPr>
          <w:rFonts w:ascii="Times New Roman" w:hAnsi="Times New Roman"/>
          <w:sz w:val="24"/>
          <w:szCs w:val="24"/>
        </w:rPr>
        <w:t xml:space="preserve">(Moroz </w:t>
      </w:r>
      <w:r w:rsidR="00A16C6F">
        <w:rPr>
          <w:rFonts w:ascii="Times New Roman" w:hAnsi="Times New Roman"/>
          <w:sz w:val="24"/>
          <w:szCs w:val="24"/>
        </w:rPr>
        <w:t>and</w:t>
      </w:r>
      <w:r w:rsidR="00E044FF" w:rsidRPr="00E044FF">
        <w:rPr>
          <w:rFonts w:ascii="Times New Roman" w:hAnsi="Times New Roman"/>
          <w:sz w:val="24"/>
          <w:szCs w:val="24"/>
        </w:rPr>
        <w:t xml:space="preserve"> Hindle, 2012).</w:t>
      </w:r>
      <w:r>
        <w:rPr>
          <w:rFonts w:ascii="Times New Roman" w:hAnsi="Times New Roman"/>
          <w:sz w:val="24"/>
          <w:szCs w:val="24"/>
        </w:rPr>
        <w:t xml:space="preserve"> </w:t>
      </w:r>
    </w:p>
    <w:p w14:paraId="2B0BD0CE" w14:textId="77777777" w:rsidR="007D6ACE" w:rsidRDefault="0005370A" w:rsidP="008B7CDB">
      <w:pPr>
        <w:spacing w:line="480" w:lineRule="auto"/>
        <w:rPr>
          <w:rFonts w:ascii="Times New Roman" w:hAnsi="Times New Roman"/>
          <w:sz w:val="24"/>
          <w:szCs w:val="24"/>
        </w:rPr>
      </w:pPr>
      <w:r>
        <w:rPr>
          <w:rFonts w:ascii="Times New Roman" w:hAnsi="Times New Roman"/>
          <w:sz w:val="24"/>
          <w:szCs w:val="24"/>
        </w:rPr>
        <w:tab/>
        <w:t>Planning steps comes third as planning is considered as assumptions or predictions of what is required and intended outcomes from a business in the future</w:t>
      </w:r>
      <w:r w:rsidR="00E044FF">
        <w:rPr>
          <w:rFonts w:ascii="Times New Roman" w:hAnsi="Times New Roman"/>
          <w:sz w:val="24"/>
          <w:szCs w:val="24"/>
        </w:rPr>
        <w:t xml:space="preserve"> </w:t>
      </w:r>
      <w:r w:rsidR="00E044FF" w:rsidRPr="00E044FF">
        <w:rPr>
          <w:rFonts w:ascii="Times New Roman" w:hAnsi="Times New Roman"/>
          <w:sz w:val="24"/>
          <w:szCs w:val="24"/>
        </w:rPr>
        <w:t>(Moroz &amp; Hindle, 2012).</w:t>
      </w:r>
      <w:r>
        <w:rPr>
          <w:rFonts w:ascii="Times New Roman" w:hAnsi="Times New Roman"/>
          <w:sz w:val="24"/>
          <w:szCs w:val="24"/>
        </w:rPr>
        <w:t xml:space="preserve"> The stage provides an entrepreneur with space to review strategies for running the enterprise, incurring fewer expenses, and acquiring maximum profit. Things to consider include; environmental clearance application, purchase of land, acquisition of permission from the government, studying PPR, and preparation of well Detailed Project Report (DPP).  </w:t>
      </w:r>
    </w:p>
    <w:p w14:paraId="7F562E39" w14:textId="77777777" w:rsidR="005774B8" w:rsidRDefault="0005370A" w:rsidP="008B7CDB">
      <w:pPr>
        <w:spacing w:line="480" w:lineRule="auto"/>
        <w:rPr>
          <w:rFonts w:ascii="Times New Roman" w:hAnsi="Times New Roman"/>
          <w:sz w:val="24"/>
          <w:szCs w:val="24"/>
        </w:rPr>
      </w:pPr>
      <w:r>
        <w:rPr>
          <w:rFonts w:ascii="Times New Roman" w:hAnsi="Times New Roman"/>
          <w:sz w:val="24"/>
          <w:szCs w:val="24"/>
        </w:rPr>
        <w:tab/>
        <w:t>The implementation stage is the plan execution step. Action taken towards establishing an enterprise takes place here. After planning and coming up with realistic strategies, the plans' implementation becomes easier</w:t>
      </w:r>
      <w:r w:rsidR="00E044FF">
        <w:rPr>
          <w:rFonts w:ascii="Times New Roman" w:hAnsi="Times New Roman"/>
          <w:sz w:val="24"/>
          <w:szCs w:val="24"/>
        </w:rPr>
        <w:t xml:space="preserve"> </w:t>
      </w:r>
      <w:r w:rsidR="00E044FF" w:rsidRPr="00E044FF">
        <w:rPr>
          <w:rFonts w:ascii="Times New Roman" w:hAnsi="Times New Roman"/>
          <w:sz w:val="24"/>
          <w:szCs w:val="24"/>
        </w:rPr>
        <w:t xml:space="preserve">(Moroz &amp; Hindle, </w:t>
      </w:r>
      <w:r w:rsidR="00E044FF">
        <w:rPr>
          <w:rFonts w:ascii="Times New Roman" w:hAnsi="Times New Roman"/>
          <w:sz w:val="24"/>
          <w:szCs w:val="24"/>
        </w:rPr>
        <w:t>2012)</w:t>
      </w:r>
      <w:r w:rsidRPr="00E044FF">
        <w:rPr>
          <w:rFonts w:ascii="Times New Roman" w:hAnsi="Times New Roman"/>
          <w:sz w:val="24"/>
          <w:szCs w:val="24"/>
        </w:rPr>
        <w:t>.</w:t>
      </w:r>
      <w:r>
        <w:rPr>
          <w:rFonts w:ascii="Times New Roman" w:hAnsi="Times New Roman"/>
          <w:sz w:val="24"/>
          <w:szCs w:val="24"/>
        </w:rPr>
        <w:t xml:space="preserve"> In this case, an entrepreneur goes ahead to acquire land, set up a building, arrange human resources, receive permission and recognition letter, start operation, and others.  </w:t>
      </w:r>
    </w:p>
    <w:p w14:paraId="2838342C" w14:textId="77777777" w:rsidR="005774B8" w:rsidRDefault="0005370A" w:rsidP="008B7CDB">
      <w:pPr>
        <w:spacing w:line="480" w:lineRule="auto"/>
        <w:rPr>
          <w:rFonts w:ascii="Times New Roman" w:hAnsi="Times New Roman"/>
          <w:sz w:val="24"/>
          <w:szCs w:val="24"/>
        </w:rPr>
      </w:pPr>
      <w:r>
        <w:rPr>
          <w:rFonts w:ascii="Times New Roman" w:hAnsi="Times New Roman"/>
          <w:sz w:val="24"/>
          <w:szCs w:val="24"/>
        </w:rPr>
        <w:tab/>
        <w:t>Managerial steps are the last and determine how a business runs and delivers its services. An entrepreneur should have a vast knowledge o</w:t>
      </w:r>
      <w:r w:rsidR="002E27C3">
        <w:rPr>
          <w:rFonts w:ascii="Times New Roman" w:hAnsi="Times New Roman"/>
          <w:sz w:val="24"/>
          <w:szCs w:val="24"/>
        </w:rPr>
        <w:t>f administrative duties, including preparing market policies and strategies, formulation of pricing policies, decision-making on profit margin, management of marketing strategies and advertising ideas, and many other duties</w:t>
      </w:r>
      <w:r w:rsidR="00E044FF">
        <w:rPr>
          <w:rFonts w:ascii="Times New Roman" w:hAnsi="Times New Roman"/>
          <w:sz w:val="24"/>
          <w:szCs w:val="24"/>
        </w:rPr>
        <w:t xml:space="preserve"> </w:t>
      </w:r>
      <w:r w:rsidR="00E044FF" w:rsidRPr="00E044FF">
        <w:rPr>
          <w:rFonts w:ascii="Times New Roman" w:hAnsi="Times New Roman"/>
          <w:sz w:val="24"/>
          <w:szCs w:val="24"/>
        </w:rPr>
        <w:t>(Moroz &amp; Hindle, 2012).</w:t>
      </w:r>
      <w:r>
        <w:rPr>
          <w:rFonts w:ascii="Times New Roman" w:hAnsi="Times New Roman"/>
          <w:sz w:val="24"/>
          <w:szCs w:val="24"/>
        </w:rPr>
        <w:t xml:space="preserve"> </w:t>
      </w:r>
    </w:p>
    <w:p w14:paraId="0F365261" w14:textId="77777777" w:rsidR="002E27C3" w:rsidRPr="00A16C6F" w:rsidRDefault="0005370A" w:rsidP="008B7CDB">
      <w:pPr>
        <w:spacing w:line="480" w:lineRule="auto"/>
        <w:rPr>
          <w:rFonts w:ascii="Times New Roman" w:hAnsi="Times New Roman"/>
          <w:b/>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16C6F">
        <w:rPr>
          <w:rFonts w:ascii="Times New Roman" w:hAnsi="Times New Roman"/>
          <w:b/>
          <w:bCs/>
          <w:sz w:val="24"/>
          <w:szCs w:val="24"/>
        </w:rPr>
        <w:t>Ways entrepreneurship is changing with time.</w:t>
      </w:r>
    </w:p>
    <w:p w14:paraId="32031746" w14:textId="5ED97982" w:rsidR="002E27C3" w:rsidRDefault="0005370A" w:rsidP="008B7CDB">
      <w:pPr>
        <w:spacing w:line="480" w:lineRule="auto"/>
        <w:rPr>
          <w:rFonts w:ascii="Times New Roman" w:hAnsi="Times New Roman"/>
          <w:sz w:val="24"/>
          <w:szCs w:val="24"/>
        </w:rPr>
      </w:pPr>
      <w:r>
        <w:rPr>
          <w:rFonts w:ascii="Times New Roman" w:hAnsi="Times New Roman"/>
          <w:sz w:val="24"/>
          <w:szCs w:val="24"/>
        </w:rPr>
        <w:tab/>
      </w:r>
      <w:r w:rsidR="00742320">
        <w:rPr>
          <w:rFonts w:ascii="Times New Roman" w:hAnsi="Times New Roman"/>
          <w:sz w:val="24"/>
          <w:szCs w:val="24"/>
        </w:rPr>
        <w:t xml:space="preserve">Entrepreneurship is </w:t>
      </w:r>
      <w:r w:rsidR="00F15321">
        <w:rPr>
          <w:rFonts w:ascii="Times New Roman" w:hAnsi="Times New Roman"/>
          <w:sz w:val="24"/>
          <w:szCs w:val="24"/>
        </w:rPr>
        <w:t xml:space="preserve">trending across the globe as it is an avenue to job creation, trade, and innovation. Many countries globally are pushing willing citizens to start businesses by creating </w:t>
      </w:r>
      <w:r w:rsidR="00F15321">
        <w:rPr>
          <w:rFonts w:ascii="Times New Roman" w:hAnsi="Times New Roman"/>
          <w:sz w:val="24"/>
          <w:szCs w:val="24"/>
        </w:rPr>
        <w:lastRenderedPageBreak/>
        <w:t>policies that encourage entrepreneurship</w:t>
      </w:r>
      <w:r w:rsidR="00E044FF">
        <w:rPr>
          <w:rFonts w:ascii="Times New Roman" w:hAnsi="Times New Roman"/>
          <w:sz w:val="24"/>
          <w:szCs w:val="24"/>
        </w:rPr>
        <w:t xml:space="preserve"> </w:t>
      </w:r>
      <w:r w:rsidR="00E044FF" w:rsidRPr="00E044FF">
        <w:rPr>
          <w:rFonts w:ascii="Times New Roman" w:hAnsi="Times New Roman"/>
          <w:sz w:val="24"/>
          <w:szCs w:val="24"/>
        </w:rPr>
        <w:t>(Audretsch</w:t>
      </w:r>
      <w:r w:rsidR="00A16C6F">
        <w:rPr>
          <w:rFonts w:ascii="Times New Roman" w:hAnsi="Times New Roman"/>
          <w:sz w:val="24"/>
          <w:szCs w:val="24"/>
        </w:rPr>
        <w:t xml:space="preserve"> et.al </w:t>
      </w:r>
      <w:r w:rsidR="00E044FF" w:rsidRPr="00E044FF">
        <w:rPr>
          <w:rFonts w:ascii="Times New Roman" w:hAnsi="Times New Roman"/>
          <w:sz w:val="24"/>
          <w:szCs w:val="24"/>
        </w:rPr>
        <w:t>2015).</w:t>
      </w:r>
      <w:r w:rsidR="00F15321">
        <w:rPr>
          <w:rFonts w:ascii="Times New Roman" w:hAnsi="Times New Roman"/>
          <w:sz w:val="24"/>
          <w:szCs w:val="24"/>
        </w:rPr>
        <w:t xml:space="preserve"> There is a projection of more opportunities among the people and the growth of economic activities benefiting everyone.  </w:t>
      </w:r>
    </w:p>
    <w:p w14:paraId="3BA0AF92" w14:textId="77777777" w:rsidR="00F32D42" w:rsidRDefault="0005370A" w:rsidP="008B7CDB">
      <w:pPr>
        <w:spacing w:line="480" w:lineRule="auto"/>
        <w:rPr>
          <w:rFonts w:ascii="Times New Roman" w:hAnsi="Times New Roman"/>
          <w:sz w:val="24"/>
          <w:szCs w:val="24"/>
        </w:rPr>
      </w:pPr>
      <w:r>
        <w:rPr>
          <w:rFonts w:ascii="Times New Roman" w:hAnsi="Times New Roman"/>
          <w:sz w:val="24"/>
          <w:szCs w:val="24"/>
        </w:rPr>
        <w:tab/>
        <w:t xml:space="preserve">Over the years, the venture capital industry was dominated by men. The growing entrepreneurship is opening up opportunities for women. </w:t>
      </w:r>
      <w:r w:rsidR="00182020">
        <w:rPr>
          <w:rFonts w:ascii="Times New Roman" w:hAnsi="Times New Roman"/>
          <w:sz w:val="24"/>
          <w:szCs w:val="24"/>
        </w:rPr>
        <w:t>As more women become entrepreneurs, the market is expanding with more opportunities and great ideas developing</w:t>
      </w:r>
      <w:r w:rsidR="00E044FF" w:rsidRPr="00E044FF">
        <w:rPr>
          <w:rFonts w:ascii="Times New Roman" w:hAnsi="Times New Roman"/>
          <w:sz w:val="24"/>
          <w:szCs w:val="24"/>
        </w:rPr>
        <w:t xml:space="preserve"> </w:t>
      </w:r>
      <w:r w:rsidR="00E044FF">
        <w:rPr>
          <w:rFonts w:ascii="Times New Roman" w:hAnsi="Times New Roman"/>
          <w:sz w:val="24"/>
          <w:szCs w:val="24"/>
        </w:rPr>
        <w:t>(Hall,</w:t>
      </w:r>
      <w:r w:rsidR="00E044FF" w:rsidRPr="00E044FF">
        <w:rPr>
          <w:rFonts w:ascii="Times New Roman" w:hAnsi="Times New Roman"/>
          <w:sz w:val="24"/>
          <w:szCs w:val="24"/>
        </w:rPr>
        <w:t xml:space="preserve"> </w:t>
      </w:r>
      <w:proofErr w:type="spellStart"/>
      <w:r w:rsidR="00E044FF" w:rsidRPr="00E044FF">
        <w:rPr>
          <w:rFonts w:ascii="Times New Roman" w:hAnsi="Times New Roman"/>
          <w:sz w:val="24"/>
          <w:szCs w:val="24"/>
        </w:rPr>
        <w:t>Danek</w:t>
      </w:r>
      <w:r w:rsidR="00E044FF">
        <w:rPr>
          <w:rFonts w:ascii="Times New Roman" w:hAnsi="Times New Roman"/>
          <w:sz w:val="24"/>
          <w:szCs w:val="24"/>
        </w:rPr>
        <w:t>e</w:t>
      </w:r>
      <w:proofErr w:type="spellEnd"/>
      <w:r w:rsidR="00E044FF">
        <w:rPr>
          <w:rFonts w:ascii="Times New Roman" w:hAnsi="Times New Roman"/>
          <w:sz w:val="24"/>
          <w:szCs w:val="24"/>
        </w:rPr>
        <w:t xml:space="preserve"> &amp; Lenox, 2010)</w:t>
      </w:r>
      <w:r w:rsidR="00182020" w:rsidRPr="00E044FF">
        <w:rPr>
          <w:rFonts w:ascii="Times New Roman" w:hAnsi="Times New Roman"/>
          <w:sz w:val="24"/>
          <w:szCs w:val="24"/>
        </w:rPr>
        <w:t>.</w:t>
      </w:r>
      <w:r w:rsidR="00182020">
        <w:rPr>
          <w:rFonts w:ascii="Times New Roman" w:hAnsi="Times New Roman"/>
          <w:sz w:val="24"/>
          <w:szCs w:val="24"/>
        </w:rPr>
        <w:t xml:space="preserve"> So, the industry is continuously experiencing significant changes and diverse ways of managing businesses, unlike before. </w:t>
      </w:r>
    </w:p>
    <w:p w14:paraId="1E7C5765" w14:textId="1B173517" w:rsidR="00F32D42" w:rsidRDefault="0005370A" w:rsidP="008B7CDB">
      <w:pPr>
        <w:spacing w:line="480" w:lineRule="auto"/>
        <w:rPr>
          <w:rFonts w:ascii="Times New Roman" w:hAnsi="Times New Roman"/>
          <w:sz w:val="24"/>
          <w:szCs w:val="24"/>
        </w:rPr>
      </w:pPr>
      <w:r>
        <w:rPr>
          <w:rFonts w:ascii="Times New Roman" w:hAnsi="Times New Roman"/>
          <w:sz w:val="24"/>
          <w:szCs w:val="24"/>
        </w:rPr>
        <w:tab/>
        <w:t>It is not all about money</w:t>
      </w:r>
      <w:r w:rsidR="00685891">
        <w:rPr>
          <w:rFonts w:ascii="Times New Roman" w:hAnsi="Times New Roman"/>
          <w:sz w:val="24"/>
          <w:szCs w:val="24"/>
        </w:rPr>
        <w:t xml:space="preserve"> when a person is willing to venture into entrepreneurship. With a positive-mind, enthusiasm, ideas, and ambition, the journey towards becoming a successful entrepreneur becomes easy. Modern entrepreneurship is considered a double-edged sword. Its successes possess the same challenges: lack of enough monetary benefits, lots of criticism, and no appreciation</w:t>
      </w:r>
      <w:r w:rsidR="00E044FF">
        <w:rPr>
          <w:rFonts w:ascii="Times New Roman" w:hAnsi="Times New Roman"/>
          <w:sz w:val="24"/>
          <w:szCs w:val="24"/>
        </w:rPr>
        <w:t xml:space="preserve"> </w:t>
      </w:r>
      <w:r w:rsidR="00E044FF" w:rsidRPr="00E044FF">
        <w:rPr>
          <w:rFonts w:ascii="Times New Roman" w:hAnsi="Times New Roman"/>
          <w:sz w:val="24"/>
          <w:szCs w:val="24"/>
        </w:rPr>
        <w:t>(Hall</w:t>
      </w:r>
      <w:r w:rsidR="00A16C6F">
        <w:rPr>
          <w:rFonts w:ascii="Times New Roman" w:hAnsi="Times New Roman"/>
          <w:sz w:val="24"/>
          <w:szCs w:val="24"/>
        </w:rPr>
        <w:t xml:space="preserve"> et al</w:t>
      </w:r>
      <w:r w:rsidR="00E044FF" w:rsidRPr="00E044FF">
        <w:rPr>
          <w:rFonts w:ascii="Times New Roman" w:hAnsi="Times New Roman"/>
          <w:sz w:val="24"/>
          <w:szCs w:val="24"/>
        </w:rPr>
        <w:t xml:space="preserve"> 2010)</w:t>
      </w:r>
      <w:r w:rsidR="00685891">
        <w:rPr>
          <w:rFonts w:ascii="Times New Roman" w:hAnsi="Times New Roman"/>
          <w:sz w:val="24"/>
          <w:szCs w:val="24"/>
        </w:rPr>
        <w:t>. Nevertheless, an ambitious entrepreneur is always eager to learn and gets through difficult times.</w:t>
      </w:r>
    </w:p>
    <w:p w14:paraId="233191FD" w14:textId="77777777" w:rsidR="00182020" w:rsidRPr="00A16C6F" w:rsidRDefault="0005370A" w:rsidP="008B7CDB">
      <w:pPr>
        <w:spacing w:line="480" w:lineRule="auto"/>
        <w:rPr>
          <w:rFonts w:ascii="Times New Roman" w:hAnsi="Times New Roman"/>
          <w:b/>
          <w:bCs/>
          <w:sz w:val="24"/>
          <w:szCs w:val="24"/>
        </w:rPr>
      </w:pPr>
      <w:r>
        <w:rPr>
          <w:rFonts w:ascii="Times New Roman" w:hAnsi="Times New Roman"/>
          <w:sz w:val="24"/>
          <w:szCs w:val="24"/>
        </w:rPr>
        <w:tab/>
      </w:r>
      <w:r>
        <w:rPr>
          <w:rFonts w:ascii="Times New Roman" w:hAnsi="Times New Roman"/>
          <w:sz w:val="24"/>
          <w:szCs w:val="24"/>
        </w:rPr>
        <w:tab/>
      </w:r>
      <w:r w:rsidRPr="00A16C6F">
        <w:rPr>
          <w:rFonts w:ascii="Times New Roman" w:hAnsi="Times New Roman"/>
          <w:b/>
          <w:bCs/>
          <w:sz w:val="24"/>
          <w:szCs w:val="24"/>
        </w:rPr>
        <w:tab/>
        <w:t>Phases of the entrepreneurship process.</w:t>
      </w:r>
    </w:p>
    <w:p w14:paraId="3FBA57A6" w14:textId="77777777" w:rsidR="00182020" w:rsidRDefault="0005370A" w:rsidP="008B7CDB">
      <w:pPr>
        <w:spacing w:line="480" w:lineRule="auto"/>
        <w:rPr>
          <w:rFonts w:ascii="Times New Roman" w:hAnsi="Times New Roman"/>
          <w:sz w:val="24"/>
          <w:szCs w:val="24"/>
        </w:rPr>
      </w:pPr>
      <w:r>
        <w:rPr>
          <w:rFonts w:ascii="Times New Roman" w:hAnsi="Times New Roman"/>
          <w:sz w:val="24"/>
          <w:szCs w:val="24"/>
        </w:rPr>
        <w:tab/>
        <w:t xml:space="preserve">The process is easily categorized into three stages, namely, thinking, doing, and growing. Starting with </w:t>
      </w:r>
      <w:r w:rsidR="008535B7">
        <w:rPr>
          <w:rFonts w:ascii="Times New Roman" w:hAnsi="Times New Roman"/>
          <w:sz w:val="24"/>
          <w:szCs w:val="24"/>
        </w:rPr>
        <w:t>thinking, a person aspiring to start a business</w:t>
      </w:r>
      <w:r>
        <w:rPr>
          <w:rFonts w:ascii="Times New Roman" w:hAnsi="Times New Roman"/>
          <w:sz w:val="24"/>
          <w:szCs w:val="24"/>
        </w:rPr>
        <w:t xml:space="preserve"> must think, come up with plans, and develop the proper motivation to develop the</w:t>
      </w:r>
      <w:r w:rsidR="008535B7">
        <w:rPr>
          <w:rFonts w:ascii="Times New Roman" w:hAnsi="Times New Roman"/>
          <w:sz w:val="24"/>
          <w:szCs w:val="24"/>
        </w:rPr>
        <w:t xml:space="preserve"> aptitude</w:t>
      </w:r>
      <w:r>
        <w:rPr>
          <w:rFonts w:ascii="Times New Roman" w:hAnsi="Times New Roman"/>
          <w:sz w:val="24"/>
          <w:szCs w:val="24"/>
        </w:rPr>
        <w:t xml:space="preserve"> </w:t>
      </w:r>
      <w:r w:rsidR="008535B7">
        <w:rPr>
          <w:rFonts w:ascii="Times New Roman" w:hAnsi="Times New Roman"/>
          <w:sz w:val="24"/>
          <w:szCs w:val="24"/>
        </w:rPr>
        <w:t>of becoming an entrepreneur</w:t>
      </w:r>
      <w:r w:rsidR="00E044FF" w:rsidRPr="00E044FF">
        <w:rPr>
          <w:rFonts w:ascii="Times New Roman" w:hAnsi="Times New Roman"/>
          <w:sz w:val="24"/>
          <w:szCs w:val="24"/>
        </w:rPr>
        <w:t xml:space="preserve"> </w:t>
      </w:r>
      <w:r w:rsidR="00E044FF">
        <w:rPr>
          <w:rFonts w:ascii="Times New Roman" w:hAnsi="Times New Roman"/>
          <w:sz w:val="24"/>
          <w:szCs w:val="24"/>
        </w:rPr>
        <w:t xml:space="preserve">(Wasdani &amp; Mathew, </w:t>
      </w:r>
      <w:r w:rsidR="00E044FF" w:rsidRPr="00E044FF">
        <w:rPr>
          <w:rFonts w:ascii="Times New Roman" w:hAnsi="Times New Roman"/>
          <w:sz w:val="24"/>
          <w:szCs w:val="24"/>
        </w:rPr>
        <w:t>2014).</w:t>
      </w:r>
      <w:r w:rsidR="008535B7">
        <w:rPr>
          <w:rFonts w:ascii="Times New Roman" w:hAnsi="Times New Roman"/>
          <w:sz w:val="24"/>
          <w:szCs w:val="24"/>
        </w:rPr>
        <w:t xml:space="preserve"> Though it is hard, the requirement is to choose an idea, understand its past, and involve other essential persons to make the idea a reality. Additionally, innovative strategies are used to decide on the best idea and undertake a market search to identify the business to establish.  </w:t>
      </w:r>
    </w:p>
    <w:p w14:paraId="6AC152BE" w14:textId="2E2E1257" w:rsidR="008535B7" w:rsidRDefault="0005370A" w:rsidP="008B7CDB">
      <w:pPr>
        <w:spacing w:line="480" w:lineRule="auto"/>
        <w:rPr>
          <w:rFonts w:ascii="Times New Roman" w:hAnsi="Times New Roman"/>
          <w:sz w:val="24"/>
          <w:szCs w:val="24"/>
        </w:rPr>
      </w:pPr>
      <w:r>
        <w:rPr>
          <w:rFonts w:ascii="Times New Roman" w:hAnsi="Times New Roman"/>
          <w:sz w:val="24"/>
          <w:szCs w:val="24"/>
        </w:rPr>
        <w:lastRenderedPageBreak/>
        <w:tab/>
      </w:r>
      <w:r w:rsidR="00767A59">
        <w:rPr>
          <w:rFonts w:ascii="Times New Roman" w:hAnsi="Times New Roman"/>
          <w:sz w:val="24"/>
          <w:szCs w:val="24"/>
        </w:rPr>
        <w:t>Doing a startup is the second phase. This phase is considered the hardest, and obviously, you will never hear entrepreneurs talking about it. The reason being, the stage requires an entrepreneur's complete commitment, which includes time and effort. The majority of successful entrepreneurs spent 18 hours a day, just trying to make their businesses inch forward and gain some form of apparent success</w:t>
      </w:r>
      <w:r w:rsidR="00E044FF">
        <w:rPr>
          <w:rFonts w:ascii="Times New Roman" w:hAnsi="Times New Roman"/>
          <w:sz w:val="24"/>
          <w:szCs w:val="24"/>
        </w:rPr>
        <w:t xml:space="preserve"> </w:t>
      </w:r>
      <w:r w:rsidR="00E044FF" w:rsidRPr="00E044FF">
        <w:rPr>
          <w:rFonts w:ascii="Times New Roman" w:hAnsi="Times New Roman"/>
          <w:sz w:val="24"/>
          <w:szCs w:val="24"/>
        </w:rPr>
        <w:t>(Wasdani</w:t>
      </w:r>
      <w:r w:rsidR="00A16C6F">
        <w:rPr>
          <w:rFonts w:ascii="Times New Roman" w:hAnsi="Times New Roman"/>
          <w:sz w:val="24"/>
          <w:szCs w:val="24"/>
        </w:rPr>
        <w:t xml:space="preserve"> and </w:t>
      </w:r>
      <w:r w:rsidR="00E044FF" w:rsidRPr="00E044FF">
        <w:rPr>
          <w:rFonts w:ascii="Times New Roman" w:hAnsi="Times New Roman"/>
          <w:sz w:val="24"/>
          <w:szCs w:val="24"/>
        </w:rPr>
        <w:t>Mathew, 2014).</w:t>
      </w:r>
      <w:r w:rsidR="00767A59">
        <w:rPr>
          <w:rFonts w:ascii="Times New Roman" w:hAnsi="Times New Roman"/>
          <w:sz w:val="24"/>
          <w:szCs w:val="24"/>
        </w:rPr>
        <w:t xml:space="preserve"> Here, developing a rapport with staff, financial institutions, suppliers, and customers is vital. The main focus is on developing trust and a strong bond with everyone linked with the business.  </w:t>
      </w:r>
    </w:p>
    <w:p w14:paraId="15904241" w14:textId="768B5F60" w:rsidR="00767A59" w:rsidRDefault="0005370A" w:rsidP="008B7CDB">
      <w:pPr>
        <w:spacing w:line="480" w:lineRule="auto"/>
        <w:rPr>
          <w:rFonts w:ascii="Times New Roman" w:hAnsi="Times New Roman"/>
          <w:sz w:val="24"/>
          <w:szCs w:val="24"/>
        </w:rPr>
      </w:pPr>
      <w:r>
        <w:rPr>
          <w:rFonts w:ascii="Times New Roman" w:hAnsi="Times New Roman"/>
          <w:sz w:val="24"/>
          <w:szCs w:val="24"/>
        </w:rPr>
        <w:tab/>
        <w:t xml:space="preserve">Growing a startup becomes the final stage. The phase incorporates growth in various fields, including; personal development, network growth, sales growth, and business growth. The stage takes a longer period, like 36 months. However, </w:t>
      </w:r>
      <w:r w:rsidR="00F32D42">
        <w:rPr>
          <w:rFonts w:ascii="Times New Roman" w:hAnsi="Times New Roman"/>
          <w:sz w:val="24"/>
          <w:szCs w:val="24"/>
        </w:rPr>
        <w:t xml:space="preserve">at this point, the enterprise model and relationships with suppliers and customers are well established. The entrepreneur attains the trust and love of the Banks and other financial institutions. This is </w:t>
      </w:r>
      <w:r w:rsidR="00685891">
        <w:rPr>
          <w:rFonts w:ascii="Times New Roman" w:hAnsi="Times New Roman"/>
          <w:sz w:val="24"/>
          <w:szCs w:val="24"/>
        </w:rPr>
        <w:t>a</w:t>
      </w:r>
      <w:r w:rsidR="00F32D42">
        <w:rPr>
          <w:rFonts w:ascii="Times New Roman" w:hAnsi="Times New Roman"/>
          <w:sz w:val="24"/>
          <w:szCs w:val="24"/>
        </w:rPr>
        <w:t xml:space="preserve"> crucial phase where many entrepreneurs get to understand themselves better, what they can do and cannot do, what they really want, and develop skills that enable them to develop a solid foundation for their businesses</w:t>
      </w:r>
      <w:r w:rsidR="00E044FF">
        <w:rPr>
          <w:rFonts w:ascii="Times New Roman" w:hAnsi="Times New Roman"/>
          <w:sz w:val="24"/>
          <w:szCs w:val="24"/>
        </w:rPr>
        <w:t xml:space="preserve"> </w:t>
      </w:r>
      <w:r w:rsidR="00E044FF" w:rsidRPr="00E044FF">
        <w:rPr>
          <w:rFonts w:ascii="Times New Roman" w:hAnsi="Times New Roman"/>
          <w:sz w:val="24"/>
          <w:szCs w:val="24"/>
        </w:rPr>
        <w:t>(Wasdani</w:t>
      </w:r>
      <w:r w:rsidR="00A16C6F">
        <w:rPr>
          <w:rFonts w:ascii="Times New Roman" w:hAnsi="Times New Roman"/>
          <w:sz w:val="24"/>
          <w:szCs w:val="24"/>
        </w:rPr>
        <w:t xml:space="preserve"> and</w:t>
      </w:r>
      <w:r w:rsidR="00E044FF" w:rsidRPr="00E044FF">
        <w:rPr>
          <w:rFonts w:ascii="Times New Roman" w:hAnsi="Times New Roman"/>
          <w:sz w:val="24"/>
          <w:szCs w:val="24"/>
        </w:rPr>
        <w:t xml:space="preserve"> Mathew, 2014).</w:t>
      </w:r>
      <w:r w:rsidR="00F32D42">
        <w:rPr>
          <w:rFonts w:ascii="Times New Roman" w:hAnsi="Times New Roman"/>
          <w:sz w:val="24"/>
          <w:szCs w:val="24"/>
        </w:rPr>
        <w:t xml:space="preserve">  </w:t>
      </w:r>
      <w:r>
        <w:rPr>
          <w:rFonts w:ascii="Times New Roman" w:hAnsi="Times New Roman"/>
          <w:sz w:val="24"/>
          <w:szCs w:val="24"/>
        </w:rPr>
        <w:t xml:space="preserve">  </w:t>
      </w:r>
    </w:p>
    <w:p w14:paraId="5BD6E8EC" w14:textId="5EB29A19" w:rsidR="00A16C6F" w:rsidRDefault="00A16C6F" w:rsidP="008B7CDB">
      <w:pPr>
        <w:spacing w:line="480" w:lineRule="auto"/>
        <w:rPr>
          <w:rFonts w:ascii="Times New Roman" w:hAnsi="Times New Roman"/>
          <w:sz w:val="24"/>
          <w:szCs w:val="24"/>
        </w:rPr>
      </w:pPr>
    </w:p>
    <w:p w14:paraId="04CE8E4C" w14:textId="0335AB97" w:rsidR="00A16C6F" w:rsidRDefault="00A16C6F" w:rsidP="008B7CDB">
      <w:pPr>
        <w:spacing w:line="480" w:lineRule="auto"/>
        <w:rPr>
          <w:rFonts w:ascii="Times New Roman" w:hAnsi="Times New Roman"/>
          <w:sz w:val="24"/>
          <w:szCs w:val="24"/>
        </w:rPr>
      </w:pPr>
    </w:p>
    <w:p w14:paraId="3D047940" w14:textId="77777777" w:rsidR="00A16C6F" w:rsidRDefault="00A16C6F" w:rsidP="008B7CDB">
      <w:pPr>
        <w:spacing w:line="480" w:lineRule="auto"/>
        <w:rPr>
          <w:rFonts w:ascii="Times New Roman" w:hAnsi="Times New Roman"/>
          <w:sz w:val="24"/>
          <w:szCs w:val="24"/>
        </w:rPr>
      </w:pPr>
    </w:p>
    <w:p w14:paraId="5A4A7B6C" w14:textId="77777777" w:rsidR="00767A59" w:rsidRDefault="0005370A" w:rsidP="008B7CDB">
      <w:pPr>
        <w:spacing w:line="480" w:lineRule="auto"/>
        <w:rPr>
          <w:rFonts w:ascii="Times New Roman" w:hAnsi="Times New Roman"/>
          <w:sz w:val="24"/>
          <w:szCs w:val="24"/>
        </w:rPr>
      </w:pPr>
      <w:r>
        <w:rPr>
          <w:rFonts w:ascii="Times New Roman" w:hAnsi="Times New Roman"/>
          <w:sz w:val="24"/>
          <w:szCs w:val="24"/>
        </w:rPr>
        <w:tab/>
      </w:r>
    </w:p>
    <w:p w14:paraId="766DC6D5" w14:textId="77777777" w:rsidR="0010285C" w:rsidRDefault="0010285C" w:rsidP="008B7CDB">
      <w:pPr>
        <w:spacing w:line="480" w:lineRule="auto"/>
        <w:rPr>
          <w:rFonts w:ascii="Times New Roman" w:hAnsi="Times New Roman"/>
          <w:sz w:val="24"/>
          <w:szCs w:val="24"/>
        </w:rPr>
      </w:pPr>
    </w:p>
    <w:p w14:paraId="6C71C918" w14:textId="77777777" w:rsidR="00E95429" w:rsidRDefault="00E95429" w:rsidP="00E044FF">
      <w:pPr>
        <w:spacing w:line="480" w:lineRule="auto"/>
        <w:rPr>
          <w:rFonts w:ascii="Times New Roman" w:hAnsi="Times New Roman"/>
          <w:sz w:val="24"/>
          <w:szCs w:val="24"/>
        </w:rPr>
      </w:pPr>
    </w:p>
    <w:p w14:paraId="643C9753" w14:textId="77777777" w:rsidR="0010285C" w:rsidRPr="00A16C6F" w:rsidRDefault="0005370A" w:rsidP="00E95429">
      <w:pPr>
        <w:spacing w:line="480" w:lineRule="auto"/>
        <w:ind w:left="2880" w:firstLine="720"/>
        <w:rPr>
          <w:rFonts w:ascii="Times New Roman" w:hAnsi="Times New Roman"/>
          <w:b/>
          <w:bCs/>
          <w:sz w:val="24"/>
          <w:szCs w:val="24"/>
        </w:rPr>
      </w:pPr>
      <w:r w:rsidRPr="00A16C6F">
        <w:rPr>
          <w:rFonts w:ascii="Times New Roman" w:hAnsi="Times New Roman"/>
          <w:b/>
          <w:bCs/>
          <w:sz w:val="24"/>
          <w:szCs w:val="24"/>
        </w:rPr>
        <w:lastRenderedPageBreak/>
        <w:t xml:space="preserve">References </w:t>
      </w:r>
    </w:p>
    <w:p w14:paraId="038643DE" w14:textId="77777777" w:rsidR="00B701F1" w:rsidRDefault="0005370A" w:rsidP="008B7CDB">
      <w:pPr>
        <w:spacing w:line="480" w:lineRule="auto"/>
        <w:rPr>
          <w:rFonts w:ascii="Times New Roman" w:hAnsi="Times New Roman"/>
          <w:sz w:val="24"/>
          <w:szCs w:val="24"/>
        </w:rPr>
      </w:pPr>
      <w:r>
        <w:rPr>
          <w:rFonts w:ascii="Times New Roman" w:hAnsi="Times New Roman"/>
          <w:sz w:val="24"/>
          <w:szCs w:val="24"/>
        </w:rPr>
        <w:tab/>
      </w:r>
    </w:p>
    <w:p w14:paraId="50E640AA" w14:textId="77777777" w:rsidR="00B701F1" w:rsidRDefault="0005370A" w:rsidP="00B701F1">
      <w:pPr>
        <w:spacing w:line="480" w:lineRule="auto"/>
        <w:ind w:left="720" w:hanging="720"/>
        <w:rPr>
          <w:rFonts w:ascii="Times New Roman" w:hAnsi="Times New Roman"/>
          <w:sz w:val="24"/>
          <w:szCs w:val="24"/>
        </w:rPr>
      </w:pPr>
      <w:r w:rsidRPr="00B701F1">
        <w:rPr>
          <w:rFonts w:ascii="Times New Roman" w:hAnsi="Times New Roman"/>
          <w:sz w:val="24"/>
          <w:szCs w:val="24"/>
        </w:rPr>
        <w:t xml:space="preserve">Audretsch, D. B., </w:t>
      </w:r>
      <w:proofErr w:type="spellStart"/>
      <w:r w:rsidRPr="00B701F1">
        <w:rPr>
          <w:rFonts w:ascii="Times New Roman" w:hAnsi="Times New Roman"/>
          <w:sz w:val="24"/>
          <w:szCs w:val="24"/>
        </w:rPr>
        <w:t>Belitski</w:t>
      </w:r>
      <w:proofErr w:type="spellEnd"/>
      <w:r w:rsidRPr="00B701F1">
        <w:rPr>
          <w:rFonts w:ascii="Times New Roman" w:hAnsi="Times New Roman"/>
          <w:sz w:val="24"/>
          <w:szCs w:val="24"/>
        </w:rPr>
        <w:t>, M., &amp; Desai, S. (2015). Entrepreneurship and economic development in cities. </w:t>
      </w:r>
      <w:r w:rsidRPr="00B701F1">
        <w:rPr>
          <w:rFonts w:ascii="Times New Roman" w:hAnsi="Times New Roman"/>
          <w:i/>
          <w:iCs/>
          <w:sz w:val="24"/>
          <w:szCs w:val="24"/>
        </w:rPr>
        <w:t>The Annals of Regional Science</w:t>
      </w:r>
      <w:r w:rsidRPr="00B701F1">
        <w:rPr>
          <w:rFonts w:ascii="Times New Roman" w:hAnsi="Times New Roman"/>
          <w:sz w:val="24"/>
          <w:szCs w:val="24"/>
        </w:rPr>
        <w:t>, </w:t>
      </w:r>
      <w:r w:rsidRPr="00B701F1">
        <w:rPr>
          <w:rFonts w:ascii="Times New Roman" w:hAnsi="Times New Roman"/>
          <w:i/>
          <w:iCs/>
          <w:sz w:val="24"/>
          <w:szCs w:val="24"/>
        </w:rPr>
        <w:t>55</w:t>
      </w:r>
      <w:r w:rsidRPr="00B701F1">
        <w:rPr>
          <w:rFonts w:ascii="Times New Roman" w:hAnsi="Times New Roman"/>
          <w:sz w:val="24"/>
          <w:szCs w:val="24"/>
        </w:rPr>
        <w:t>(1), 33-60.</w:t>
      </w:r>
    </w:p>
    <w:p w14:paraId="2C4B8942" w14:textId="77777777" w:rsidR="00B701F1" w:rsidRDefault="0005370A" w:rsidP="00B701F1">
      <w:pPr>
        <w:spacing w:line="480" w:lineRule="auto"/>
        <w:ind w:left="720" w:hanging="720"/>
        <w:rPr>
          <w:rFonts w:ascii="Times New Roman" w:hAnsi="Times New Roman"/>
          <w:sz w:val="24"/>
          <w:szCs w:val="24"/>
        </w:rPr>
      </w:pPr>
      <w:r w:rsidRPr="0010285C">
        <w:rPr>
          <w:rFonts w:ascii="Times New Roman" w:hAnsi="Times New Roman"/>
          <w:sz w:val="24"/>
          <w:szCs w:val="24"/>
        </w:rPr>
        <w:t xml:space="preserve">Hall, J. K., </w:t>
      </w:r>
      <w:proofErr w:type="spellStart"/>
      <w:r w:rsidRPr="0010285C">
        <w:rPr>
          <w:rFonts w:ascii="Times New Roman" w:hAnsi="Times New Roman"/>
          <w:sz w:val="24"/>
          <w:szCs w:val="24"/>
        </w:rPr>
        <w:t>Daneke</w:t>
      </w:r>
      <w:proofErr w:type="spellEnd"/>
      <w:r w:rsidRPr="0010285C">
        <w:rPr>
          <w:rFonts w:ascii="Times New Roman" w:hAnsi="Times New Roman"/>
          <w:sz w:val="24"/>
          <w:szCs w:val="24"/>
        </w:rPr>
        <w:t>, G. A., &amp; Lenox, M. J. (2010). Sustainable development and entrepreneurship: Past contributions and future directions. </w:t>
      </w:r>
      <w:r w:rsidRPr="0010285C">
        <w:rPr>
          <w:rFonts w:ascii="Times New Roman" w:hAnsi="Times New Roman"/>
          <w:i/>
          <w:iCs/>
          <w:sz w:val="24"/>
          <w:szCs w:val="24"/>
        </w:rPr>
        <w:t>Journal of business venturing</w:t>
      </w:r>
      <w:r w:rsidRPr="0010285C">
        <w:rPr>
          <w:rFonts w:ascii="Times New Roman" w:hAnsi="Times New Roman"/>
          <w:sz w:val="24"/>
          <w:szCs w:val="24"/>
        </w:rPr>
        <w:t>, </w:t>
      </w:r>
      <w:r w:rsidRPr="0010285C">
        <w:rPr>
          <w:rFonts w:ascii="Times New Roman" w:hAnsi="Times New Roman"/>
          <w:i/>
          <w:iCs/>
          <w:sz w:val="24"/>
          <w:szCs w:val="24"/>
        </w:rPr>
        <w:t>25</w:t>
      </w:r>
      <w:r w:rsidRPr="0010285C">
        <w:rPr>
          <w:rFonts w:ascii="Times New Roman" w:hAnsi="Times New Roman"/>
          <w:sz w:val="24"/>
          <w:szCs w:val="24"/>
        </w:rPr>
        <w:t>(5), 439-448.</w:t>
      </w:r>
    </w:p>
    <w:p w14:paraId="68DD7819" w14:textId="77777777" w:rsidR="00B701F1" w:rsidRDefault="0005370A" w:rsidP="00B701F1">
      <w:pPr>
        <w:spacing w:line="480" w:lineRule="auto"/>
        <w:ind w:left="720" w:hanging="720"/>
        <w:rPr>
          <w:rFonts w:ascii="Times New Roman" w:hAnsi="Times New Roman"/>
          <w:sz w:val="24"/>
          <w:szCs w:val="24"/>
        </w:rPr>
      </w:pPr>
      <w:proofErr w:type="spellStart"/>
      <w:r w:rsidRPr="00B701F1">
        <w:rPr>
          <w:rFonts w:ascii="Times New Roman" w:hAnsi="Times New Roman"/>
          <w:sz w:val="24"/>
          <w:szCs w:val="24"/>
        </w:rPr>
        <w:t>Littunen</w:t>
      </w:r>
      <w:proofErr w:type="spellEnd"/>
      <w:r w:rsidRPr="00B701F1">
        <w:rPr>
          <w:rFonts w:ascii="Times New Roman" w:hAnsi="Times New Roman"/>
          <w:sz w:val="24"/>
          <w:szCs w:val="24"/>
        </w:rPr>
        <w:t xml:space="preserve">, H., &amp; </w:t>
      </w:r>
      <w:proofErr w:type="spellStart"/>
      <w:r w:rsidRPr="00B701F1">
        <w:rPr>
          <w:rFonts w:ascii="Times New Roman" w:hAnsi="Times New Roman"/>
          <w:sz w:val="24"/>
          <w:szCs w:val="24"/>
        </w:rPr>
        <w:t>Niittykangas</w:t>
      </w:r>
      <w:proofErr w:type="spellEnd"/>
      <w:r w:rsidRPr="00B701F1">
        <w:rPr>
          <w:rFonts w:ascii="Times New Roman" w:hAnsi="Times New Roman"/>
          <w:sz w:val="24"/>
          <w:szCs w:val="24"/>
        </w:rPr>
        <w:t>, H. (2010). The rapid growth of young firms during various stages of entrepreneurship. </w:t>
      </w:r>
      <w:r w:rsidRPr="00B701F1">
        <w:rPr>
          <w:rFonts w:ascii="Times New Roman" w:hAnsi="Times New Roman"/>
          <w:i/>
          <w:iCs/>
          <w:sz w:val="24"/>
          <w:szCs w:val="24"/>
        </w:rPr>
        <w:t>Journal of Small Business and Enterprise Development</w:t>
      </w:r>
      <w:r w:rsidRPr="00B701F1">
        <w:rPr>
          <w:rFonts w:ascii="Times New Roman" w:hAnsi="Times New Roman"/>
          <w:sz w:val="24"/>
          <w:szCs w:val="24"/>
        </w:rPr>
        <w:t>.</w:t>
      </w:r>
    </w:p>
    <w:p w14:paraId="13555018" w14:textId="77777777" w:rsidR="00B701F1" w:rsidRDefault="0005370A" w:rsidP="00B701F1">
      <w:pPr>
        <w:spacing w:line="480" w:lineRule="auto"/>
        <w:ind w:left="720" w:hanging="720"/>
        <w:rPr>
          <w:rFonts w:ascii="Times New Roman" w:hAnsi="Times New Roman"/>
          <w:sz w:val="24"/>
          <w:szCs w:val="24"/>
        </w:rPr>
      </w:pPr>
      <w:r w:rsidRPr="00B701F1">
        <w:rPr>
          <w:rFonts w:ascii="Times New Roman" w:hAnsi="Times New Roman"/>
          <w:sz w:val="24"/>
          <w:szCs w:val="24"/>
        </w:rPr>
        <w:t>Moroz, P. W., &amp; Hindle, K. (2012). Entrepreneurship as a process: Toward harmonizing multiple perspectives. </w:t>
      </w:r>
      <w:r w:rsidRPr="00B701F1">
        <w:rPr>
          <w:rFonts w:ascii="Times New Roman" w:hAnsi="Times New Roman"/>
          <w:i/>
          <w:iCs/>
          <w:sz w:val="24"/>
          <w:szCs w:val="24"/>
        </w:rPr>
        <w:t>Entrepreneurship Theory and Practice</w:t>
      </w:r>
      <w:r w:rsidRPr="00B701F1">
        <w:rPr>
          <w:rFonts w:ascii="Times New Roman" w:hAnsi="Times New Roman"/>
          <w:sz w:val="24"/>
          <w:szCs w:val="24"/>
        </w:rPr>
        <w:t>, </w:t>
      </w:r>
      <w:r w:rsidRPr="00B701F1">
        <w:rPr>
          <w:rFonts w:ascii="Times New Roman" w:hAnsi="Times New Roman"/>
          <w:i/>
          <w:iCs/>
          <w:sz w:val="24"/>
          <w:szCs w:val="24"/>
        </w:rPr>
        <w:t>36</w:t>
      </w:r>
      <w:r w:rsidRPr="00B701F1">
        <w:rPr>
          <w:rFonts w:ascii="Times New Roman" w:hAnsi="Times New Roman"/>
          <w:sz w:val="24"/>
          <w:szCs w:val="24"/>
        </w:rPr>
        <w:t>(4), 781-818.</w:t>
      </w:r>
    </w:p>
    <w:p w14:paraId="4AEE699B" w14:textId="77777777" w:rsidR="00B701F1" w:rsidRDefault="0005370A" w:rsidP="00B701F1">
      <w:pPr>
        <w:spacing w:line="480" w:lineRule="auto"/>
        <w:ind w:left="720" w:hanging="720"/>
        <w:rPr>
          <w:rFonts w:ascii="Times New Roman" w:hAnsi="Times New Roman"/>
          <w:sz w:val="24"/>
          <w:szCs w:val="24"/>
        </w:rPr>
      </w:pPr>
      <w:r w:rsidRPr="0010285C">
        <w:rPr>
          <w:rFonts w:ascii="Times New Roman" w:hAnsi="Times New Roman"/>
          <w:sz w:val="24"/>
          <w:szCs w:val="24"/>
        </w:rPr>
        <w:t>Neck, H. M., &amp; Greene, P. G. (2011). Entrepreneurship education: known worlds and new frontiers. </w:t>
      </w:r>
      <w:r w:rsidRPr="0010285C">
        <w:rPr>
          <w:rFonts w:ascii="Times New Roman" w:hAnsi="Times New Roman"/>
          <w:i/>
          <w:iCs/>
          <w:sz w:val="24"/>
          <w:szCs w:val="24"/>
        </w:rPr>
        <w:t>Journal of small business management</w:t>
      </w:r>
      <w:r w:rsidRPr="0010285C">
        <w:rPr>
          <w:rFonts w:ascii="Times New Roman" w:hAnsi="Times New Roman"/>
          <w:sz w:val="24"/>
          <w:szCs w:val="24"/>
        </w:rPr>
        <w:t>, </w:t>
      </w:r>
      <w:r w:rsidRPr="0010285C">
        <w:rPr>
          <w:rFonts w:ascii="Times New Roman" w:hAnsi="Times New Roman"/>
          <w:i/>
          <w:iCs/>
          <w:sz w:val="24"/>
          <w:szCs w:val="24"/>
        </w:rPr>
        <w:t>49</w:t>
      </w:r>
      <w:r w:rsidRPr="0010285C">
        <w:rPr>
          <w:rFonts w:ascii="Times New Roman" w:hAnsi="Times New Roman"/>
          <w:sz w:val="24"/>
          <w:szCs w:val="24"/>
        </w:rPr>
        <w:t>(1), 55-70.</w:t>
      </w:r>
    </w:p>
    <w:p w14:paraId="375644B0" w14:textId="77777777" w:rsidR="00B701F1" w:rsidRDefault="0005370A" w:rsidP="00B701F1">
      <w:pPr>
        <w:spacing w:line="480" w:lineRule="auto"/>
        <w:ind w:left="720" w:hanging="720"/>
        <w:rPr>
          <w:rFonts w:ascii="Times New Roman" w:hAnsi="Times New Roman"/>
          <w:sz w:val="24"/>
          <w:szCs w:val="24"/>
        </w:rPr>
      </w:pPr>
      <w:r w:rsidRPr="00B701F1">
        <w:rPr>
          <w:rFonts w:ascii="Times New Roman" w:hAnsi="Times New Roman"/>
          <w:sz w:val="24"/>
          <w:szCs w:val="24"/>
        </w:rPr>
        <w:t>Wasdani, K. P., &amp; Mathew, M. (2014). Potential for opportunity recognition along the stages of entrepreneurship. </w:t>
      </w:r>
      <w:r w:rsidRPr="00B701F1">
        <w:rPr>
          <w:rFonts w:ascii="Times New Roman" w:hAnsi="Times New Roman"/>
          <w:i/>
          <w:iCs/>
          <w:sz w:val="24"/>
          <w:szCs w:val="24"/>
        </w:rPr>
        <w:t>Journal of global entrepreneurship research</w:t>
      </w:r>
      <w:r w:rsidRPr="00B701F1">
        <w:rPr>
          <w:rFonts w:ascii="Times New Roman" w:hAnsi="Times New Roman"/>
          <w:sz w:val="24"/>
          <w:szCs w:val="24"/>
        </w:rPr>
        <w:t>, </w:t>
      </w:r>
      <w:r w:rsidRPr="00B701F1">
        <w:rPr>
          <w:rFonts w:ascii="Times New Roman" w:hAnsi="Times New Roman"/>
          <w:i/>
          <w:iCs/>
          <w:sz w:val="24"/>
          <w:szCs w:val="24"/>
        </w:rPr>
        <w:t>4</w:t>
      </w:r>
      <w:r w:rsidRPr="00B701F1">
        <w:rPr>
          <w:rFonts w:ascii="Times New Roman" w:hAnsi="Times New Roman"/>
          <w:sz w:val="24"/>
          <w:szCs w:val="24"/>
        </w:rPr>
        <w:t>(1), 7.</w:t>
      </w:r>
    </w:p>
    <w:p w14:paraId="0395E490" w14:textId="77777777" w:rsidR="00CE6690" w:rsidRDefault="0005370A" w:rsidP="008B7CDB">
      <w:pPr>
        <w:spacing w:line="480" w:lineRule="auto"/>
        <w:rPr>
          <w:rFonts w:ascii="Times New Roman" w:hAnsi="Times New Roman"/>
          <w:sz w:val="24"/>
          <w:szCs w:val="24"/>
        </w:rPr>
      </w:pPr>
      <w:r>
        <w:rPr>
          <w:rFonts w:ascii="Times New Roman" w:hAnsi="Times New Roman"/>
          <w:sz w:val="24"/>
          <w:szCs w:val="24"/>
        </w:rPr>
        <w:tab/>
        <w:t xml:space="preserve"> </w:t>
      </w:r>
    </w:p>
    <w:p w14:paraId="286E2CE0" w14:textId="77777777" w:rsidR="00565D12" w:rsidRDefault="0005370A" w:rsidP="008B7CDB">
      <w:pPr>
        <w:spacing w:line="480" w:lineRule="auto"/>
        <w:rPr>
          <w:rFonts w:ascii="Times New Roman" w:hAnsi="Times New Roman"/>
          <w:sz w:val="24"/>
          <w:szCs w:val="24"/>
        </w:rPr>
      </w:pPr>
      <w:r>
        <w:rPr>
          <w:rFonts w:ascii="Times New Roman" w:hAnsi="Times New Roman"/>
          <w:sz w:val="24"/>
          <w:szCs w:val="24"/>
        </w:rPr>
        <w:t xml:space="preserve"> </w:t>
      </w:r>
    </w:p>
    <w:p w14:paraId="25BC4892" w14:textId="77777777" w:rsidR="005F32E9" w:rsidRDefault="0005370A" w:rsidP="008B7CDB">
      <w:pPr>
        <w:spacing w:line="480" w:lineRule="auto"/>
        <w:rPr>
          <w:rFonts w:ascii="Times New Roman" w:hAnsi="Times New Roman"/>
          <w:sz w:val="24"/>
          <w:szCs w:val="24"/>
        </w:rPr>
      </w:pPr>
      <w:r>
        <w:rPr>
          <w:rFonts w:ascii="Times New Roman" w:hAnsi="Times New Roman"/>
          <w:sz w:val="24"/>
          <w:szCs w:val="24"/>
        </w:rPr>
        <w:tab/>
      </w:r>
    </w:p>
    <w:p w14:paraId="4338CF8C" w14:textId="77777777" w:rsidR="003A4F31" w:rsidRPr="008B7CDB" w:rsidRDefault="003A4F31" w:rsidP="008B7CDB">
      <w:pPr>
        <w:spacing w:line="480" w:lineRule="auto"/>
        <w:rPr>
          <w:rFonts w:ascii="Times New Roman" w:hAnsi="Times New Roman"/>
          <w:sz w:val="24"/>
          <w:szCs w:val="24"/>
        </w:rPr>
      </w:pPr>
    </w:p>
    <w:p w14:paraId="757F04C6" w14:textId="77777777" w:rsidR="00C0091D" w:rsidRPr="00C0091D" w:rsidRDefault="00C0091D" w:rsidP="00C0091D">
      <w:pPr>
        <w:rPr>
          <w:rFonts w:ascii="Times New Roman" w:hAnsi="Times New Roman"/>
          <w:sz w:val="24"/>
          <w:szCs w:val="24"/>
        </w:rPr>
      </w:pPr>
    </w:p>
    <w:sectPr w:rsidR="00C0091D" w:rsidRPr="00C0091D" w:rsidSect="00A16C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9F85E" w14:textId="77777777" w:rsidR="00164D96" w:rsidRDefault="00164D96">
      <w:pPr>
        <w:spacing w:after="0" w:line="240" w:lineRule="auto"/>
      </w:pPr>
      <w:r>
        <w:separator/>
      </w:r>
    </w:p>
  </w:endnote>
  <w:endnote w:type="continuationSeparator" w:id="0">
    <w:p w14:paraId="432CF5D4" w14:textId="77777777" w:rsidR="00164D96" w:rsidRDefault="00164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238DA" w14:textId="77777777" w:rsidR="00164D96" w:rsidRDefault="00164D96">
      <w:pPr>
        <w:spacing w:after="0" w:line="240" w:lineRule="auto"/>
      </w:pPr>
      <w:r>
        <w:separator/>
      </w:r>
    </w:p>
  </w:footnote>
  <w:footnote w:type="continuationSeparator" w:id="0">
    <w:p w14:paraId="1895F044" w14:textId="77777777" w:rsidR="00164D96" w:rsidRDefault="00164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1952087"/>
      <w:docPartObj>
        <w:docPartGallery w:val="Page Numbers (Top of Page)"/>
        <w:docPartUnique/>
      </w:docPartObj>
    </w:sdtPr>
    <w:sdtEndPr>
      <w:rPr>
        <w:noProof/>
      </w:rPr>
    </w:sdtEndPr>
    <w:sdtContent>
      <w:p w14:paraId="443BE576" w14:textId="29FCCF99" w:rsidR="00C0091D" w:rsidRDefault="00A16C6F">
        <w:pPr>
          <w:pStyle w:val="Header"/>
          <w:jc w:val="right"/>
        </w:pPr>
        <w:r w:rsidRPr="00A16C6F">
          <w:rPr>
            <w:rFonts w:ascii="Times New Roman" w:hAnsi="Times New Roman"/>
            <w:sz w:val="24"/>
            <w:szCs w:val="24"/>
          </w:rPr>
          <w:t xml:space="preserve">ENTREPRENEURSHIP </w:t>
        </w:r>
        <w:r>
          <w:t xml:space="preserve">                                                                                                                                        </w:t>
        </w:r>
        <w:r w:rsidR="0005370A">
          <w:fldChar w:fldCharType="begin"/>
        </w:r>
        <w:r w:rsidR="0005370A">
          <w:instrText xml:space="preserve"> PAGE   \* MERGEFORMAT </w:instrText>
        </w:r>
        <w:r w:rsidR="0005370A">
          <w:fldChar w:fldCharType="separate"/>
        </w:r>
        <w:r w:rsidR="00F31581">
          <w:rPr>
            <w:noProof/>
          </w:rPr>
          <w:t>1</w:t>
        </w:r>
        <w:r w:rsidR="0005370A">
          <w:rPr>
            <w:noProof/>
          </w:rPr>
          <w:fldChar w:fldCharType="end"/>
        </w:r>
      </w:p>
    </w:sdtContent>
  </w:sdt>
  <w:p w14:paraId="48DEB2D0" w14:textId="77777777" w:rsidR="00C0091D" w:rsidRDefault="00C00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D4473" w14:textId="74018304" w:rsidR="00A16C6F" w:rsidRPr="00A16C6F" w:rsidRDefault="00A16C6F">
    <w:pPr>
      <w:pStyle w:val="Header"/>
      <w:rPr>
        <w:rFonts w:ascii="Times New Roman" w:hAnsi="Times New Roman"/>
        <w:sz w:val="24"/>
        <w:szCs w:val="24"/>
      </w:rPr>
    </w:pPr>
    <w:r w:rsidRPr="00A16C6F">
      <w:rPr>
        <w:rFonts w:ascii="Times New Roman" w:hAnsi="Times New Roman"/>
        <w:sz w:val="24"/>
        <w:szCs w:val="24"/>
      </w:rPr>
      <w:t xml:space="preserve">Running Head: </w:t>
    </w:r>
    <w:r w:rsidRPr="00A16C6F">
      <w:rPr>
        <w:rFonts w:ascii="Times New Roman" w:hAnsi="Times New Roman"/>
        <w:sz w:val="24"/>
        <w:szCs w:val="24"/>
      </w:rPr>
      <w:t xml:space="preserve">ENTREPRENEURSHIP  </w:t>
    </w:r>
    <w:r>
      <w:rPr>
        <w:rFonts w:ascii="Times New Roman" w:hAnsi="Times New Roman"/>
        <w:sz w:val="24"/>
        <w:szCs w:val="24"/>
      </w:rPr>
      <w:t xml:space="preserve">                                                                                  </w:t>
    </w:r>
    <w:r w:rsidRPr="00A16C6F">
      <w:rPr>
        <w:rFonts w:ascii="Times New Roman" w:hAnsi="Times New Roman"/>
        <w:sz w:val="24"/>
        <w:szCs w:val="24"/>
      </w:rPr>
      <w:t xml:space="preserve">    </w:t>
    </w:r>
    <w:r>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91D"/>
    <w:rsid w:val="000329DB"/>
    <w:rsid w:val="0005370A"/>
    <w:rsid w:val="00087CE3"/>
    <w:rsid w:val="0010285C"/>
    <w:rsid w:val="00164D96"/>
    <w:rsid w:val="00182020"/>
    <w:rsid w:val="002B65DA"/>
    <w:rsid w:val="002C5899"/>
    <w:rsid w:val="002E27C3"/>
    <w:rsid w:val="00360CF0"/>
    <w:rsid w:val="003A4F31"/>
    <w:rsid w:val="00565D12"/>
    <w:rsid w:val="005774B8"/>
    <w:rsid w:val="005F32E9"/>
    <w:rsid w:val="00685891"/>
    <w:rsid w:val="00742320"/>
    <w:rsid w:val="00767A59"/>
    <w:rsid w:val="007D6ACE"/>
    <w:rsid w:val="008535B7"/>
    <w:rsid w:val="008B7CDB"/>
    <w:rsid w:val="00A01387"/>
    <w:rsid w:val="00A02941"/>
    <w:rsid w:val="00A036C4"/>
    <w:rsid w:val="00A16C6F"/>
    <w:rsid w:val="00B669CB"/>
    <w:rsid w:val="00B701F1"/>
    <w:rsid w:val="00BC3B52"/>
    <w:rsid w:val="00C0091D"/>
    <w:rsid w:val="00CD3528"/>
    <w:rsid w:val="00CE6690"/>
    <w:rsid w:val="00DD7F39"/>
    <w:rsid w:val="00E044FF"/>
    <w:rsid w:val="00E95429"/>
    <w:rsid w:val="00F15321"/>
    <w:rsid w:val="00F31581"/>
    <w:rsid w:val="00F32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5885"/>
  <w15:chartTrackingRefBased/>
  <w15:docId w15:val="{65571106-9B40-4C45-8AFF-E3A0FAC0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91D"/>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1D"/>
    <w:rPr>
      <w:rFonts w:ascii="Calibri" w:eastAsia="Calibri" w:hAnsi="Calibri" w:cs="Times New Roman"/>
    </w:rPr>
  </w:style>
  <w:style w:type="paragraph" w:styleId="Footer">
    <w:name w:val="footer"/>
    <w:basedOn w:val="Normal"/>
    <w:link w:val="FooterChar"/>
    <w:uiPriority w:val="99"/>
    <w:unhideWhenUsed/>
    <w:rsid w:val="00C00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91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2020-11-29T01:27:00Z</dcterms:created>
  <dcterms:modified xsi:type="dcterms:W3CDTF">2020-11-29T01:27:00Z</dcterms:modified>
</cp:coreProperties>
</file>