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40782E48" w:rsidR="00134E38" w:rsidRDefault="00BC262A" w:rsidP="00134E38">
      <w:pPr>
        <w:spacing w:line="480" w:lineRule="auto"/>
        <w:ind w:firstLine="720"/>
        <w:jc w:val="center"/>
        <w:rPr>
          <w:rFonts w:eastAsia="Calibri"/>
        </w:rPr>
      </w:pPr>
      <w:r>
        <w:t>Epigenetic Inheritance in Humans</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5D945D71" w14:textId="77777777" w:rsidR="00BC262A" w:rsidRDefault="00BC262A" w:rsidP="00BC262A">
      <w:pPr>
        <w:spacing w:line="480" w:lineRule="auto"/>
        <w:ind w:firstLine="720"/>
        <w:jc w:val="center"/>
      </w:pPr>
      <w:r>
        <w:lastRenderedPageBreak/>
        <w:t>Epigenetic Inheritance in Humans</w:t>
      </w:r>
    </w:p>
    <w:p w14:paraId="463CEB71" w14:textId="5D545572" w:rsidR="00D05A70" w:rsidRDefault="00D05A70" w:rsidP="00D05A70">
      <w:pPr>
        <w:spacing w:line="480" w:lineRule="auto"/>
        <w:ind w:firstLine="720"/>
      </w:pPr>
      <w:r>
        <w:t xml:space="preserve">The article </w:t>
      </w:r>
      <w:r w:rsidRPr="00D05A70">
        <w:rPr>
          <w:i/>
        </w:rPr>
        <w:t>Study of Holocaust Survivors Finds Trauma Passed on to Children’s Genes</w:t>
      </w:r>
      <w:r>
        <w:t xml:space="preserve">, describes the research on the epigenetic inheritance, mainly focusing on inherited trauma. Rachel Yehuda conducted a study on 32 Jews who had experienced traumatic encounters during the Second World War (Thomson, 2015). Yehuda and her colleagues also studied the genes of the offspring of these Jews. Comparing the results with Jews who lived outside Europe during the war, they found the children of the war-traumatized group had similar </w:t>
      </w:r>
      <w:r w:rsidR="005C58A0">
        <w:t>epi</w:t>
      </w:r>
      <w:r>
        <w:t xml:space="preserve">genetic tags as those in their parents as opposed to children of those Jews who were outside Europe. Yehuda found these </w:t>
      </w:r>
      <w:r w:rsidR="005C58A0">
        <w:t>epi</w:t>
      </w:r>
      <w:r>
        <w:t xml:space="preserve">genetic tags in the gene associated with stress or trauma as it is the gene in which the study specialized. Yehuda’s group also eliminated all the possibilities that these </w:t>
      </w:r>
      <w:r w:rsidR="005C58A0">
        <w:t>epi</w:t>
      </w:r>
      <w:r>
        <w:t>genetic tags associated with trauma had developed in the children due to their experiences.</w:t>
      </w:r>
    </w:p>
    <w:p w14:paraId="2A2122F2" w14:textId="5C149786" w:rsidR="00D05A70" w:rsidRDefault="00D05A70" w:rsidP="00D05A70">
      <w:pPr>
        <w:spacing w:line="480" w:lineRule="auto"/>
        <w:ind w:firstLine="720"/>
      </w:pPr>
      <w:r>
        <w:t xml:space="preserve">The study contradicted scientific convention that only the genes found in the DNA provide the transmission of biological information from parents to offspring. However, various other studies indicate that epigenetic inheritance may be possible, although none had submitted evidence in humans before. For instance, a study by Azim Suran showed that, though the </w:t>
      </w:r>
      <w:r w:rsidR="005C58A0">
        <w:t>epi</w:t>
      </w:r>
      <w:r>
        <w:t xml:space="preserve">genetic tags are cleaned during fertilization, some may escape this cleaning process and affect the genes of the children. Azim’s study failed to point out how the escaped tags affect the children. Furthermore, a study on rats showed children could inherit trauma (Thomson, 2015). The rats were trained to fear the smell of cherry blossoms for some time. Their children and grandchildren were seen to have a fear of the same smell even without having encountered it. The rats that were not trained to fear the smell did not have the fear; neither did their children.  </w:t>
      </w:r>
    </w:p>
    <w:p w14:paraId="329BE757" w14:textId="22984287" w:rsidR="00E96A0F" w:rsidRDefault="00E96A0F" w:rsidP="00BC262A">
      <w:pPr>
        <w:spacing w:line="480" w:lineRule="auto"/>
        <w:ind w:firstLine="720"/>
        <w:rPr>
          <w:rFonts w:eastAsia="Calibri"/>
        </w:rPr>
      </w:pPr>
    </w:p>
    <w:p w14:paraId="5FB01604" w14:textId="682057D4" w:rsidR="0067082D" w:rsidRDefault="00750E45" w:rsidP="00C61E67">
      <w:pPr>
        <w:spacing w:line="480" w:lineRule="auto"/>
        <w:jc w:val="center"/>
        <w:rPr>
          <w:rFonts w:eastAsia="Calibri"/>
        </w:rPr>
      </w:pPr>
      <w:r>
        <w:rPr>
          <w:rFonts w:eastAsia="Calibri"/>
        </w:rPr>
        <w:t>References</w:t>
      </w:r>
    </w:p>
    <w:p w14:paraId="3A509FC9" w14:textId="05484FE7" w:rsidR="00D05A70" w:rsidRPr="00D05A70" w:rsidRDefault="00D05A70" w:rsidP="00D05A70">
      <w:pPr>
        <w:spacing w:line="480" w:lineRule="auto"/>
        <w:ind w:left="720" w:hanging="720"/>
        <w:rPr>
          <w:rFonts w:eastAsia="Calibri"/>
        </w:rPr>
      </w:pPr>
      <w:r>
        <w:rPr>
          <w:rFonts w:eastAsia="Calibri"/>
        </w:rPr>
        <w:t>Thomson H., (</w:t>
      </w:r>
      <w:r w:rsidRPr="00D05A70">
        <w:rPr>
          <w:rFonts w:eastAsia="Calibri"/>
        </w:rPr>
        <w:t>Fri 21 Aug 2015</w:t>
      </w:r>
      <w:r>
        <w:rPr>
          <w:rFonts w:eastAsia="Calibri"/>
        </w:rPr>
        <w:t>:</w:t>
      </w:r>
      <w:r w:rsidRPr="00D05A70">
        <w:rPr>
          <w:rFonts w:eastAsia="Calibri"/>
        </w:rPr>
        <w:t> 18.40 BST</w:t>
      </w:r>
      <w:r>
        <w:rPr>
          <w:rFonts w:eastAsia="Calibri"/>
        </w:rPr>
        <w:t>).</w:t>
      </w:r>
      <w:r w:rsidRPr="00D05A70">
        <w:rPr>
          <w:rFonts w:eastAsia="Calibri"/>
        </w:rPr>
        <w:t xml:space="preserve"> </w:t>
      </w:r>
      <w:r w:rsidRPr="00D05A70">
        <w:rPr>
          <w:rFonts w:eastAsia="Calibri"/>
          <w:i/>
        </w:rPr>
        <w:t>Study of Holocaust survivors finds trauma passed on to children's genes</w:t>
      </w:r>
      <w:r>
        <w:rPr>
          <w:rFonts w:eastAsia="Calibri"/>
          <w:i/>
        </w:rPr>
        <w:t xml:space="preserve">. </w:t>
      </w:r>
      <w:r>
        <w:rPr>
          <w:rFonts w:eastAsia="Calibri"/>
        </w:rPr>
        <w:t xml:space="preserve">The Guardian. </w:t>
      </w:r>
      <w:hyperlink r:id="rId9" w:history="1">
        <w:r w:rsidRPr="00D05A70">
          <w:rPr>
            <w:rStyle w:val="Hyperlink"/>
            <w:rFonts w:eastAsia="Calibri"/>
          </w:rPr>
          <w:t>https://www.theguardian.com/science/2015/aug/21/study-of-holocaust-survivors-finds-trauma-passed-on-to-childrens-genes?CMP=share_btn_fbt</w:t>
        </w:r>
      </w:hyperlink>
    </w:p>
    <w:p w14:paraId="1DC34E11" w14:textId="72159914" w:rsidR="00C61E67" w:rsidRPr="00C61E67" w:rsidRDefault="00C61E67" w:rsidP="00C61E67">
      <w:pPr>
        <w:spacing w:line="480" w:lineRule="auto"/>
        <w:ind w:left="720" w:hanging="720"/>
        <w:rPr>
          <w:rFonts w:eastAsia="Calibri"/>
        </w:rPr>
      </w:pPr>
    </w:p>
    <w:sectPr w:rsidR="00C61E67" w:rsidRPr="00C61E67" w:rsidSect="000C596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E862C9" w14:textId="77777777" w:rsidR="00AE448A" w:rsidRDefault="00AE448A">
      <w:pPr>
        <w:spacing w:after="0" w:line="240" w:lineRule="auto"/>
      </w:pPr>
      <w:r>
        <w:separator/>
      </w:r>
    </w:p>
  </w:endnote>
  <w:endnote w:type="continuationSeparator" w:id="0">
    <w:p w14:paraId="6A6DB9C8" w14:textId="77777777" w:rsidR="00AE448A" w:rsidRDefault="00A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34E66F" w14:textId="77777777" w:rsidR="00AE448A" w:rsidRDefault="00AE448A">
      <w:pPr>
        <w:spacing w:after="0" w:line="240" w:lineRule="auto"/>
      </w:pPr>
      <w:r>
        <w:separator/>
      </w:r>
    </w:p>
  </w:footnote>
  <w:footnote w:type="continuationSeparator" w:id="0">
    <w:p w14:paraId="1E578F2C" w14:textId="77777777" w:rsidR="00AE448A" w:rsidRDefault="00A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EAD6D3E" w:rsidR="000C5964" w:rsidRDefault="00BC262A">
    <w:pPr>
      <w:pStyle w:val="Header"/>
    </w:pPr>
    <w:r>
      <w:t>EPIGENETIC INHERITANCE IN HUMANS</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F93841">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2ADD23B9" w:rsidR="000C5964" w:rsidRDefault="00124E96" w:rsidP="005F776D">
    <w:pPr>
      <w:spacing w:line="480" w:lineRule="auto"/>
    </w:pPr>
    <w:r>
      <w:t xml:space="preserve">Running head: </w:t>
    </w:r>
    <w:r w:rsidR="00BC262A">
      <w:t xml:space="preserve">EPIGENETIC INHERITANCE IN HUMANS                         </w:t>
    </w:r>
    <w:r w:rsidR="00134E38">
      <w:t xml:space="preserve">                      </w:t>
    </w:r>
    <w:r w:rsidR="00750E45">
      <w:t xml:space="preserve">        </w:t>
    </w:r>
    <w:r>
      <w:fldChar w:fldCharType="begin"/>
    </w:r>
    <w:r>
      <w:instrText xml:space="preserve"> PAGE   \* MERGEFORMAT </w:instrText>
    </w:r>
    <w:r>
      <w:fldChar w:fldCharType="separate"/>
    </w:r>
    <w:r w:rsidR="00AE448A">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F73FC"/>
    <w:rsid w:val="005178DE"/>
    <w:rsid w:val="00517D6B"/>
    <w:rsid w:val="00524E71"/>
    <w:rsid w:val="005262DA"/>
    <w:rsid w:val="0053023C"/>
    <w:rsid w:val="00542539"/>
    <w:rsid w:val="005472A9"/>
    <w:rsid w:val="00562A86"/>
    <w:rsid w:val="00596F43"/>
    <w:rsid w:val="005C5173"/>
    <w:rsid w:val="005C58A0"/>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7A6D"/>
    <w:rsid w:val="008B14DF"/>
    <w:rsid w:val="008D4196"/>
    <w:rsid w:val="008D5CDA"/>
    <w:rsid w:val="008E0EC4"/>
    <w:rsid w:val="008F4073"/>
    <w:rsid w:val="008F42A8"/>
    <w:rsid w:val="008F49DB"/>
    <w:rsid w:val="008F771A"/>
    <w:rsid w:val="00901608"/>
    <w:rsid w:val="00922BCF"/>
    <w:rsid w:val="00954BED"/>
    <w:rsid w:val="009649B3"/>
    <w:rsid w:val="009753F0"/>
    <w:rsid w:val="00976785"/>
    <w:rsid w:val="00983CF5"/>
    <w:rsid w:val="00990F8C"/>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E448A"/>
    <w:rsid w:val="00AF7454"/>
    <w:rsid w:val="00B106F8"/>
    <w:rsid w:val="00B31994"/>
    <w:rsid w:val="00B34385"/>
    <w:rsid w:val="00B3541B"/>
    <w:rsid w:val="00B651CF"/>
    <w:rsid w:val="00BC262A"/>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148C"/>
    <w:rsid w:val="00CA3DC5"/>
    <w:rsid w:val="00CA77C4"/>
    <w:rsid w:val="00CB3EEF"/>
    <w:rsid w:val="00CD1CAB"/>
    <w:rsid w:val="00CF3551"/>
    <w:rsid w:val="00D05A70"/>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6032"/>
    <w:rsid w:val="00ED741D"/>
    <w:rsid w:val="00F03B24"/>
    <w:rsid w:val="00F1259D"/>
    <w:rsid w:val="00F1331E"/>
    <w:rsid w:val="00F36C89"/>
    <w:rsid w:val="00F53D5E"/>
    <w:rsid w:val="00F57324"/>
    <w:rsid w:val="00F8558A"/>
    <w:rsid w:val="00F93841"/>
    <w:rsid w:val="00F95CD4"/>
    <w:rsid w:val="00FC6AFD"/>
    <w:rsid w:val="00FD2597"/>
    <w:rsid w:val="00FD35D7"/>
    <w:rsid w:val="00FD7481"/>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unhideWhenUsed/>
    <w:rsid w:val="00D05A7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unhideWhenUsed/>
    <w:rsid w:val="00D05A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561164422">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theguardian.com/science/2015/aug/21/study-of-holocaust-survivors-finds-trauma-passed-on-to-childrens-genes?CMP=share_btn_fb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19082-DF65-43BD-B940-65CB31F0F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2020-08-07T15:19:00Z</dcterms:created>
  <dcterms:modified xsi:type="dcterms:W3CDTF">2020-08-07T15:19:00Z</dcterms:modified>
</cp:coreProperties>
</file>