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FEA89A" w14:textId="77777777" w:rsidR="009C67A4" w:rsidRPr="00F52D24" w:rsidRDefault="009C67A4" w:rsidP="00F52D24">
      <w:pPr>
        <w:pStyle w:val="Heading1"/>
        <w:spacing w:line="480" w:lineRule="auto"/>
        <w:ind w:left="-5" w:right="155"/>
        <w:jc w:val="center"/>
        <w:rPr>
          <w:b w:val="0"/>
          <w:sz w:val="24"/>
          <w:szCs w:val="24"/>
        </w:rPr>
      </w:pPr>
    </w:p>
    <w:p w14:paraId="3896DBA3" w14:textId="77777777" w:rsidR="009C67A4" w:rsidRPr="00F52D24" w:rsidRDefault="009C67A4" w:rsidP="00F52D24">
      <w:pPr>
        <w:pStyle w:val="Heading1"/>
        <w:spacing w:line="480" w:lineRule="auto"/>
        <w:ind w:left="-5" w:right="155"/>
        <w:jc w:val="center"/>
        <w:rPr>
          <w:b w:val="0"/>
          <w:sz w:val="24"/>
          <w:szCs w:val="24"/>
        </w:rPr>
      </w:pPr>
    </w:p>
    <w:p w14:paraId="0E74BED4" w14:textId="77777777" w:rsidR="009C67A4" w:rsidRPr="00F52D24" w:rsidRDefault="009C67A4" w:rsidP="00F52D24">
      <w:pPr>
        <w:pStyle w:val="Heading1"/>
        <w:spacing w:line="480" w:lineRule="auto"/>
        <w:ind w:left="-5" w:right="155"/>
        <w:jc w:val="center"/>
        <w:rPr>
          <w:b w:val="0"/>
          <w:sz w:val="24"/>
          <w:szCs w:val="24"/>
        </w:rPr>
      </w:pPr>
    </w:p>
    <w:p w14:paraId="2FC990DA" w14:textId="77777777" w:rsidR="009C67A4" w:rsidRPr="00F52D24" w:rsidRDefault="009C67A4" w:rsidP="00F52D24">
      <w:pPr>
        <w:pStyle w:val="Heading1"/>
        <w:spacing w:line="480" w:lineRule="auto"/>
        <w:ind w:left="-5" w:right="155"/>
        <w:jc w:val="center"/>
        <w:rPr>
          <w:b w:val="0"/>
          <w:sz w:val="24"/>
          <w:szCs w:val="24"/>
        </w:rPr>
      </w:pPr>
    </w:p>
    <w:p w14:paraId="62C6B9C2" w14:textId="77777777" w:rsidR="009C67A4" w:rsidRPr="00F52D24" w:rsidRDefault="00F717EA" w:rsidP="00F52D24">
      <w:pPr>
        <w:pStyle w:val="Heading1"/>
        <w:spacing w:line="480" w:lineRule="auto"/>
        <w:ind w:left="-5" w:right="155"/>
        <w:jc w:val="center"/>
        <w:rPr>
          <w:b w:val="0"/>
          <w:sz w:val="24"/>
          <w:szCs w:val="24"/>
        </w:rPr>
      </w:pPr>
      <w:r w:rsidRPr="00F52D24">
        <w:rPr>
          <w:b w:val="0"/>
          <w:sz w:val="24"/>
          <w:szCs w:val="24"/>
        </w:rPr>
        <w:t>Prelab</w:t>
      </w:r>
    </w:p>
    <w:p w14:paraId="7CD13B03" w14:textId="77777777" w:rsidR="009C67A4" w:rsidRPr="00F52D24" w:rsidRDefault="00F717EA" w:rsidP="00F52D24">
      <w:pPr>
        <w:spacing w:line="480" w:lineRule="auto"/>
        <w:jc w:val="center"/>
        <w:rPr>
          <w:szCs w:val="24"/>
        </w:rPr>
      </w:pPr>
      <w:r w:rsidRPr="00F52D24">
        <w:rPr>
          <w:szCs w:val="24"/>
        </w:rPr>
        <w:t>Student Name</w:t>
      </w:r>
    </w:p>
    <w:p w14:paraId="01D1E5BE" w14:textId="77777777" w:rsidR="009C67A4" w:rsidRPr="00F52D24" w:rsidRDefault="00F717EA" w:rsidP="00F52D24">
      <w:pPr>
        <w:spacing w:line="480" w:lineRule="auto"/>
        <w:jc w:val="center"/>
        <w:rPr>
          <w:szCs w:val="24"/>
        </w:rPr>
      </w:pPr>
      <w:r w:rsidRPr="00F52D24">
        <w:rPr>
          <w:szCs w:val="24"/>
        </w:rPr>
        <w:t>Institution Affiliations</w:t>
      </w:r>
    </w:p>
    <w:p w14:paraId="6C67630B" w14:textId="77777777" w:rsidR="009C67A4" w:rsidRPr="00F52D24" w:rsidRDefault="00F717EA" w:rsidP="00F52D24">
      <w:pPr>
        <w:spacing w:line="480" w:lineRule="auto"/>
        <w:jc w:val="center"/>
        <w:rPr>
          <w:szCs w:val="24"/>
        </w:rPr>
      </w:pPr>
      <w:r w:rsidRPr="00F52D24">
        <w:rPr>
          <w:szCs w:val="24"/>
        </w:rPr>
        <w:t>Date</w:t>
      </w:r>
    </w:p>
    <w:p w14:paraId="554F7F9A" w14:textId="77777777" w:rsidR="009C67A4" w:rsidRPr="00F52D24" w:rsidRDefault="00F717EA" w:rsidP="00F52D24">
      <w:pPr>
        <w:spacing w:after="160" w:line="480" w:lineRule="auto"/>
        <w:ind w:left="0" w:right="0" w:firstLine="0"/>
        <w:rPr>
          <w:b/>
          <w:szCs w:val="24"/>
        </w:rPr>
      </w:pPr>
      <w:r w:rsidRPr="00F52D24">
        <w:rPr>
          <w:szCs w:val="24"/>
        </w:rPr>
        <w:br w:type="page"/>
      </w:r>
    </w:p>
    <w:p w14:paraId="65DF295C" w14:textId="77777777" w:rsidR="001420AD" w:rsidRPr="00F52D24" w:rsidRDefault="00F717EA" w:rsidP="00F52D24">
      <w:pPr>
        <w:pStyle w:val="Heading1"/>
        <w:spacing w:line="480" w:lineRule="auto"/>
        <w:ind w:left="-5" w:right="155"/>
        <w:rPr>
          <w:sz w:val="24"/>
          <w:szCs w:val="24"/>
        </w:rPr>
      </w:pPr>
      <w:r w:rsidRPr="00F52D24">
        <w:rPr>
          <w:sz w:val="24"/>
          <w:szCs w:val="24"/>
        </w:rPr>
        <w:lastRenderedPageBreak/>
        <w:t xml:space="preserve">EVAPORATIVE COOLING AND INTERMOLECULAR FORCES </w:t>
      </w:r>
    </w:p>
    <w:p w14:paraId="3D429646" w14:textId="77777777" w:rsidR="001420AD" w:rsidRPr="00F52D24" w:rsidRDefault="00F717EA" w:rsidP="00F52D24">
      <w:pPr>
        <w:spacing w:after="0" w:line="480" w:lineRule="auto"/>
        <w:ind w:left="0" w:right="0" w:firstLine="0"/>
        <w:rPr>
          <w:szCs w:val="24"/>
        </w:rPr>
      </w:pPr>
      <w:r w:rsidRPr="00F52D24">
        <w:rPr>
          <w:szCs w:val="24"/>
        </w:rPr>
        <w:t xml:space="preserve"> </w:t>
      </w:r>
    </w:p>
    <w:p w14:paraId="3E8BCBD4" w14:textId="77777777" w:rsidR="001420AD" w:rsidRPr="00F52D24" w:rsidRDefault="00F717EA" w:rsidP="00F52D24">
      <w:pPr>
        <w:numPr>
          <w:ilvl w:val="0"/>
          <w:numId w:val="1"/>
        </w:numPr>
        <w:spacing w:after="2" w:line="480" w:lineRule="auto"/>
        <w:ind w:right="237" w:hanging="720"/>
        <w:rPr>
          <w:szCs w:val="24"/>
        </w:rPr>
      </w:pPr>
      <w:r w:rsidRPr="00F52D24">
        <w:rPr>
          <w:szCs w:val="24"/>
        </w:rPr>
        <w:t xml:space="preserve">Draw Lewis Structures for the following four alcohols: </w:t>
      </w:r>
    </w:p>
    <w:p w14:paraId="14175A09" w14:textId="77777777" w:rsidR="00252622" w:rsidRPr="00F52D24" w:rsidRDefault="00F717EA" w:rsidP="00F52D24">
      <w:pPr>
        <w:pStyle w:val="ListParagraph"/>
        <w:numPr>
          <w:ilvl w:val="0"/>
          <w:numId w:val="4"/>
        </w:numPr>
        <w:tabs>
          <w:tab w:val="center" w:pos="1682"/>
          <w:tab w:val="center" w:pos="2881"/>
          <w:tab w:val="center" w:pos="3601"/>
          <w:tab w:val="center" w:pos="4321"/>
          <w:tab w:val="center" w:pos="5041"/>
          <w:tab w:val="center" w:pos="6832"/>
        </w:tabs>
        <w:spacing w:after="2" w:line="480" w:lineRule="auto"/>
        <w:ind w:right="0"/>
        <w:rPr>
          <w:szCs w:val="24"/>
        </w:rPr>
      </w:pPr>
      <w:r w:rsidRPr="00F52D24">
        <w:rPr>
          <w:szCs w:val="24"/>
        </w:rPr>
        <w:t>methanol (CH</w:t>
      </w:r>
      <w:r w:rsidRPr="00F52D24">
        <w:rPr>
          <w:szCs w:val="24"/>
          <w:vertAlign w:val="subscript"/>
        </w:rPr>
        <w:t>3</w:t>
      </w:r>
      <w:r w:rsidRPr="00F52D24">
        <w:rPr>
          <w:szCs w:val="24"/>
        </w:rPr>
        <w:t>OH)</w:t>
      </w:r>
    </w:p>
    <w:p w14:paraId="5EE5D2D3" w14:textId="77777777" w:rsidR="00C65D1D" w:rsidRPr="00F52D24" w:rsidRDefault="00F717EA" w:rsidP="00F52D24">
      <w:pPr>
        <w:tabs>
          <w:tab w:val="center" w:pos="1682"/>
          <w:tab w:val="center" w:pos="2881"/>
          <w:tab w:val="center" w:pos="3601"/>
          <w:tab w:val="center" w:pos="4321"/>
          <w:tab w:val="center" w:pos="5041"/>
          <w:tab w:val="center" w:pos="6832"/>
        </w:tabs>
        <w:spacing w:after="2" w:line="480" w:lineRule="auto"/>
        <w:ind w:right="0" w:firstLine="1070"/>
        <w:rPr>
          <w:szCs w:val="24"/>
        </w:rPr>
      </w:pPr>
      <w:r w:rsidRPr="00F52D24">
        <w:rPr>
          <w:noProof/>
          <w:szCs w:val="24"/>
        </w:rPr>
        <w:drawing>
          <wp:inline distT="0" distB="0" distL="0" distR="0" wp14:anchorId="607C8E20" wp14:editId="25654DD3">
            <wp:extent cx="1089319" cy="928472"/>
            <wp:effectExtent l="0" t="0" r="0" b="5080"/>
            <wp:docPr id="1" name="Picture 1" descr="Solved: Draw A Lewis Structure For Each Of The Folowing Mo... | Cheg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98083" name="Picture 1" descr="Solved: Draw A Lewis Structure For Each Of The Folowing Mo... | Chegg.co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99" t="22430" r="55027" b="53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017" cy="929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D5D467" w14:textId="77777777" w:rsidR="001420AD" w:rsidRPr="00F52D24" w:rsidRDefault="00F717EA" w:rsidP="00F52D24">
      <w:pPr>
        <w:pStyle w:val="ListParagraph"/>
        <w:numPr>
          <w:ilvl w:val="0"/>
          <w:numId w:val="4"/>
        </w:numPr>
        <w:tabs>
          <w:tab w:val="center" w:pos="1682"/>
          <w:tab w:val="center" w:pos="2881"/>
          <w:tab w:val="center" w:pos="3601"/>
          <w:tab w:val="center" w:pos="4321"/>
          <w:tab w:val="center" w:pos="5041"/>
          <w:tab w:val="center" w:pos="6832"/>
        </w:tabs>
        <w:spacing w:after="2" w:line="480" w:lineRule="auto"/>
        <w:ind w:right="0"/>
        <w:rPr>
          <w:szCs w:val="24"/>
        </w:rPr>
      </w:pPr>
      <w:r w:rsidRPr="00F52D24">
        <w:rPr>
          <w:szCs w:val="24"/>
        </w:rPr>
        <w:t>ethanol (CH</w:t>
      </w:r>
      <w:r w:rsidRPr="00F52D24">
        <w:rPr>
          <w:szCs w:val="24"/>
          <w:vertAlign w:val="subscript"/>
        </w:rPr>
        <w:t>3</w:t>
      </w:r>
      <w:r w:rsidRPr="00F52D24">
        <w:rPr>
          <w:szCs w:val="24"/>
        </w:rPr>
        <w:t>CH</w:t>
      </w:r>
      <w:r w:rsidRPr="00F52D24">
        <w:rPr>
          <w:szCs w:val="24"/>
          <w:vertAlign w:val="subscript"/>
        </w:rPr>
        <w:t>2</w:t>
      </w:r>
      <w:r w:rsidRPr="00F52D24">
        <w:rPr>
          <w:szCs w:val="24"/>
        </w:rPr>
        <w:t xml:space="preserve">OH) </w:t>
      </w:r>
    </w:p>
    <w:p w14:paraId="73422E89" w14:textId="77777777" w:rsidR="00252622" w:rsidRPr="00F52D24" w:rsidRDefault="00F717EA" w:rsidP="00F52D24">
      <w:pPr>
        <w:tabs>
          <w:tab w:val="center" w:pos="1682"/>
          <w:tab w:val="center" w:pos="2881"/>
          <w:tab w:val="center" w:pos="3601"/>
          <w:tab w:val="center" w:pos="4321"/>
          <w:tab w:val="center" w:pos="5041"/>
          <w:tab w:val="center" w:pos="6832"/>
        </w:tabs>
        <w:spacing w:after="2" w:line="480" w:lineRule="auto"/>
        <w:ind w:right="0" w:firstLine="1070"/>
        <w:rPr>
          <w:szCs w:val="24"/>
        </w:rPr>
      </w:pPr>
      <w:r w:rsidRPr="00F52D24">
        <w:rPr>
          <w:noProof/>
          <w:szCs w:val="24"/>
        </w:rPr>
        <w:drawing>
          <wp:inline distT="0" distB="0" distL="0" distR="0" wp14:anchorId="3A675638" wp14:editId="29636F86">
            <wp:extent cx="1858010" cy="972922"/>
            <wp:effectExtent l="0" t="0" r="8890" b="0"/>
            <wp:docPr id="2" name="Picture 2" descr="C:\Users\PC\AppData\Local\Microsoft\Windows\INetCache\Content.MSO\D59D232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793457" name="Picture 3" descr="C:\Users\PC\AppData\Local\Microsoft\Windows\INetCache\Content.MSO\D59D2323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232" cy="988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023AC" w14:textId="77777777" w:rsidR="00252622" w:rsidRPr="00F52D24" w:rsidRDefault="00252622" w:rsidP="00F52D24">
      <w:pPr>
        <w:tabs>
          <w:tab w:val="center" w:pos="1682"/>
          <w:tab w:val="center" w:pos="2881"/>
          <w:tab w:val="center" w:pos="3601"/>
          <w:tab w:val="center" w:pos="4321"/>
          <w:tab w:val="center" w:pos="5041"/>
          <w:tab w:val="center" w:pos="6832"/>
        </w:tabs>
        <w:spacing w:after="2" w:line="480" w:lineRule="auto"/>
        <w:ind w:right="0" w:firstLine="1070"/>
        <w:rPr>
          <w:szCs w:val="24"/>
        </w:rPr>
      </w:pPr>
    </w:p>
    <w:p w14:paraId="19655886" w14:textId="77777777" w:rsidR="00252622" w:rsidRPr="00F52D24" w:rsidRDefault="00252622" w:rsidP="00F52D24">
      <w:pPr>
        <w:tabs>
          <w:tab w:val="center" w:pos="1682"/>
          <w:tab w:val="center" w:pos="2881"/>
          <w:tab w:val="center" w:pos="3601"/>
          <w:tab w:val="center" w:pos="4321"/>
          <w:tab w:val="center" w:pos="5041"/>
          <w:tab w:val="center" w:pos="6832"/>
        </w:tabs>
        <w:spacing w:after="2" w:line="480" w:lineRule="auto"/>
        <w:ind w:right="0"/>
        <w:rPr>
          <w:szCs w:val="24"/>
        </w:rPr>
      </w:pPr>
    </w:p>
    <w:p w14:paraId="6001DAC1" w14:textId="77777777" w:rsidR="00C65D1D" w:rsidRPr="00F52D24" w:rsidRDefault="00F717EA" w:rsidP="00F52D24">
      <w:pPr>
        <w:pStyle w:val="ListParagraph"/>
        <w:numPr>
          <w:ilvl w:val="0"/>
          <w:numId w:val="4"/>
        </w:numPr>
        <w:tabs>
          <w:tab w:val="center" w:pos="1682"/>
          <w:tab w:val="center" w:pos="2881"/>
          <w:tab w:val="center" w:pos="3601"/>
          <w:tab w:val="center" w:pos="4321"/>
          <w:tab w:val="center" w:pos="5041"/>
          <w:tab w:val="center" w:pos="6832"/>
        </w:tabs>
        <w:spacing w:after="2" w:line="480" w:lineRule="auto"/>
        <w:ind w:right="0"/>
        <w:rPr>
          <w:szCs w:val="24"/>
        </w:rPr>
      </w:pPr>
      <w:r w:rsidRPr="00F52D24">
        <w:rPr>
          <w:szCs w:val="24"/>
        </w:rPr>
        <w:t>1-propanol (CH</w:t>
      </w:r>
      <w:r w:rsidRPr="00F52D24">
        <w:rPr>
          <w:szCs w:val="24"/>
          <w:vertAlign w:val="subscript"/>
        </w:rPr>
        <w:t>3</w:t>
      </w:r>
      <w:r w:rsidRPr="00F52D24">
        <w:rPr>
          <w:szCs w:val="24"/>
        </w:rPr>
        <w:t>CH</w:t>
      </w:r>
      <w:r w:rsidRPr="00F52D24">
        <w:rPr>
          <w:szCs w:val="24"/>
          <w:vertAlign w:val="subscript"/>
        </w:rPr>
        <w:t>2</w:t>
      </w:r>
      <w:r w:rsidRPr="00F52D24">
        <w:rPr>
          <w:szCs w:val="24"/>
        </w:rPr>
        <w:t>CH</w:t>
      </w:r>
      <w:r w:rsidRPr="00F52D24">
        <w:rPr>
          <w:szCs w:val="24"/>
          <w:vertAlign w:val="subscript"/>
        </w:rPr>
        <w:t>2</w:t>
      </w:r>
      <w:r w:rsidRPr="00F52D24">
        <w:rPr>
          <w:szCs w:val="24"/>
        </w:rPr>
        <w:t>OH)</w:t>
      </w:r>
    </w:p>
    <w:p w14:paraId="4232024B" w14:textId="77777777" w:rsidR="00252622" w:rsidRPr="00F52D24" w:rsidRDefault="00F717EA" w:rsidP="00F52D24">
      <w:pPr>
        <w:tabs>
          <w:tab w:val="center" w:pos="1682"/>
          <w:tab w:val="center" w:pos="2881"/>
          <w:tab w:val="center" w:pos="3601"/>
          <w:tab w:val="center" w:pos="4321"/>
          <w:tab w:val="center" w:pos="5041"/>
          <w:tab w:val="center" w:pos="6832"/>
        </w:tabs>
        <w:spacing w:after="2" w:line="480" w:lineRule="auto"/>
        <w:ind w:right="0" w:firstLine="1160"/>
        <w:rPr>
          <w:szCs w:val="24"/>
        </w:rPr>
      </w:pPr>
      <w:r w:rsidRPr="00F52D24">
        <w:rPr>
          <w:noProof/>
          <w:szCs w:val="24"/>
        </w:rPr>
        <w:drawing>
          <wp:inline distT="0" distB="0" distL="0" distR="0" wp14:anchorId="66BA1E9A" wp14:editId="0D34D942">
            <wp:extent cx="2267712" cy="1228725"/>
            <wp:effectExtent l="0" t="0" r="0" b="0"/>
            <wp:docPr id="3" name="Picture 3" descr="C:\Users\PC\AppData\Local\Microsoft\Windows\INetCache\Content.MSO\521E2C2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649274" name="Picture 5" descr="C:\Users\PC\AppData\Local\Microsoft\Windows\INetCache\Content.MSO\521E2C29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70" cy="123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ECB78" w14:textId="77777777" w:rsidR="00252622" w:rsidRPr="00F52D24" w:rsidRDefault="00F717EA" w:rsidP="00F52D24">
      <w:pPr>
        <w:pStyle w:val="ListParagraph"/>
        <w:numPr>
          <w:ilvl w:val="0"/>
          <w:numId w:val="4"/>
        </w:numPr>
        <w:tabs>
          <w:tab w:val="center" w:pos="1682"/>
          <w:tab w:val="center" w:pos="2881"/>
          <w:tab w:val="center" w:pos="3601"/>
          <w:tab w:val="center" w:pos="4321"/>
          <w:tab w:val="center" w:pos="5041"/>
          <w:tab w:val="center" w:pos="6832"/>
        </w:tabs>
        <w:spacing w:after="2" w:line="480" w:lineRule="auto"/>
        <w:ind w:right="0"/>
        <w:rPr>
          <w:szCs w:val="24"/>
        </w:rPr>
      </w:pPr>
      <w:r w:rsidRPr="00F52D24">
        <w:rPr>
          <w:szCs w:val="24"/>
        </w:rPr>
        <w:t xml:space="preserve"> </w:t>
      </w:r>
      <w:r w:rsidR="00DF4778" w:rsidRPr="00F52D24">
        <w:rPr>
          <w:szCs w:val="24"/>
        </w:rPr>
        <w:t>2-propanol (CH</w:t>
      </w:r>
      <w:r w:rsidR="00DF4778" w:rsidRPr="00F52D24">
        <w:rPr>
          <w:szCs w:val="24"/>
          <w:vertAlign w:val="subscript"/>
        </w:rPr>
        <w:t>3</w:t>
      </w:r>
      <w:r w:rsidR="00DF4778" w:rsidRPr="00F52D24">
        <w:rPr>
          <w:szCs w:val="24"/>
        </w:rPr>
        <w:t>CHOHCH</w:t>
      </w:r>
      <w:r w:rsidR="00DF4778" w:rsidRPr="00F52D24">
        <w:rPr>
          <w:szCs w:val="24"/>
          <w:vertAlign w:val="subscript"/>
        </w:rPr>
        <w:t>2</w:t>
      </w:r>
      <w:r w:rsidR="00DF4778" w:rsidRPr="00F52D24">
        <w:rPr>
          <w:szCs w:val="24"/>
        </w:rPr>
        <w:t>CH</w:t>
      </w:r>
      <w:r w:rsidR="00DF4778" w:rsidRPr="00F52D24">
        <w:rPr>
          <w:szCs w:val="24"/>
          <w:vertAlign w:val="subscript"/>
        </w:rPr>
        <w:t>3</w:t>
      </w:r>
      <w:r w:rsidR="00DF4778" w:rsidRPr="00F52D24">
        <w:rPr>
          <w:szCs w:val="24"/>
        </w:rPr>
        <w:t xml:space="preserve">) </w:t>
      </w:r>
    </w:p>
    <w:p w14:paraId="6820745D" w14:textId="77777777" w:rsidR="001420AD" w:rsidRPr="00F52D24" w:rsidRDefault="00F717EA" w:rsidP="00F52D24">
      <w:pPr>
        <w:spacing w:after="0" w:line="480" w:lineRule="auto"/>
        <w:ind w:left="720" w:right="0" w:firstLine="0"/>
        <w:rPr>
          <w:szCs w:val="24"/>
        </w:rPr>
      </w:pPr>
      <w:r w:rsidRPr="00F52D24">
        <w:rPr>
          <w:noProof/>
          <w:szCs w:val="24"/>
        </w:rPr>
        <w:drawing>
          <wp:inline distT="0" distB="0" distL="0" distR="0" wp14:anchorId="3F7F6E40" wp14:editId="16B56CB6">
            <wp:extent cx="1791085" cy="986790"/>
            <wp:effectExtent l="0" t="0" r="0" b="3810"/>
            <wp:docPr id="4" name="Picture 4" descr="Propyl alcohol (CH3CH2CH2OH) and isopropyl... | Clutch Pr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324062" name="Picture 7" descr="Propyl alcohol (CH3CH2CH2OH) and isopropyl... | Clutch Pre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8" r="13887" b="25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551" cy="993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1CEF59" w14:textId="77777777" w:rsidR="001420AD" w:rsidRPr="00F52D24" w:rsidRDefault="00F717EA" w:rsidP="00F52D24">
      <w:pPr>
        <w:numPr>
          <w:ilvl w:val="0"/>
          <w:numId w:val="1"/>
        </w:numPr>
        <w:spacing w:after="2" w:line="480" w:lineRule="auto"/>
        <w:ind w:right="237" w:hanging="720"/>
        <w:rPr>
          <w:b/>
          <w:szCs w:val="24"/>
        </w:rPr>
      </w:pPr>
      <w:r w:rsidRPr="00F52D24">
        <w:rPr>
          <w:b/>
          <w:szCs w:val="24"/>
        </w:rPr>
        <w:lastRenderedPageBreak/>
        <w:t>What types of intermolecular attractions do each of the alcohol exhibits and how might they affect the tendency for an alcohol molecule to escape from its liquid?</w:t>
      </w:r>
    </w:p>
    <w:p w14:paraId="311701D3" w14:textId="77777777" w:rsidR="001420AD" w:rsidRPr="00F52D24" w:rsidRDefault="00F717EA" w:rsidP="00F52D24">
      <w:pPr>
        <w:spacing w:after="0" w:line="480" w:lineRule="auto"/>
        <w:ind w:left="720" w:right="0" w:firstLine="0"/>
        <w:rPr>
          <w:szCs w:val="24"/>
        </w:rPr>
      </w:pPr>
      <w:r w:rsidRPr="00F52D24">
        <w:rPr>
          <w:szCs w:val="24"/>
        </w:rPr>
        <w:t>The molecules exhibit a strong covalent bond between the carbon-carbon chains and the carbon-hydrogen bonds. The bonding between oxygen-hydrogen chains is a weak hydrogen bond, which promotes the tendency or the alcohol molecule to easily escape from the l</w:t>
      </w:r>
      <w:r w:rsidRPr="00F52D24">
        <w:rPr>
          <w:szCs w:val="24"/>
        </w:rPr>
        <w:t>iquid.</w:t>
      </w:r>
    </w:p>
    <w:p w14:paraId="5AADC2FC" w14:textId="77777777" w:rsidR="00186800" w:rsidRPr="00F52D24" w:rsidRDefault="00186800" w:rsidP="00F52D24">
      <w:pPr>
        <w:spacing w:after="0" w:line="480" w:lineRule="auto"/>
        <w:ind w:left="720" w:right="0" w:firstLine="0"/>
        <w:rPr>
          <w:szCs w:val="24"/>
        </w:rPr>
      </w:pPr>
    </w:p>
    <w:p w14:paraId="571E1463" w14:textId="77777777" w:rsidR="001420AD" w:rsidRPr="00F52D24" w:rsidRDefault="00F717EA" w:rsidP="00F52D24">
      <w:pPr>
        <w:numPr>
          <w:ilvl w:val="0"/>
          <w:numId w:val="1"/>
        </w:numPr>
        <w:spacing w:after="2" w:line="480" w:lineRule="auto"/>
        <w:ind w:right="237" w:hanging="720"/>
        <w:rPr>
          <w:b/>
          <w:szCs w:val="24"/>
        </w:rPr>
      </w:pPr>
      <w:r w:rsidRPr="00F52D24">
        <w:rPr>
          <w:b/>
          <w:szCs w:val="24"/>
        </w:rPr>
        <w:t xml:space="preserve">Predict which alcohol will produce the largest - and the smallest - temperature drop from evaporative cooling.    </w:t>
      </w:r>
    </w:p>
    <w:p w14:paraId="380107CF" w14:textId="77777777" w:rsidR="001420AD" w:rsidRPr="00F52D24" w:rsidRDefault="00F717EA" w:rsidP="00F52D24">
      <w:pPr>
        <w:spacing w:after="0" w:line="480" w:lineRule="auto"/>
        <w:ind w:left="720" w:right="0" w:firstLine="0"/>
        <w:rPr>
          <w:szCs w:val="24"/>
        </w:rPr>
      </w:pPr>
      <w:r w:rsidRPr="00F52D24">
        <w:rPr>
          <w:szCs w:val="24"/>
        </w:rPr>
        <w:t xml:space="preserve">Methanol will produce the largest temperature drop while 2-propanol will produce the smallest temperature drops from the </w:t>
      </w:r>
      <w:r w:rsidRPr="00F52D24">
        <w:rPr>
          <w:szCs w:val="24"/>
        </w:rPr>
        <w:t>evaporative cooling.</w:t>
      </w:r>
    </w:p>
    <w:p w14:paraId="1A9574FB" w14:textId="77777777" w:rsidR="00A02E01" w:rsidRPr="00F52D24" w:rsidRDefault="00A02E01" w:rsidP="00F52D24">
      <w:pPr>
        <w:spacing w:after="0" w:line="480" w:lineRule="auto"/>
        <w:ind w:left="720" w:right="0" w:firstLine="0"/>
        <w:rPr>
          <w:szCs w:val="24"/>
        </w:rPr>
      </w:pPr>
    </w:p>
    <w:p w14:paraId="72B5806C" w14:textId="77777777" w:rsidR="001420AD" w:rsidRPr="00F52D24" w:rsidRDefault="00F717EA" w:rsidP="00F52D24">
      <w:pPr>
        <w:numPr>
          <w:ilvl w:val="0"/>
          <w:numId w:val="1"/>
        </w:numPr>
        <w:spacing w:after="2" w:line="480" w:lineRule="auto"/>
        <w:ind w:right="237" w:hanging="720"/>
        <w:rPr>
          <w:b/>
          <w:szCs w:val="24"/>
        </w:rPr>
      </w:pPr>
      <w:r w:rsidRPr="00F52D24">
        <w:rPr>
          <w:b/>
          <w:szCs w:val="24"/>
        </w:rPr>
        <w:t>What molecular structural factors influence the boiling point of a liquid?</w:t>
      </w:r>
    </w:p>
    <w:p w14:paraId="380C94C3" w14:textId="77777777" w:rsidR="001420AD" w:rsidRPr="00F52D24" w:rsidRDefault="00F717EA" w:rsidP="00F52D24">
      <w:pPr>
        <w:pStyle w:val="ListParagraph"/>
        <w:numPr>
          <w:ilvl w:val="0"/>
          <w:numId w:val="5"/>
        </w:numPr>
        <w:spacing w:after="0" w:line="480" w:lineRule="auto"/>
        <w:ind w:right="0"/>
        <w:rPr>
          <w:szCs w:val="24"/>
        </w:rPr>
      </w:pPr>
      <w:r w:rsidRPr="00F52D24">
        <w:rPr>
          <w:szCs w:val="24"/>
        </w:rPr>
        <w:t>The</w:t>
      </w:r>
      <w:r w:rsidR="009C3E84" w:rsidRPr="00F52D24">
        <w:rPr>
          <w:szCs w:val="24"/>
        </w:rPr>
        <w:t xml:space="preserve"> type of</w:t>
      </w:r>
      <w:r w:rsidRPr="00F52D24">
        <w:rPr>
          <w:szCs w:val="24"/>
        </w:rPr>
        <w:t xml:space="preserve"> intermolecular attraction forces such as the ionic, hydrogen, and van der Waals bonds will affect the functional group in the molecule structure.</w:t>
      </w:r>
      <w:r w:rsidR="009C3E84" w:rsidRPr="00F52D24">
        <w:rPr>
          <w:szCs w:val="24"/>
        </w:rPr>
        <w:t xml:space="preserve"> Therefore, the stronger the force, the higher the boiling points.</w:t>
      </w:r>
    </w:p>
    <w:p w14:paraId="55B3DB79" w14:textId="77777777" w:rsidR="00A02E01" w:rsidRPr="00F52D24" w:rsidRDefault="00F717EA" w:rsidP="00F52D24">
      <w:pPr>
        <w:pStyle w:val="ListParagraph"/>
        <w:numPr>
          <w:ilvl w:val="0"/>
          <w:numId w:val="5"/>
        </w:numPr>
        <w:spacing w:after="0" w:line="480" w:lineRule="auto"/>
        <w:ind w:right="0"/>
        <w:rPr>
          <w:szCs w:val="24"/>
        </w:rPr>
      </w:pPr>
      <w:r w:rsidRPr="00F52D24">
        <w:rPr>
          <w:szCs w:val="24"/>
        </w:rPr>
        <w:t>The number of carbons in the chain. The longer the C-C chain, the higher the boiling point and vice versa.</w:t>
      </w:r>
    </w:p>
    <w:p w14:paraId="6FF79A9A" w14:textId="77777777" w:rsidR="00A02E01" w:rsidRPr="00F52D24" w:rsidRDefault="00F717EA" w:rsidP="00F52D24">
      <w:pPr>
        <w:pStyle w:val="ListParagraph"/>
        <w:numPr>
          <w:ilvl w:val="0"/>
          <w:numId w:val="5"/>
        </w:numPr>
        <w:spacing w:after="0" w:line="480" w:lineRule="auto"/>
        <w:ind w:right="0"/>
        <w:rPr>
          <w:szCs w:val="24"/>
        </w:rPr>
      </w:pPr>
      <w:r w:rsidRPr="00F52D24">
        <w:rPr>
          <w:szCs w:val="24"/>
        </w:rPr>
        <w:t>Branching also increases the boiling point of alcohol.</w:t>
      </w:r>
    </w:p>
    <w:p w14:paraId="08F30A7F" w14:textId="77777777" w:rsidR="009C3E84" w:rsidRPr="00F52D24" w:rsidRDefault="009C3E84" w:rsidP="00F52D24">
      <w:pPr>
        <w:pStyle w:val="ListParagraph"/>
        <w:spacing w:after="0" w:line="480" w:lineRule="auto"/>
        <w:ind w:left="1080" w:right="0" w:firstLine="0"/>
        <w:rPr>
          <w:szCs w:val="24"/>
        </w:rPr>
      </w:pPr>
    </w:p>
    <w:p w14:paraId="6EE66A0C" w14:textId="77777777" w:rsidR="001420AD" w:rsidRPr="00F52D24" w:rsidRDefault="00F717EA" w:rsidP="00F52D24">
      <w:pPr>
        <w:numPr>
          <w:ilvl w:val="0"/>
          <w:numId w:val="1"/>
        </w:numPr>
        <w:spacing w:after="56" w:line="480" w:lineRule="auto"/>
        <w:ind w:right="237" w:hanging="720"/>
        <w:rPr>
          <w:b/>
          <w:szCs w:val="24"/>
        </w:rPr>
      </w:pPr>
      <w:r w:rsidRPr="00F52D24">
        <w:rPr>
          <w:b/>
          <w:szCs w:val="24"/>
        </w:rPr>
        <w:t>What effect should molar mas</w:t>
      </w:r>
      <w:r w:rsidRPr="00F52D24">
        <w:rPr>
          <w:b/>
          <w:szCs w:val="24"/>
        </w:rPr>
        <w:t xml:space="preserve">s and polarity have on intermolecular forces </w:t>
      </w:r>
      <w:r w:rsidR="00A02E01" w:rsidRPr="00F52D24">
        <w:rPr>
          <w:b/>
          <w:szCs w:val="24"/>
        </w:rPr>
        <w:t>present</w:t>
      </w:r>
      <w:r w:rsidRPr="00F52D24">
        <w:rPr>
          <w:b/>
          <w:szCs w:val="24"/>
        </w:rPr>
        <w:t>?</w:t>
      </w:r>
    </w:p>
    <w:p w14:paraId="187F4C3E" w14:textId="77777777" w:rsidR="001420AD" w:rsidRPr="00F52D24" w:rsidRDefault="00F717EA" w:rsidP="00F52D24">
      <w:pPr>
        <w:pStyle w:val="ListParagraph"/>
        <w:numPr>
          <w:ilvl w:val="0"/>
          <w:numId w:val="6"/>
        </w:numPr>
        <w:spacing w:after="0" w:line="480" w:lineRule="auto"/>
        <w:ind w:right="0"/>
        <w:rPr>
          <w:szCs w:val="24"/>
        </w:rPr>
      </w:pPr>
      <w:r w:rsidRPr="00F52D24">
        <w:rPr>
          <w:szCs w:val="24"/>
        </w:rPr>
        <w:t>Molar Mass- Increase in the weight of a molecule increases the number of atoms within the molecule, hence increasing the instantaneous dipole forces that further increases the dispersion forces of attra</w:t>
      </w:r>
      <w:r w:rsidRPr="00F52D24">
        <w:rPr>
          <w:szCs w:val="24"/>
        </w:rPr>
        <w:t>ction.</w:t>
      </w:r>
    </w:p>
    <w:p w14:paraId="669C9FFE" w14:textId="77777777" w:rsidR="009C3E84" w:rsidRPr="00F52D24" w:rsidRDefault="00F717EA" w:rsidP="00F52D24">
      <w:pPr>
        <w:pStyle w:val="ListParagraph"/>
        <w:numPr>
          <w:ilvl w:val="0"/>
          <w:numId w:val="6"/>
        </w:numPr>
        <w:spacing w:after="0" w:line="480" w:lineRule="auto"/>
        <w:ind w:right="0"/>
        <w:rPr>
          <w:szCs w:val="24"/>
        </w:rPr>
      </w:pPr>
      <w:r w:rsidRPr="00F52D24">
        <w:rPr>
          <w:szCs w:val="24"/>
        </w:rPr>
        <w:lastRenderedPageBreak/>
        <w:t xml:space="preserve">Polarity- Non-polar molecules mainly exhibit the weak Van der Waals forces while polar molecules are bonded to each other by the stronger dipole-dipole interactions compared to van der Waals forces. </w:t>
      </w:r>
    </w:p>
    <w:p w14:paraId="21B2B954" w14:textId="77777777" w:rsidR="00F308AA" w:rsidRPr="00F52D24" w:rsidRDefault="00F308AA" w:rsidP="00F52D24">
      <w:pPr>
        <w:pStyle w:val="ListParagraph"/>
        <w:spacing w:after="0" w:line="480" w:lineRule="auto"/>
        <w:ind w:left="1080" w:right="0" w:firstLine="0"/>
        <w:rPr>
          <w:szCs w:val="24"/>
        </w:rPr>
      </w:pPr>
    </w:p>
    <w:sectPr w:rsidR="00F308AA" w:rsidRPr="00F52D24" w:rsidSect="0073759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92" w:right="1138" w:bottom="1927" w:left="1440" w:header="720" w:footer="144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7D8FFB" w14:textId="77777777" w:rsidR="00F717EA" w:rsidRDefault="00F717EA">
      <w:pPr>
        <w:spacing w:after="0" w:line="240" w:lineRule="auto"/>
      </w:pPr>
      <w:r>
        <w:separator/>
      </w:r>
    </w:p>
  </w:endnote>
  <w:endnote w:type="continuationSeparator" w:id="0">
    <w:p w14:paraId="4E219D49" w14:textId="77777777" w:rsidR="00F717EA" w:rsidRDefault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893A90" w14:textId="77777777" w:rsidR="001420AD" w:rsidRDefault="00F717EA">
    <w:pPr>
      <w:tabs>
        <w:tab w:val="center" w:pos="4319"/>
      </w:tabs>
      <w:spacing w:after="0" w:line="259" w:lineRule="auto"/>
      <w:ind w:left="0" w:right="0" w:firstLine="0"/>
    </w:pPr>
    <w:r>
      <w:rPr>
        <w:sz w:val="16"/>
      </w:rPr>
      <w:t xml:space="preserve"> </w:t>
    </w:r>
    <w:r>
      <w:rPr>
        <w:sz w:val="16"/>
      </w:rPr>
      <w:tab/>
    </w:r>
    <w:r>
      <w:t xml:space="preserve">             </w:t>
    </w:r>
    <w:r>
      <w:rPr>
        <w:sz w:val="16"/>
      </w:rPr>
      <w:t xml:space="preserve">EvapCoolC.doc   NCSSM      CH105 </w:t>
    </w:r>
  </w:p>
  <w:p w14:paraId="00987BBC" w14:textId="77777777" w:rsidR="001420AD" w:rsidRDefault="00F717EA">
    <w:pPr>
      <w:tabs>
        <w:tab w:val="center" w:pos="4680"/>
        <w:tab w:val="center" w:pos="8961"/>
      </w:tabs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  <w:r>
      <w:rPr>
        <w:sz w:val="16"/>
      </w:rPr>
      <w:tab/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C8EF2" w14:textId="77777777" w:rsidR="001420AD" w:rsidRDefault="00F717EA">
    <w:pPr>
      <w:tabs>
        <w:tab w:val="center" w:pos="4319"/>
      </w:tabs>
      <w:spacing w:after="0" w:line="259" w:lineRule="auto"/>
      <w:ind w:left="0" w:right="0" w:firstLine="0"/>
    </w:pPr>
    <w:r>
      <w:rPr>
        <w:sz w:val="16"/>
      </w:rPr>
      <w:t xml:space="preserve"> </w:t>
    </w:r>
    <w:r>
      <w:rPr>
        <w:sz w:val="16"/>
      </w:rPr>
      <w:tab/>
    </w:r>
    <w:r>
      <w:t xml:space="preserve">             </w:t>
    </w:r>
    <w:r>
      <w:rPr>
        <w:sz w:val="16"/>
      </w:rPr>
      <w:t xml:space="preserve">EvapCoolC.doc   NCSSM      CH105 </w:t>
    </w:r>
  </w:p>
  <w:p w14:paraId="2ED4C3F0" w14:textId="77777777" w:rsidR="001420AD" w:rsidRDefault="00F717EA">
    <w:pPr>
      <w:tabs>
        <w:tab w:val="center" w:pos="4680"/>
        <w:tab w:val="center" w:pos="8961"/>
      </w:tabs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F52D24" w:rsidRPr="00F52D24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  <w:r>
      <w:rPr>
        <w:sz w:val="16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F384CC" w14:textId="77777777" w:rsidR="001420AD" w:rsidRDefault="00F717EA">
    <w:pPr>
      <w:tabs>
        <w:tab w:val="center" w:pos="4319"/>
      </w:tabs>
      <w:spacing w:after="0" w:line="259" w:lineRule="auto"/>
      <w:ind w:left="0" w:right="0" w:firstLine="0"/>
    </w:pPr>
    <w:r>
      <w:rPr>
        <w:sz w:val="16"/>
      </w:rPr>
      <w:t xml:space="preserve"> </w:t>
    </w:r>
    <w:r>
      <w:rPr>
        <w:sz w:val="16"/>
      </w:rPr>
      <w:tab/>
    </w:r>
    <w:r>
      <w:t xml:space="preserve">             </w:t>
    </w:r>
    <w:r>
      <w:rPr>
        <w:sz w:val="16"/>
      </w:rPr>
      <w:t xml:space="preserve">EvapCoolC.doc   NCSSM      CH105 </w:t>
    </w:r>
  </w:p>
  <w:p w14:paraId="693A322A" w14:textId="77777777" w:rsidR="001420AD" w:rsidRDefault="00F717EA">
    <w:pPr>
      <w:tabs>
        <w:tab w:val="center" w:pos="4680"/>
        <w:tab w:val="center" w:pos="8961"/>
      </w:tabs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</w:t>
    </w:r>
    <w:r>
      <w:rPr>
        <w:sz w:val="16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37B183" w14:textId="77777777" w:rsidR="00F717EA" w:rsidRDefault="00F717EA">
      <w:pPr>
        <w:spacing w:after="0" w:line="240" w:lineRule="auto"/>
      </w:pPr>
      <w:r>
        <w:separator/>
      </w:r>
    </w:p>
  </w:footnote>
  <w:footnote w:type="continuationSeparator" w:id="0">
    <w:p w14:paraId="18D30C57" w14:textId="77777777" w:rsidR="00F717EA" w:rsidRDefault="00F7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405233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7C2A5D" w14:textId="1D8FBA4D" w:rsidR="00737593" w:rsidRDefault="00737593">
        <w:pPr>
          <w:pStyle w:val="Header"/>
          <w:jc w:val="right"/>
        </w:pPr>
        <w:r w:rsidRPr="00737593">
          <w:t>PRELAB</w:t>
        </w:r>
        <w:r>
          <w:t xml:space="preserve">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124607" w14:textId="77777777" w:rsidR="00737593" w:rsidRDefault="007375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1AC2FB" w14:textId="22E0A1C8" w:rsidR="00737593" w:rsidRDefault="00737593">
    <w:pPr>
      <w:pStyle w:val="Header"/>
    </w:pPr>
    <w:r>
      <w:t>Running Head:</w:t>
    </w:r>
    <w:r w:rsidRPr="00737593">
      <w:t xml:space="preserve"> </w:t>
    </w:r>
    <w:r w:rsidRPr="00737593">
      <w:t xml:space="preserve">PRELAB                                             </w:t>
    </w:r>
    <w:r>
      <w:t xml:space="preserve">                                                                </w:t>
    </w:r>
    <w:r w:rsidRPr="00737593">
      <w:t xml:space="preserve">       </w:t>
    </w:r>
    <w:r>
      <w:t>1</w:t>
    </w:r>
    <w:r w:rsidRPr="00737593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04015"/>
    <w:multiLevelType w:val="hybridMultilevel"/>
    <w:tmpl w:val="5CAE1AD8"/>
    <w:lvl w:ilvl="0" w:tplc="7A904B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7BBA0A90" w:tentative="1">
      <w:start w:val="1"/>
      <w:numFmt w:val="lowerLetter"/>
      <w:lvlText w:val="%2."/>
      <w:lvlJc w:val="left"/>
      <w:pPr>
        <w:ind w:left="1800" w:hanging="360"/>
      </w:pPr>
    </w:lvl>
    <w:lvl w:ilvl="2" w:tplc="90C41866" w:tentative="1">
      <w:start w:val="1"/>
      <w:numFmt w:val="lowerRoman"/>
      <w:lvlText w:val="%3."/>
      <w:lvlJc w:val="right"/>
      <w:pPr>
        <w:ind w:left="2520" w:hanging="180"/>
      </w:pPr>
    </w:lvl>
    <w:lvl w:ilvl="3" w:tplc="433827B0" w:tentative="1">
      <w:start w:val="1"/>
      <w:numFmt w:val="decimal"/>
      <w:lvlText w:val="%4."/>
      <w:lvlJc w:val="left"/>
      <w:pPr>
        <w:ind w:left="3240" w:hanging="360"/>
      </w:pPr>
    </w:lvl>
    <w:lvl w:ilvl="4" w:tplc="0A5E14D2" w:tentative="1">
      <w:start w:val="1"/>
      <w:numFmt w:val="lowerLetter"/>
      <w:lvlText w:val="%5."/>
      <w:lvlJc w:val="left"/>
      <w:pPr>
        <w:ind w:left="3960" w:hanging="360"/>
      </w:pPr>
    </w:lvl>
    <w:lvl w:ilvl="5" w:tplc="3000E84E" w:tentative="1">
      <w:start w:val="1"/>
      <w:numFmt w:val="lowerRoman"/>
      <w:lvlText w:val="%6."/>
      <w:lvlJc w:val="right"/>
      <w:pPr>
        <w:ind w:left="4680" w:hanging="180"/>
      </w:pPr>
    </w:lvl>
    <w:lvl w:ilvl="6" w:tplc="755CAB56" w:tentative="1">
      <w:start w:val="1"/>
      <w:numFmt w:val="decimal"/>
      <w:lvlText w:val="%7."/>
      <w:lvlJc w:val="left"/>
      <w:pPr>
        <w:ind w:left="5400" w:hanging="360"/>
      </w:pPr>
    </w:lvl>
    <w:lvl w:ilvl="7" w:tplc="76D4260E" w:tentative="1">
      <w:start w:val="1"/>
      <w:numFmt w:val="lowerLetter"/>
      <w:lvlText w:val="%8."/>
      <w:lvlJc w:val="left"/>
      <w:pPr>
        <w:ind w:left="6120" w:hanging="360"/>
      </w:pPr>
    </w:lvl>
    <w:lvl w:ilvl="8" w:tplc="301AB87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4B2E40"/>
    <w:multiLevelType w:val="hybridMultilevel"/>
    <w:tmpl w:val="A4D4EDF2"/>
    <w:lvl w:ilvl="0" w:tplc="943C5300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28"/>
      </w:rPr>
    </w:lvl>
    <w:lvl w:ilvl="1" w:tplc="774293D4" w:tentative="1">
      <w:start w:val="1"/>
      <w:numFmt w:val="lowerLetter"/>
      <w:lvlText w:val="%2."/>
      <w:lvlJc w:val="left"/>
      <w:pPr>
        <w:ind w:left="1800" w:hanging="360"/>
      </w:pPr>
    </w:lvl>
    <w:lvl w:ilvl="2" w:tplc="C74A0C66" w:tentative="1">
      <w:start w:val="1"/>
      <w:numFmt w:val="lowerRoman"/>
      <w:lvlText w:val="%3."/>
      <w:lvlJc w:val="right"/>
      <w:pPr>
        <w:ind w:left="2520" w:hanging="180"/>
      </w:pPr>
    </w:lvl>
    <w:lvl w:ilvl="3" w:tplc="1CBA5184" w:tentative="1">
      <w:start w:val="1"/>
      <w:numFmt w:val="decimal"/>
      <w:lvlText w:val="%4."/>
      <w:lvlJc w:val="left"/>
      <w:pPr>
        <w:ind w:left="3240" w:hanging="360"/>
      </w:pPr>
    </w:lvl>
    <w:lvl w:ilvl="4" w:tplc="C93C8980" w:tentative="1">
      <w:start w:val="1"/>
      <w:numFmt w:val="lowerLetter"/>
      <w:lvlText w:val="%5."/>
      <w:lvlJc w:val="left"/>
      <w:pPr>
        <w:ind w:left="3960" w:hanging="360"/>
      </w:pPr>
    </w:lvl>
    <w:lvl w:ilvl="5" w:tplc="70A6F048" w:tentative="1">
      <w:start w:val="1"/>
      <w:numFmt w:val="lowerRoman"/>
      <w:lvlText w:val="%6."/>
      <w:lvlJc w:val="right"/>
      <w:pPr>
        <w:ind w:left="4680" w:hanging="180"/>
      </w:pPr>
    </w:lvl>
    <w:lvl w:ilvl="6" w:tplc="8DCC7804" w:tentative="1">
      <w:start w:val="1"/>
      <w:numFmt w:val="decimal"/>
      <w:lvlText w:val="%7."/>
      <w:lvlJc w:val="left"/>
      <w:pPr>
        <w:ind w:left="5400" w:hanging="360"/>
      </w:pPr>
    </w:lvl>
    <w:lvl w:ilvl="7" w:tplc="BBD45DAA" w:tentative="1">
      <w:start w:val="1"/>
      <w:numFmt w:val="lowerLetter"/>
      <w:lvlText w:val="%8."/>
      <w:lvlJc w:val="left"/>
      <w:pPr>
        <w:ind w:left="6120" w:hanging="360"/>
      </w:pPr>
    </w:lvl>
    <w:lvl w:ilvl="8" w:tplc="DEA8840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703EAB"/>
    <w:multiLevelType w:val="hybridMultilevel"/>
    <w:tmpl w:val="BCCA3504"/>
    <w:lvl w:ilvl="0" w:tplc="80829B3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A25B1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8477E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F4A29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CE6DC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9EA02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C0FD4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62ACC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C88B5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787549"/>
    <w:multiLevelType w:val="hybridMultilevel"/>
    <w:tmpl w:val="F06AA230"/>
    <w:lvl w:ilvl="0" w:tplc="78C23A0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22"/>
      </w:rPr>
    </w:lvl>
    <w:lvl w:ilvl="1" w:tplc="C64E19FA" w:tentative="1">
      <w:start w:val="1"/>
      <w:numFmt w:val="lowerLetter"/>
      <w:lvlText w:val="%2."/>
      <w:lvlJc w:val="left"/>
      <w:pPr>
        <w:ind w:left="1800" w:hanging="360"/>
      </w:pPr>
    </w:lvl>
    <w:lvl w:ilvl="2" w:tplc="DA7A2B40" w:tentative="1">
      <w:start w:val="1"/>
      <w:numFmt w:val="lowerRoman"/>
      <w:lvlText w:val="%3."/>
      <w:lvlJc w:val="right"/>
      <w:pPr>
        <w:ind w:left="2520" w:hanging="180"/>
      </w:pPr>
    </w:lvl>
    <w:lvl w:ilvl="3" w:tplc="A97224C0" w:tentative="1">
      <w:start w:val="1"/>
      <w:numFmt w:val="decimal"/>
      <w:lvlText w:val="%4."/>
      <w:lvlJc w:val="left"/>
      <w:pPr>
        <w:ind w:left="3240" w:hanging="360"/>
      </w:pPr>
    </w:lvl>
    <w:lvl w:ilvl="4" w:tplc="20526D4C" w:tentative="1">
      <w:start w:val="1"/>
      <w:numFmt w:val="lowerLetter"/>
      <w:lvlText w:val="%5."/>
      <w:lvlJc w:val="left"/>
      <w:pPr>
        <w:ind w:left="3960" w:hanging="360"/>
      </w:pPr>
    </w:lvl>
    <w:lvl w:ilvl="5" w:tplc="6A34D5AE" w:tentative="1">
      <w:start w:val="1"/>
      <w:numFmt w:val="lowerRoman"/>
      <w:lvlText w:val="%6."/>
      <w:lvlJc w:val="right"/>
      <w:pPr>
        <w:ind w:left="4680" w:hanging="180"/>
      </w:pPr>
    </w:lvl>
    <w:lvl w:ilvl="6" w:tplc="F7A2AFEE" w:tentative="1">
      <w:start w:val="1"/>
      <w:numFmt w:val="decimal"/>
      <w:lvlText w:val="%7."/>
      <w:lvlJc w:val="left"/>
      <w:pPr>
        <w:ind w:left="5400" w:hanging="360"/>
      </w:pPr>
    </w:lvl>
    <w:lvl w:ilvl="7" w:tplc="E5C087B4" w:tentative="1">
      <w:start w:val="1"/>
      <w:numFmt w:val="lowerLetter"/>
      <w:lvlText w:val="%8."/>
      <w:lvlJc w:val="left"/>
      <w:pPr>
        <w:ind w:left="6120" w:hanging="360"/>
      </w:pPr>
    </w:lvl>
    <w:lvl w:ilvl="8" w:tplc="945C2C5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BA2051"/>
    <w:multiLevelType w:val="hybridMultilevel"/>
    <w:tmpl w:val="DDE08B14"/>
    <w:lvl w:ilvl="0" w:tplc="1AC4392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7E2D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ACFF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403F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5465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7682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F445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4EBA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C9268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3E57DC"/>
    <w:multiLevelType w:val="hybridMultilevel"/>
    <w:tmpl w:val="D4F0AA36"/>
    <w:lvl w:ilvl="0" w:tplc="27484B2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AC12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CCBF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682A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215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905A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D84A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A8B1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448B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0AD"/>
    <w:rsid w:val="00032EAC"/>
    <w:rsid w:val="001420AD"/>
    <w:rsid w:val="001755C9"/>
    <w:rsid w:val="00186800"/>
    <w:rsid w:val="00241D57"/>
    <w:rsid w:val="00252622"/>
    <w:rsid w:val="003706CF"/>
    <w:rsid w:val="0047667E"/>
    <w:rsid w:val="00672EEE"/>
    <w:rsid w:val="00737593"/>
    <w:rsid w:val="007E2367"/>
    <w:rsid w:val="009C3E84"/>
    <w:rsid w:val="009C67A4"/>
    <w:rsid w:val="00A02E01"/>
    <w:rsid w:val="00BA57CD"/>
    <w:rsid w:val="00C65D1D"/>
    <w:rsid w:val="00D62947"/>
    <w:rsid w:val="00DF4778"/>
    <w:rsid w:val="00F308AA"/>
    <w:rsid w:val="00F52D24"/>
    <w:rsid w:val="00F7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B225E"/>
  <w15:docId w15:val="{AFE8CDE6-60FA-485A-AA74-B72F4BB32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2" w:lineRule="auto"/>
      <w:ind w:left="10" w:right="116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7" w:line="253" w:lineRule="auto"/>
      <w:ind w:left="46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C65D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75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593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Evaporative Cooling and Intermolecular Forces</vt:lpstr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Evaporative Cooling and Intermolecular Forces</dc:title>
  <dc:creator>Halpin, Currie, Allen</dc:creator>
  <cp:lastModifiedBy>user</cp:lastModifiedBy>
  <cp:revision>2</cp:revision>
  <dcterms:created xsi:type="dcterms:W3CDTF">2020-11-06T15:47:00Z</dcterms:created>
  <dcterms:modified xsi:type="dcterms:W3CDTF">2020-11-06T15:47:00Z</dcterms:modified>
</cp:coreProperties>
</file>