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49AC" w:rsidRDefault="000A2E00" w:rsidP="000649AC">
      <w:r>
        <w:t>First assignment needs to be done by 05/25, the rest by the deadline</w:t>
      </w:r>
      <w:bookmarkStart w:id="0" w:name="_GoBack"/>
      <w:bookmarkEnd w:id="0"/>
    </w:p>
    <w:p w:rsidR="000649AC" w:rsidRPr="000649AC" w:rsidRDefault="000649AC" w:rsidP="000649AC">
      <w:pPr>
        <w:jc w:val="center"/>
      </w:pPr>
      <w:r>
        <w:t>Exercise 1</w:t>
      </w:r>
    </w:p>
    <w:p w:rsidR="000649AC" w:rsidRPr="000649AC" w:rsidRDefault="000649AC" w:rsidP="000649AC">
      <w:pPr>
        <w:spacing w:before="240" w:after="240"/>
        <w:outlineLvl w:val="2"/>
        <w:rPr>
          <w:rFonts w:ascii="Helvetica Neue" w:eastAsia="Times New Roman" w:hAnsi="Helvetica Neue" w:cs="Times New Roman"/>
          <w:color w:val="2D3B45"/>
          <w:sz w:val="36"/>
          <w:szCs w:val="36"/>
        </w:rPr>
      </w:pPr>
      <w:r w:rsidRPr="000649AC">
        <w:rPr>
          <w:rFonts w:ascii="Helvetica Neue" w:eastAsia="Times New Roman" w:hAnsi="Helvetica Neue" w:cs="Times New Roman"/>
          <w:b/>
          <w:bCs/>
          <w:color w:val="993300"/>
          <w:sz w:val="36"/>
          <w:szCs w:val="36"/>
        </w:rPr>
        <w:t>Description</w:t>
      </w:r>
    </w:p>
    <w:p w:rsidR="000649AC" w:rsidRPr="000649AC" w:rsidRDefault="000649AC" w:rsidP="000649AC">
      <w:pPr>
        <w:spacing w:before="180" w:after="180"/>
        <w:rPr>
          <w:rFonts w:ascii="Helvetica Neue" w:eastAsia="Times New Roman" w:hAnsi="Helvetica Neue" w:cs="Times New Roman"/>
          <w:color w:val="2D3B45"/>
        </w:rPr>
      </w:pPr>
      <w:r w:rsidRPr="000649AC">
        <w:rPr>
          <w:rFonts w:ascii="Helvetica Neue" w:eastAsia="Times New Roman" w:hAnsi="Helvetica Neue" w:cs="Times New Roman"/>
          <w:color w:val="2D3B45"/>
        </w:rPr>
        <w:t>The written assignment will create a deeper understanding between the factual material and an application to life. Select any 3 of the 7 theories of development from the unit readings. Review the Module material with connections to the various theories. Complete the written assignment and submit it below.</w:t>
      </w:r>
    </w:p>
    <w:p w:rsidR="000649AC" w:rsidRPr="000649AC" w:rsidRDefault="000649AC" w:rsidP="000649AC">
      <w:pPr>
        <w:spacing w:before="240" w:after="240"/>
        <w:outlineLvl w:val="2"/>
        <w:rPr>
          <w:rFonts w:ascii="Helvetica Neue" w:eastAsia="Times New Roman" w:hAnsi="Helvetica Neue" w:cs="Times New Roman"/>
          <w:color w:val="2D3B45"/>
          <w:sz w:val="36"/>
          <w:szCs w:val="36"/>
        </w:rPr>
      </w:pPr>
      <w:r w:rsidRPr="000649AC">
        <w:rPr>
          <w:rFonts w:ascii="Helvetica Neue" w:eastAsia="Times New Roman" w:hAnsi="Helvetica Neue" w:cs="Times New Roman"/>
          <w:b/>
          <w:bCs/>
          <w:color w:val="993300"/>
          <w:sz w:val="36"/>
          <w:szCs w:val="36"/>
        </w:rPr>
        <w:t>Instructions</w:t>
      </w:r>
    </w:p>
    <w:p w:rsidR="000649AC" w:rsidRPr="000649AC" w:rsidRDefault="000649AC" w:rsidP="000649AC">
      <w:pPr>
        <w:spacing w:before="180" w:after="180"/>
        <w:rPr>
          <w:rFonts w:ascii="Helvetica Neue" w:eastAsia="Times New Roman" w:hAnsi="Helvetica Neue" w:cs="Times New Roman"/>
          <w:color w:val="2D3B45"/>
        </w:rPr>
      </w:pPr>
      <w:r w:rsidRPr="000649AC">
        <w:rPr>
          <w:rFonts w:ascii="Helvetica Neue" w:eastAsia="Times New Roman" w:hAnsi="Helvetica Neue" w:cs="Times New Roman"/>
          <w:color w:val="2D3B45"/>
        </w:rPr>
        <w:t>Imagine you are a child psychologist and your clients are nervous first time parents who came to you for advice about child rearing. Which theory or combination of theories would you draw on to guide you in planning your explanation process to the first time parents. Write your thoughts for your meeting with these first time parents.</w:t>
      </w:r>
    </w:p>
    <w:p w:rsidR="0022042A" w:rsidRDefault="0022042A"/>
    <w:p w:rsidR="000649AC" w:rsidRDefault="000649AC" w:rsidP="000649AC">
      <w:pPr>
        <w:jc w:val="center"/>
      </w:pPr>
      <w:r>
        <w:t>Exercise 4</w:t>
      </w:r>
    </w:p>
    <w:p w:rsidR="000649AC" w:rsidRDefault="000649AC"/>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t>The decision about giving birth to an infant with severe genetic abnormalities or exposed to environmental toxins during the pregnancy period is a decision that needs to be made in certain situations.</w:t>
      </w:r>
    </w:p>
    <w:p w:rsidR="000649AC" w:rsidRDefault="000649AC" w:rsidP="000649AC">
      <w:pPr>
        <w:pStyle w:val="Heading3"/>
        <w:spacing w:before="240" w:beforeAutospacing="0" w:after="24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Instructions</w:t>
      </w:r>
    </w:p>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t>Think through the material presented in the chapter and outside readings, and discuss your thoughts from both a factual and personal view as to aspects of abortion due to either of these issues (genetic abnormalities or environmental toxins). Create a minimum 750 word response, include at least 1 scholarly reference in APA format.</w:t>
      </w:r>
    </w:p>
    <w:p w:rsidR="000649AC" w:rsidRPr="000A2E00" w:rsidRDefault="000649AC"/>
    <w:p w:rsidR="000649AC" w:rsidRPr="000A2E00" w:rsidRDefault="000649AC"/>
    <w:p w:rsidR="000649AC" w:rsidRDefault="000649AC" w:rsidP="000649AC">
      <w:pPr>
        <w:pStyle w:val="NormalWeb"/>
        <w:spacing w:before="180" w:beforeAutospacing="0" w:after="180" w:afterAutospacing="0"/>
        <w:jc w:val="center"/>
        <w:rPr>
          <w:rFonts w:ascii="Helvetica Neue" w:hAnsi="Helvetica Neue"/>
          <w:color w:val="2D3B45"/>
        </w:rPr>
      </w:pPr>
      <w:r>
        <w:rPr>
          <w:rFonts w:ascii="Helvetica Neue" w:hAnsi="Helvetica Neue"/>
          <w:color w:val="2D3B45"/>
        </w:rPr>
        <w:t>Exercise 6</w:t>
      </w:r>
    </w:p>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t>The development of self control, especially impulse management and goal attainment assist this age group in regulating their actions. The expression of emotions is important to the child's development especially with autonomy. </w:t>
      </w:r>
    </w:p>
    <w:p w:rsidR="000649AC" w:rsidRDefault="000649AC" w:rsidP="000649AC">
      <w:pPr>
        <w:pStyle w:val="Heading3"/>
        <w:spacing w:before="240" w:beforeAutospacing="0" w:after="24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Instructions</w:t>
      </w:r>
      <w:r>
        <w:rPr>
          <w:rFonts w:ascii="Helvetica Neue" w:hAnsi="Helvetica Neue"/>
          <w:b w:val="0"/>
          <w:bCs w:val="0"/>
          <w:color w:val="2D3B45"/>
          <w:sz w:val="36"/>
          <w:szCs w:val="36"/>
        </w:rPr>
        <w:t> </w:t>
      </w:r>
    </w:p>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Discuss the importance of the expression of anger and its connection to the overall developmental process at this time frame. Research outside sources that focuses on </w:t>
      </w:r>
      <w:r>
        <w:rPr>
          <w:rFonts w:ascii="Helvetica Neue" w:hAnsi="Helvetica Neue"/>
          <w:color w:val="2D3B45"/>
        </w:rPr>
        <w:lastRenderedPageBreak/>
        <w:t>gender differences and societal preferences with the expression of anger. Include your journal references.</w:t>
      </w:r>
    </w:p>
    <w:p w:rsidR="000649AC" w:rsidRDefault="000649AC" w:rsidP="000649AC">
      <w:pPr>
        <w:pStyle w:val="NormalWeb"/>
        <w:spacing w:before="180" w:beforeAutospacing="0" w:after="180" w:afterAutospacing="0"/>
        <w:rPr>
          <w:rFonts w:ascii="Helvetica Neue" w:hAnsi="Helvetica Neue"/>
          <w:color w:val="2D3B45"/>
        </w:rPr>
      </w:pPr>
    </w:p>
    <w:p w:rsidR="000649AC" w:rsidRPr="000A2E00" w:rsidRDefault="000649AC"/>
    <w:p w:rsidR="000649AC" w:rsidRDefault="000649AC"/>
    <w:p w:rsidR="000649AC" w:rsidRDefault="000649AC" w:rsidP="000649AC">
      <w:pPr>
        <w:jc w:val="center"/>
      </w:pPr>
      <w:r>
        <w:t>Exercise 8</w:t>
      </w:r>
    </w:p>
    <w:p w:rsidR="000649AC" w:rsidRDefault="000649AC" w:rsidP="000649AC">
      <w:pPr>
        <w:jc w:val="center"/>
      </w:pPr>
    </w:p>
    <w:p w:rsidR="000649AC" w:rsidRPr="000649AC" w:rsidRDefault="000649AC" w:rsidP="000649AC">
      <w:pPr>
        <w:rPr>
          <w:rFonts w:ascii="Times New Roman" w:eastAsia="Times New Roman" w:hAnsi="Times New Roman" w:cs="Times New Roman"/>
        </w:rPr>
      </w:pPr>
      <w:r w:rsidRPr="000649AC">
        <w:rPr>
          <w:rFonts w:ascii="Helvetica Neue" w:eastAsia="Times New Roman" w:hAnsi="Helvetica Neue" w:cs="Times New Roman"/>
          <w:color w:val="2D3B45"/>
          <w:shd w:val="clear" w:color="auto" w:fill="FFFFFF"/>
        </w:rPr>
        <w:t>Examine the development of self evaluation skills with connections to Piaget's theory of Cognitive development. Identify the development and its impact from the exposure to violence from any societal connections for example TV, music, video games, etc.</w:t>
      </w:r>
    </w:p>
    <w:p w:rsidR="000649AC" w:rsidRDefault="000649AC"/>
    <w:p w:rsidR="000649AC" w:rsidRDefault="000649AC" w:rsidP="000649AC">
      <w:pPr>
        <w:jc w:val="center"/>
      </w:pPr>
    </w:p>
    <w:p w:rsidR="000649AC" w:rsidRDefault="000649AC" w:rsidP="000649AC">
      <w:pPr>
        <w:jc w:val="center"/>
      </w:pPr>
      <w:r>
        <w:t>Exercise 10</w:t>
      </w:r>
    </w:p>
    <w:p w:rsidR="000649AC" w:rsidRDefault="000649AC" w:rsidP="000649AC">
      <w:pPr>
        <w:pStyle w:val="Heading3"/>
        <w:spacing w:before="240" w:beforeAutospacing="0" w:after="24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Description</w:t>
      </w:r>
    </w:p>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t>The disruption of the academic trajectory at this time poses challenges for establishing a life structure.</w:t>
      </w:r>
    </w:p>
    <w:p w:rsidR="000649AC" w:rsidRDefault="000649AC" w:rsidP="000649AC">
      <w:pPr>
        <w:pStyle w:val="Heading3"/>
        <w:spacing w:before="240" w:beforeAutospacing="0" w:after="240" w:afterAutospacing="0"/>
        <w:rPr>
          <w:rFonts w:ascii="Helvetica Neue" w:hAnsi="Helvetica Neue"/>
          <w:b w:val="0"/>
          <w:bCs w:val="0"/>
          <w:color w:val="2D3B45"/>
          <w:sz w:val="36"/>
          <w:szCs w:val="36"/>
        </w:rPr>
      </w:pPr>
      <w:r>
        <w:rPr>
          <w:rStyle w:val="Strong"/>
          <w:rFonts w:ascii="Helvetica Neue" w:hAnsi="Helvetica Neue"/>
          <w:b/>
          <w:bCs/>
          <w:color w:val="993300"/>
          <w:sz w:val="36"/>
          <w:szCs w:val="36"/>
        </w:rPr>
        <w:t>Instructions</w:t>
      </w:r>
    </w:p>
    <w:p w:rsidR="000649AC" w:rsidRDefault="000649AC" w:rsidP="000649AC">
      <w:pPr>
        <w:pStyle w:val="NormalWeb"/>
        <w:spacing w:before="180" w:beforeAutospacing="0" w:after="180" w:afterAutospacing="0"/>
        <w:rPr>
          <w:rFonts w:ascii="Helvetica Neue" w:hAnsi="Helvetica Neue"/>
          <w:color w:val="2D3B45"/>
        </w:rPr>
      </w:pPr>
      <w:r>
        <w:rPr>
          <w:rFonts w:ascii="Helvetica Neue" w:hAnsi="Helvetica Neue"/>
          <w:color w:val="2D3B45"/>
        </w:rPr>
        <w:t>Research the predictors and consequences of dropping out of college during this time frame and its overall impact on development. The inclusion of personal examples for further connections will highlight the factual aspects presented. Reference factual data per APA.</w:t>
      </w:r>
    </w:p>
    <w:p w:rsidR="000649AC" w:rsidRDefault="000649AC"/>
    <w:p w:rsidR="000649AC" w:rsidRDefault="000649AC" w:rsidP="000649AC">
      <w:pPr>
        <w:jc w:val="center"/>
      </w:pPr>
      <w:r>
        <w:t>Exercise 12</w:t>
      </w:r>
    </w:p>
    <w:p w:rsidR="000649AC" w:rsidRDefault="000649AC" w:rsidP="000649AC">
      <w:pPr>
        <w:jc w:val="center"/>
      </w:pPr>
    </w:p>
    <w:p w:rsidR="000649AC" w:rsidRPr="000649AC" w:rsidRDefault="000649AC" w:rsidP="000649AC">
      <w:pPr>
        <w:rPr>
          <w:rFonts w:ascii="Times New Roman" w:eastAsia="Times New Roman" w:hAnsi="Times New Roman" w:cs="Times New Roman"/>
        </w:rPr>
      </w:pPr>
      <w:r w:rsidRPr="000649AC">
        <w:rPr>
          <w:rFonts w:ascii="Helvetica Neue" w:eastAsia="Times New Roman" w:hAnsi="Helvetica Neue" w:cs="Times New Roman"/>
          <w:color w:val="2D3B45"/>
          <w:shd w:val="clear" w:color="auto" w:fill="FFFFFF"/>
        </w:rPr>
        <w:t xml:space="preserve">Discuss the importance of nurturing an intimate relationship and </w:t>
      </w:r>
      <w:r w:rsidR="002F277B" w:rsidRPr="000649AC">
        <w:rPr>
          <w:rFonts w:ascii="Helvetica Neue" w:eastAsia="Times New Roman" w:hAnsi="Helvetica Neue" w:cs="Times New Roman"/>
          <w:color w:val="2D3B45"/>
          <w:shd w:val="clear" w:color="auto" w:fill="FFFFFF"/>
        </w:rPr>
        <w:t>maintain</w:t>
      </w:r>
      <w:r w:rsidRPr="000649AC">
        <w:rPr>
          <w:rFonts w:ascii="Helvetica Neue" w:eastAsia="Times New Roman" w:hAnsi="Helvetica Neue" w:cs="Times New Roman"/>
          <w:color w:val="2D3B45"/>
          <w:shd w:val="clear" w:color="auto" w:fill="FFFFFF"/>
        </w:rPr>
        <w:t xml:space="preserve"> a commitment to continue the relationship during this time frame. Address how the prime adaptive ego quality and the core pathology impact at this time. Think about the central process of person interaction and creativity to assist you with your thoughts on the topic.</w:t>
      </w:r>
    </w:p>
    <w:p w:rsidR="000649AC" w:rsidRDefault="000649AC" w:rsidP="000649AC">
      <w:pPr>
        <w:jc w:val="center"/>
      </w:pPr>
    </w:p>
    <w:p w:rsidR="000649AC" w:rsidRDefault="000649AC" w:rsidP="000649AC">
      <w:pPr>
        <w:jc w:val="center"/>
      </w:pPr>
      <w:r>
        <w:t>Exercise 14</w:t>
      </w:r>
    </w:p>
    <w:p w:rsidR="000649AC" w:rsidRPr="000649AC" w:rsidRDefault="000649AC" w:rsidP="000649AC">
      <w:pPr>
        <w:rPr>
          <w:rFonts w:ascii="Times New Roman" w:eastAsia="Times New Roman" w:hAnsi="Times New Roman" w:cs="Times New Roman"/>
        </w:rPr>
      </w:pPr>
      <w:r w:rsidRPr="000649AC">
        <w:rPr>
          <w:rFonts w:ascii="Helvetica Neue" w:eastAsia="Times New Roman" w:hAnsi="Helvetica Neue" w:cs="Times New Roman"/>
          <w:color w:val="2D3B45"/>
          <w:shd w:val="clear" w:color="auto" w:fill="FFFFFF"/>
        </w:rPr>
        <w:t>Imagine you are 80 years old. Think about your life at this time and what type of social support, changes or modifications do you envision to lead a successful elder hood.</w:t>
      </w:r>
    </w:p>
    <w:p w:rsidR="000649AC" w:rsidRDefault="000649AC" w:rsidP="000649AC">
      <w:pPr>
        <w:jc w:val="center"/>
      </w:pPr>
    </w:p>
    <w:p w:rsidR="002F277B" w:rsidRDefault="002F277B" w:rsidP="000649AC">
      <w:pPr>
        <w:jc w:val="center"/>
      </w:pPr>
    </w:p>
    <w:p w:rsidR="002F277B" w:rsidRDefault="002F277B" w:rsidP="002F277B">
      <w:r>
        <w:t>This is the rubric for every assignment, please follow</w:t>
      </w:r>
    </w:p>
    <w:p w:rsidR="000649AC" w:rsidRPr="000649AC" w:rsidRDefault="000649AC">
      <w:r>
        <w:rPr>
          <w:noProof/>
        </w:rPr>
        <w:lastRenderedPageBreak/>
        <w:drawing>
          <wp:inline distT="0" distB="0" distL="0" distR="0" wp14:anchorId="52521B26" wp14:editId="32E85B65">
            <wp:extent cx="5943600" cy="4231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5-21 at 4.10.08 PM.png"/>
                    <pic:cNvPicPr/>
                  </pic:nvPicPr>
                  <pic:blipFill>
                    <a:blip r:embed="rId4">
                      <a:extLst>
                        <a:ext uri="{28A0092B-C50C-407E-A947-70E740481C1C}">
                          <a14:useLocalDpi xmlns:a14="http://schemas.microsoft.com/office/drawing/2010/main" val="0"/>
                        </a:ext>
                      </a:extLst>
                    </a:blip>
                    <a:stretch>
                      <a:fillRect/>
                    </a:stretch>
                  </pic:blipFill>
                  <pic:spPr>
                    <a:xfrm>
                      <a:off x="0" y="0"/>
                      <a:ext cx="5943600" cy="4231640"/>
                    </a:xfrm>
                    <a:prstGeom prst="rect">
                      <a:avLst/>
                    </a:prstGeom>
                  </pic:spPr>
                </pic:pic>
              </a:graphicData>
            </a:graphic>
          </wp:inline>
        </w:drawing>
      </w:r>
    </w:p>
    <w:sectPr w:rsidR="000649AC" w:rsidRPr="000649AC" w:rsidSect="00897E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9AC"/>
    <w:rsid w:val="000649AC"/>
    <w:rsid w:val="000A2E00"/>
    <w:rsid w:val="0022042A"/>
    <w:rsid w:val="002F277B"/>
    <w:rsid w:val="00897EFE"/>
    <w:rsid w:val="008E00DA"/>
    <w:rsid w:val="009D63AE"/>
    <w:rsid w:val="00AD7421"/>
    <w:rsid w:val="00DD1029"/>
    <w:rsid w:val="00F06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4D85D0"/>
  <w15:chartTrackingRefBased/>
  <w15:docId w15:val="{5A25E0EC-B761-4C43-BC73-FE1F52986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3">
    <w:name w:val="heading 3"/>
    <w:basedOn w:val="Normal"/>
    <w:link w:val="Heading3Char"/>
    <w:uiPriority w:val="9"/>
    <w:qFormat/>
    <w:rsid w:val="000649A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649AC"/>
    <w:rPr>
      <w:rFonts w:ascii="Times New Roman" w:eastAsia="Times New Roman" w:hAnsi="Times New Roman" w:cs="Times New Roman"/>
      <w:b/>
      <w:bCs/>
      <w:sz w:val="27"/>
      <w:szCs w:val="27"/>
    </w:rPr>
  </w:style>
  <w:style w:type="character" w:styleId="Strong">
    <w:name w:val="Strong"/>
    <w:basedOn w:val="DefaultParagraphFont"/>
    <w:uiPriority w:val="22"/>
    <w:qFormat/>
    <w:rsid w:val="000649AC"/>
    <w:rPr>
      <w:b/>
      <w:bCs/>
    </w:rPr>
  </w:style>
  <w:style w:type="paragraph" w:styleId="NormalWeb">
    <w:name w:val="Normal (Web)"/>
    <w:basedOn w:val="Normal"/>
    <w:uiPriority w:val="99"/>
    <w:semiHidden/>
    <w:unhideWhenUsed/>
    <w:rsid w:val="000649A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2361618">
      <w:bodyDiv w:val="1"/>
      <w:marLeft w:val="0"/>
      <w:marRight w:val="0"/>
      <w:marTop w:val="0"/>
      <w:marBottom w:val="0"/>
      <w:divBdr>
        <w:top w:val="none" w:sz="0" w:space="0" w:color="auto"/>
        <w:left w:val="none" w:sz="0" w:space="0" w:color="auto"/>
        <w:bottom w:val="none" w:sz="0" w:space="0" w:color="auto"/>
        <w:right w:val="none" w:sz="0" w:space="0" w:color="auto"/>
      </w:divBdr>
    </w:div>
    <w:div w:id="836187389">
      <w:bodyDiv w:val="1"/>
      <w:marLeft w:val="0"/>
      <w:marRight w:val="0"/>
      <w:marTop w:val="0"/>
      <w:marBottom w:val="0"/>
      <w:divBdr>
        <w:top w:val="none" w:sz="0" w:space="0" w:color="auto"/>
        <w:left w:val="none" w:sz="0" w:space="0" w:color="auto"/>
        <w:bottom w:val="none" w:sz="0" w:space="0" w:color="auto"/>
        <w:right w:val="none" w:sz="0" w:space="0" w:color="auto"/>
      </w:divBdr>
    </w:div>
    <w:div w:id="895774349">
      <w:bodyDiv w:val="1"/>
      <w:marLeft w:val="0"/>
      <w:marRight w:val="0"/>
      <w:marTop w:val="0"/>
      <w:marBottom w:val="0"/>
      <w:divBdr>
        <w:top w:val="none" w:sz="0" w:space="0" w:color="auto"/>
        <w:left w:val="none" w:sz="0" w:space="0" w:color="auto"/>
        <w:bottom w:val="none" w:sz="0" w:space="0" w:color="auto"/>
        <w:right w:val="none" w:sz="0" w:space="0" w:color="auto"/>
      </w:divBdr>
    </w:div>
    <w:div w:id="1835100476">
      <w:bodyDiv w:val="1"/>
      <w:marLeft w:val="0"/>
      <w:marRight w:val="0"/>
      <w:marTop w:val="0"/>
      <w:marBottom w:val="0"/>
      <w:divBdr>
        <w:top w:val="none" w:sz="0" w:space="0" w:color="auto"/>
        <w:left w:val="none" w:sz="0" w:space="0" w:color="auto"/>
        <w:bottom w:val="none" w:sz="0" w:space="0" w:color="auto"/>
        <w:right w:val="none" w:sz="0" w:space="0" w:color="auto"/>
      </w:divBdr>
    </w:div>
    <w:div w:id="2067680922">
      <w:bodyDiv w:val="1"/>
      <w:marLeft w:val="0"/>
      <w:marRight w:val="0"/>
      <w:marTop w:val="0"/>
      <w:marBottom w:val="0"/>
      <w:divBdr>
        <w:top w:val="none" w:sz="0" w:space="0" w:color="auto"/>
        <w:left w:val="none" w:sz="0" w:space="0" w:color="auto"/>
        <w:bottom w:val="none" w:sz="0" w:space="0" w:color="auto"/>
        <w:right w:val="none" w:sz="0" w:space="0" w:color="auto"/>
      </w:divBdr>
    </w:div>
    <w:div w:id="2081978767">
      <w:bodyDiv w:val="1"/>
      <w:marLeft w:val="0"/>
      <w:marRight w:val="0"/>
      <w:marTop w:val="0"/>
      <w:marBottom w:val="0"/>
      <w:divBdr>
        <w:top w:val="none" w:sz="0" w:space="0" w:color="auto"/>
        <w:left w:val="none" w:sz="0" w:space="0" w:color="auto"/>
        <w:bottom w:val="none" w:sz="0" w:space="0" w:color="auto"/>
        <w:right w:val="none" w:sz="0" w:space="0" w:color="auto"/>
      </w:divBdr>
    </w:div>
    <w:div w:id="208772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465</Words>
  <Characters>2654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Ananyan</dc:creator>
  <cp:keywords/>
  <dc:description/>
  <cp:lastModifiedBy>Anna Ananyan</cp:lastModifiedBy>
  <cp:revision>2</cp:revision>
  <dcterms:created xsi:type="dcterms:W3CDTF">2018-05-21T23:08:00Z</dcterms:created>
  <dcterms:modified xsi:type="dcterms:W3CDTF">2018-05-21T23:38:00Z</dcterms:modified>
</cp:coreProperties>
</file>