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293" w:rsidRPr="00594F97" w:rsidRDefault="00CA5293" w:rsidP="00506F45">
      <w:pPr>
        <w:spacing w:line="360" w:lineRule="auto"/>
        <w:jc w:val="center"/>
        <w:rPr>
          <w:rFonts w:ascii="Times New Roman" w:hAnsi="Times New Roman" w:cs="Times New Roman"/>
          <w:sz w:val="24"/>
          <w:szCs w:val="24"/>
        </w:rPr>
      </w:pPr>
    </w:p>
    <w:p w:rsidR="00CA5293" w:rsidRPr="00594F97" w:rsidRDefault="00CA5293" w:rsidP="00506F45">
      <w:pPr>
        <w:spacing w:line="360" w:lineRule="auto"/>
        <w:jc w:val="center"/>
        <w:rPr>
          <w:rFonts w:ascii="Times New Roman" w:hAnsi="Times New Roman" w:cs="Times New Roman"/>
          <w:sz w:val="24"/>
          <w:szCs w:val="24"/>
        </w:rPr>
      </w:pPr>
    </w:p>
    <w:p w:rsidR="00CA5293" w:rsidRPr="00594F97" w:rsidRDefault="00CA5293" w:rsidP="00506F45">
      <w:pPr>
        <w:spacing w:line="360" w:lineRule="auto"/>
        <w:jc w:val="center"/>
        <w:rPr>
          <w:rFonts w:ascii="Times New Roman" w:hAnsi="Times New Roman" w:cs="Times New Roman"/>
          <w:sz w:val="24"/>
          <w:szCs w:val="24"/>
        </w:rPr>
      </w:pPr>
    </w:p>
    <w:p w:rsidR="00CA5293" w:rsidRPr="00594F97" w:rsidRDefault="00CA5293" w:rsidP="00506F45">
      <w:pPr>
        <w:spacing w:line="360" w:lineRule="auto"/>
        <w:jc w:val="center"/>
        <w:rPr>
          <w:rFonts w:ascii="Times New Roman" w:hAnsi="Times New Roman" w:cs="Times New Roman"/>
          <w:sz w:val="24"/>
          <w:szCs w:val="24"/>
        </w:rPr>
      </w:pPr>
    </w:p>
    <w:p w:rsidR="00CA5293" w:rsidRPr="00594F97" w:rsidRDefault="00903C31" w:rsidP="000B5E1F">
      <w:pPr>
        <w:spacing w:line="360" w:lineRule="auto"/>
        <w:jc w:val="center"/>
        <w:rPr>
          <w:rFonts w:ascii="Times New Roman" w:hAnsi="Times New Roman" w:cs="Times New Roman"/>
          <w:sz w:val="24"/>
          <w:szCs w:val="24"/>
        </w:rPr>
      </w:pPr>
      <w:r>
        <w:rPr>
          <w:rFonts w:ascii="Times New Roman" w:hAnsi="Times New Roman" w:cs="Times New Roman"/>
          <w:sz w:val="24"/>
          <w:szCs w:val="24"/>
        </w:rPr>
        <w:t>Exodus Film- Reflection</w:t>
      </w:r>
    </w:p>
    <w:p w:rsidR="00CA5293" w:rsidRPr="00594F97" w:rsidRDefault="00903C31" w:rsidP="000B5E1F">
      <w:pPr>
        <w:spacing w:line="360" w:lineRule="auto"/>
        <w:jc w:val="center"/>
        <w:rPr>
          <w:rFonts w:ascii="Times New Roman" w:hAnsi="Times New Roman" w:cs="Times New Roman"/>
          <w:sz w:val="24"/>
          <w:szCs w:val="24"/>
        </w:rPr>
      </w:pPr>
      <w:r w:rsidRPr="00594F97">
        <w:rPr>
          <w:rFonts w:ascii="Times New Roman" w:hAnsi="Times New Roman" w:cs="Times New Roman"/>
          <w:sz w:val="24"/>
          <w:szCs w:val="24"/>
        </w:rPr>
        <w:t>Students Name</w:t>
      </w:r>
    </w:p>
    <w:p w:rsidR="00CA5293" w:rsidRPr="00594F97" w:rsidRDefault="000B5E1F" w:rsidP="000B5E1F">
      <w:pPr>
        <w:spacing w:line="360" w:lineRule="auto"/>
        <w:jc w:val="center"/>
        <w:rPr>
          <w:rFonts w:ascii="Times New Roman" w:hAnsi="Times New Roman" w:cs="Times New Roman"/>
          <w:sz w:val="24"/>
          <w:szCs w:val="24"/>
        </w:rPr>
      </w:pPr>
      <w:r>
        <w:rPr>
          <w:rFonts w:ascii="Times New Roman" w:hAnsi="Times New Roman" w:cs="Times New Roman"/>
          <w:sz w:val="24"/>
          <w:szCs w:val="24"/>
        </w:rPr>
        <w:t>Institution of affiliation</w:t>
      </w:r>
    </w:p>
    <w:p w:rsidR="00CA5293" w:rsidRPr="00594F97" w:rsidRDefault="00903C31" w:rsidP="005157A3">
      <w:pPr>
        <w:spacing w:line="36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Date</w:t>
      </w:r>
    </w:p>
    <w:p w:rsidR="00CA5293" w:rsidRDefault="00CA5293" w:rsidP="000B5E1F">
      <w:pPr>
        <w:spacing w:line="360" w:lineRule="auto"/>
        <w:jc w:val="center"/>
        <w:rPr>
          <w:rFonts w:ascii="Times New Roman" w:hAnsi="Times New Roman" w:cs="Times New Roman"/>
          <w:sz w:val="24"/>
          <w:szCs w:val="24"/>
        </w:rPr>
      </w:pPr>
    </w:p>
    <w:p w:rsidR="00594F97" w:rsidRPr="00594F97" w:rsidRDefault="00594F97" w:rsidP="00506F45">
      <w:pPr>
        <w:spacing w:line="360" w:lineRule="auto"/>
        <w:rPr>
          <w:rFonts w:ascii="Times New Roman" w:hAnsi="Times New Roman" w:cs="Times New Roman"/>
          <w:sz w:val="24"/>
          <w:szCs w:val="24"/>
        </w:rPr>
      </w:pPr>
    </w:p>
    <w:p w:rsidR="00CA5293" w:rsidRPr="00594F97" w:rsidRDefault="00CA5293" w:rsidP="00506F45">
      <w:pPr>
        <w:spacing w:line="360" w:lineRule="auto"/>
        <w:rPr>
          <w:rFonts w:ascii="Times New Roman" w:hAnsi="Times New Roman" w:cs="Times New Roman"/>
          <w:sz w:val="24"/>
          <w:szCs w:val="24"/>
        </w:rPr>
      </w:pPr>
    </w:p>
    <w:p w:rsidR="004B1EC7" w:rsidRDefault="004B1EC7" w:rsidP="00506F45">
      <w:pPr>
        <w:pStyle w:val="NormalWeb"/>
        <w:shd w:val="clear" w:color="auto" w:fill="FFFFFF"/>
        <w:spacing w:line="360" w:lineRule="auto"/>
        <w:ind w:firstLine="720"/>
        <w:rPr>
          <w:color w:val="262626"/>
        </w:rPr>
      </w:pPr>
    </w:p>
    <w:p w:rsidR="00506F45" w:rsidRDefault="00506F45" w:rsidP="00506F45">
      <w:pPr>
        <w:pStyle w:val="NormalWeb"/>
        <w:shd w:val="clear" w:color="auto" w:fill="FFFFFF"/>
        <w:spacing w:line="360" w:lineRule="auto"/>
        <w:jc w:val="center"/>
        <w:rPr>
          <w:b/>
          <w:color w:val="262626"/>
        </w:rPr>
      </w:pPr>
    </w:p>
    <w:p w:rsidR="00506F45" w:rsidRDefault="00506F45" w:rsidP="00506F45">
      <w:pPr>
        <w:pStyle w:val="NormalWeb"/>
        <w:shd w:val="clear" w:color="auto" w:fill="FFFFFF"/>
        <w:spacing w:line="360" w:lineRule="auto"/>
        <w:jc w:val="center"/>
        <w:rPr>
          <w:b/>
          <w:color w:val="262626"/>
        </w:rPr>
      </w:pPr>
    </w:p>
    <w:p w:rsidR="00506F45" w:rsidRDefault="00506F45" w:rsidP="00506F45">
      <w:pPr>
        <w:pStyle w:val="NormalWeb"/>
        <w:shd w:val="clear" w:color="auto" w:fill="FFFFFF"/>
        <w:spacing w:line="360" w:lineRule="auto"/>
        <w:jc w:val="center"/>
        <w:rPr>
          <w:b/>
          <w:color w:val="262626"/>
        </w:rPr>
      </w:pPr>
    </w:p>
    <w:p w:rsidR="001254AF" w:rsidRDefault="001254AF">
      <w:pPr>
        <w:rPr>
          <w:rFonts w:ascii="Times New Roman" w:eastAsia="Times New Roman" w:hAnsi="Times New Roman" w:cs="Times New Roman"/>
          <w:b/>
          <w:color w:val="262626"/>
          <w:sz w:val="24"/>
          <w:szCs w:val="24"/>
        </w:rPr>
      </w:pPr>
      <w:r>
        <w:rPr>
          <w:b/>
          <w:color w:val="262626"/>
        </w:rPr>
        <w:lastRenderedPageBreak/>
        <w:br w:type="page"/>
      </w:r>
    </w:p>
    <w:p w:rsidR="00553624" w:rsidRDefault="00903C31" w:rsidP="00506F45">
      <w:pPr>
        <w:pStyle w:val="NormalWeb"/>
        <w:shd w:val="clear" w:color="auto" w:fill="FFFFFF"/>
        <w:spacing w:line="360" w:lineRule="auto"/>
        <w:jc w:val="center"/>
        <w:rPr>
          <w:b/>
          <w:color w:val="262626"/>
        </w:rPr>
      </w:pPr>
      <w:r w:rsidRPr="00553624">
        <w:rPr>
          <w:b/>
          <w:color w:val="262626"/>
        </w:rPr>
        <w:t>Exodus Reflection</w:t>
      </w:r>
    </w:p>
    <w:p w:rsidR="00553624" w:rsidRPr="00553624" w:rsidRDefault="00903C31" w:rsidP="008B7814">
      <w:pPr>
        <w:pStyle w:val="NormalWeb"/>
        <w:shd w:val="clear" w:color="auto" w:fill="FFFFFF"/>
        <w:rPr>
          <w:b/>
          <w:color w:val="262626"/>
        </w:rPr>
      </w:pPr>
      <w:r>
        <w:rPr>
          <w:b/>
          <w:color w:val="262626"/>
        </w:rPr>
        <w:t>Summary</w:t>
      </w:r>
    </w:p>
    <w:p w:rsidR="004B1EC7" w:rsidRDefault="00903C31" w:rsidP="008B7814">
      <w:pPr>
        <w:pStyle w:val="NormalWeb"/>
        <w:shd w:val="clear" w:color="auto" w:fill="FFFFFF"/>
        <w:ind w:firstLine="720"/>
        <w:rPr>
          <w:color w:val="262626"/>
        </w:rPr>
      </w:pPr>
      <w:r>
        <w:rPr>
          <w:color w:val="262626"/>
        </w:rPr>
        <w:t xml:space="preserve">Exodus is a PBS Frontline documentary that James Bluemel produced. The film takes one hour and 54 </w:t>
      </w:r>
      <w:r w:rsidR="00553624">
        <w:rPr>
          <w:color w:val="262626"/>
        </w:rPr>
        <w:t>minutes</w:t>
      </w:r>
      <w:r>
        <w:rPr>
          <w:color w:val="262626"/>
        </w:rPr>
        <w:t xml:space="preserve">. The main story is a journey </w:t>
      </w:r>
      <w:r w:rsidR="00553624">
        <w:rPr>
          <w:color w:val="262626"/>
        </w:rPr>
        <w:t>towards</w:t>
      </w:r>
      <w:r>
        <w:rPr>
          <w:color w:val="262626"/>
        </w:rPr>
        <w:t xml:space="preserve"> the lives of different migrants and refugees that are seeking Asylum in the nation of Europe. The first story </w:t>
      </w:r>
      <w:r w:rsidR="00553624">
        <w:rPr>
          <w:color w:val="262626"/>
        </w:rPr>
        <w:t>is</w:t>
      </w:r>
      <w:r>
        <w:rPr>
          <w:color w:val="262626"/>
        </w:rPr>
        <w:t xml:space="preserve"> about an </w:t>
      </w:r>
      <w:r w:rsidR="00553624">
        <w:rPr>
          <w:color w:val="262626"/>
        </w:rPr>
        <w:t>11-year-old</w:t>
      </w:r>
      <w:r>
        <w:rPr>
          <w:color w:val="262626"/>
        </w:rPr>
        <w:t xml:space="preserve"> girl </w:t>
      </w:r>
      <w:r w:rsidR="00553624">
        <w:rPr>
          <w:color w:val="262626"/>
        </w:rPr>
        <w:t>referred</w:t>
      </w:r>
      <w:r>
        <w:rPr>
          <w:color w:val="262626"/>
        </w:rPr>
        <w:t xml:space="preserve"> to as Isra who is from Aleppo. The girl is forced to abandon her initial home after bombing incidents</w:t>
      </w:r>
      <w:r w:rsidR="00553624">
        <w:rPr>
          <w:color w:val="262626"/>
        </w:rPr>
        <w:t>, shortly</w:t>
      </w:r>
      <w:r>
        <w:rPr>
          <w:color w:val="262626"/>
        </w:rPr>
        <w:t xml:space="preserve"> after the </w:t>
      </w:r>
      <w:r w:rsidR="00553624">
        <w:rPr>
          <w:color w:val="262626"/>
        </w:rPr>
        <w:t>documentary</w:t>
      </w:r>
      <w:r>
        <w:rPr>
          <w:color w:val="262626"/>
        </w:rPr>
        <w:t xml:space="preserve"> shifts towards a man called Hassan </w:t>
      </w:r>
      <w:r w:rsidR="00553624">
        <w:rPr>
          <w:color w:val="262626"/>
        </w:rPr>
        <w:t>Akas</w:t>
      </w:r>
      <w:r>
        <w:rPr>
          <w:color w:val="262626"/>
        </w:rPr>
        <w:t xml:space="preserve">, a former Syria </w:t>
      </w:r>
      <w:r w:rsidR="00880BDC">
        <w:rPr>
          <w:color w:val="262626"/>
        </w:rPr>
        <w:t>English</w:t>
      </w:r>
      <w:r>
        <w:rPr>
          <w:color w:val="262626"/>
        </w:rPr>
        <w:t xml:space="preserve"> teacher. He relocates to the UK among other refugees. All the stories provide real-life experiences of what it means to be migrants </w:t>
      </w:r>
      <w:r w:rsidR="00880BDC">
        <w:rPr>
          <w:color w:val="262626"/>
        </w:rPr>
        <w:t>and</w:t>
      </w:r>
      <w:r>
        <w:rPr>
          <w:color w:val="262626"/>
        </w:rPr>
        <w:t xml:space="preserve"> refugees</w:t>
      </w:r>
      <w:r w:rsidR="00880BDC">
        <w:rPr>
          <w:color w:val="262626"/>
        </w:rPr>
        <w:t xml:space="preserve"> trying to find Asylum in Europe. </w:t>
      </w:r>
    </w:p>
    <w:p w:rsidR="00880BDC" w:rsidRDefault="00903C31" w:rsidP="008B7814">
      <w:pPr>
        <w:pStyle w:val="NormalWeb"/>
        <w:shd w:val="clear" w:color="auto" w:fill="FFFFFF"/>
        <w:ind w:firstLine="720"/>
        <w:rPr>
          <w:color w:val="262626"/>
        </w:rPr>
      </w:pPr>
      <w:r>
        <w:rPr>
          <w:color w:val="262626"/>
        </w:rPr>
        <w:t xml:space="preserve">The </w:t>
      </w:r>
      <w:r w:rsidR="008B7814">
        <w:rPr>
          <w:color w:val="262626"/>
        </w:rPr>
        <w:t>film</w:t>
      </w:r>
      <w:r>
        <w:rPr>
          <w:color w:val="262626"/>
        </w:rPr>
        <w:t xml:space="preserve"> </w:t>
      </w:r>
      <w:r w:rsidR="00926473">
        <w:rPr>
          <w:color w:val="262626"/>
        </w:rPr>
        <w:t xml:space="preserve">also shows </w:t>
      </w:r>
      <w:r>
        <w:rPr>
          <w:color w:val="262626"/>
        </w:rPr>
        <w:t>people have gone through life-threatening experiences. For instance, when I</w:t>
      </w:r>
      <w:r w:rsidR="00553624">
        <w:rPr>
          <w:color w:val="262626"/>
        </w:rPr>
        <w:t>sra</w:t>
      </w:r>
      <w:r>
        <w:rPr>
          <w:color w:val="262626"/>
        </w:rPr>
        <w:t xml:space="preserve"> was at the Croatian </w:t>
      </w:r>
      <w:r w:rsidR="00553624">
        <w:rPr>
          <w:color w:val="262626"/>
        </w:rPr>
        <w:t>border</w:t>
      </w:r>
      <w:r>
        <w:rPr>
          <w:color w:val="262626"/>
        </w:rPr>
        <w:t>, the children were dying out of cold temperatures as het were not being given access into the nation. Instead, they were being forced to sit inside the pouring freezing rain. The refugees were forced to wait across borders and outside as governments did not want to accept them. Take, for example, the story of Hassan Akkad, where he is observed to risk his life severally by getting inside boats that tried to hold at least 60 refugees and migrants inside water. Additionally, the documentary has shown new reports that showcase most refugees dying because of overloading in the boats</w:t>
      </w:r>
      <w:r w:rsidR="00553624">
        <w:rPr>
          <w:color w:val="262626"/>
        </w:rPr>
        <w:t>. In 2015, about 3000 people died drowning while crossing from Libya to Italy</w:t>
      </w:r>
      <w:r w:rsidR="00B8655E">
        <w:rPr>
          <w:color w:val="262626"/>
        </w:rPr>
        <w:t xml:space="preserve"> (PBS. org, 2016)</w:t>
      </w:r>
      <w:r w:rsidR="00553624">
        <w:rPr>
          <w:color w:val="262626"/>
        </w:rPr>
        <w:t xml:space="preserve">. The main reason for the frequent drownings was due to insufficient life jackets.  However, most people in the documentary achieved success, while some were not so lucky. The documentary has demonstrated that extreme challenges are not just for the Syrian refugee crisis but also the mass migrations by other nations in finding better lives for themselves. </w:t>
      </w:r>
    </w:p>
    <w:p w:rsidR="00553624" w:rsidRPr="00F017A8" w:rsidRDefault="00903C31" w:rsidP="008B7814">
      <w:pPr>
        <w:pStyle w:val="NormalWeb"/>
        <w:shd w:val="clear" w:color="auto" w:fill="FFFFFF"/>
        <w:rPr>
          <w:b/>
          <w:color w:val="262626"/>
        </w:rPr>
      </w:pPr>
      <w:r w:rsidRPr="00F017A8">
        <w:rPr>
          <w:b/>
          <w:color w:val="262626"/>
        </w:rPr>
        <w:t>R</w:t>
      </w:r>
      <w:r w:rsidR="003F6FBF" w:rsidRPr="00F017A8">
        <w:rPr>
          <w:b/>
          <w:color w:val="262626"/>
        </w:rPr>
        <w:t>eflection</w:t>
      </w:r>
    </w:p>
    <w:p w:rsidR="003F6FBF" w:rsidRDefault="000D541C" w:rsidP="008B7814">
      <w:pPr>
        <w:pStyle w:val="NormalWeb"/>
        <w:shd w:val="clear" w:color="auto" w:fill="FFFFFF"/>
        <w:ind w:firstLine="720"/>
        <w:rPr>
          <w:color w:val="262626"/>
        </w:rPr>
      </w:pPr>
      <w:r>
        <w:rPr>
          <w:color w:val="262626"/>
        </w:rPr>
        <w:t xml:space="preserve">The perplexing thing about the </w:t>
      </w:r>
      <w:r w:rsidR="00903C31">
        <w:rPr>
          <w:color w:val="262626"/>
        </w:rPr>
        <w:t xml:space="preserve">film is that each story was being filmed by the migrants themselves, thus creating a realistic perspective. However, at some point, the documentary was not only </w:t>
      </w:r>
      <w:r w:rsidR="009770AB">
        <w:rPr>
          <w:color w:val="262626"/>
        </w:rPr>
        <w:t>painful</w:t>
      </w:r>
      <w:r w:rsidR="00903C31">
        <w:rPr>
          <w:color w:val="262626"/>
        </w:rPr>
        <w:t xml:space="preserve"> but </w:t>
      </w:r>
      <w:r w:rsidR="009770AB">
        <w:rPr>
          <w:color w:val="262626"/>
        </w:rPr>
        <w:t>also</w:t>
      </w:r>
      <w:r w:rsidR="00903C31">
        <w:rPr>
          <w:color w:val="262626"/>
        </w:rPr>
        <w:t xml:space="preserve"> heartbreaking to</w:t>
      </w:r>
      <w:r w:rsidR="009770AB">
        <w:rPr>
          <w:color w:val="262626"/>
        </w:rPr>
        <w:t xml:space="preserve"> </w:t>
      </w:r>
      <w:r w:rsidR="00903C31">
        <w:rPr>
          <w:color w:val="262626"/>
        </w:rPr>
        <w:t xml:space="preserve">watch. My viewpoint about refugees changed </w:t>
      </w:r>
      <w:r w:rsidR="00903C31">
        <w:rPr>
          <w:color w:val="262626"/>
        </w:rPr>
        <w:lastRenderedPageBreak/>
        <w:t xml:space="preserve">significantly. I did not know that they experience such immense challenges through their settling journey. I would highly recommend the documentary as it demonstrates what millions of people </w:t>
      </w:r>
      <w:r w:rsidR="009770AB">
        <w:rPr>
          <w:color w:val="262626"/>
        </w:rPr>
        <w:t>are</w:t>
      </w:r>
      <w:r w:rsidR="00903C31">
        <w:rPr>
          <w:color w:val="262626"/>
        </w:rPr>
        <w:t xml:space="preserve"> going through daily. Besides, the actual live footages of families </w:t>
      </w:r>
      <w:r w:rsidR="009770AB">
        <w:rPr>
          <w:color w:val="262626"/>
        </w:rPr>
        <w:t>allow</w:t>
      </w:r>
      <w:r w:rsidR="00903C31">
        <w:rPr>
          <w:color w:val="262626"/>
        </w:rPr>
        <w:t xml:space="preserve"> the views to be drawn into the film emotionally. </w:t>
      </w:r>
    </w:p>
    <w:p w:rsidR="008B7814" w:rsidRDefault="00903C31" w:rsidP="008B7814">
      <w:pPr>
        <w:pStyle w:val="NormalWeb"/>
        <w:shd w:val="clear" w:color="auto" w:fill="FFFFFF"/>
        <w:ind w:firstLine="720"/>
        <w:rPr>
          <w:color w:val="262626"/>
        </w:rPr>
      </w:pPr>
      <w:r>
        <w:rPr>
          <w:color w:val="262626"/>
        </w:rPr>
        <w:t xml:space="preserve">I </w:t>
      </w:r>
      <w:r w:rsidR="009770AB">
        <w:rPr>
          <w:color w:val="262626"/>
        </w:rPr>
        <w:t>learned</w:t>
      </w:r>
      <w:r>
        <w:rPr>
          <w:color w:val="262626"/>
        </w:rPr>
        <w:t xml:space="preserve"> a lot throughout the documentary</w:t>
      </w:r>
      <w:r w:rsidR="00454FB1">
        <w:rPr>
          <w:color w:val="262626"/>
        </w:rPr>
        <w:t xml:space="preserve">, especially the </w:t>
      </w:r>
      <w:r w:rsidR="009770AB">
        <w:rPr>
          <w:color w:val="262626"/>
        </w:rPr>
        <w:t>relocation</w:t>
      </w:r>
      <w:r>
        <w:rPr>
          <w:color w:val="262626"/>
        </w:rPr>
        <w:t xml:space="preserve"> and migration of millions of people are </w:t>
      </w:r>
      <w:r w:rsidR="009770AB">
        <w:rPr>
          <w:color w:val="262626"/>
        </w:rPr>
        <w:t>challenges</w:t>
      </w:r>
      <w:r>
        <w:rPr>
          <w:color w:val="262626"/>
        </w:rPr>
        <w:t xml:space="preserve"> that need to be taken more seriously. After being taught in class that E</w:t>
      </w:r>
      <w:r w:rsidR="009770AB">
        <w:rPr>
          <w:color w:val="262626"/>
        </w:rPr>
        <w:t>urope ca</w:t>
      </w:r>
      <w:r>
        <w:rPr>
          <w:color w:val="262626"/>
        </w:rPr>
        <w:t xml:space="preserve">n only </w:t>
      </w:r>
      <w:r w:rsidR="009770AB">
        <w:rPr>
          <w:color w:val="262626"/>
        </w:rPr>
        <w:t>accommodate</w:t>
      </w:r>
      <w:r w:rsidR="00454FB1">
        <w:rPr>
          <w:color w:val="262626"/>
        </w:rPr>
        <w:t xml:space="preserve"> 6 percent</w:t>
      </w:r>
      <w:r>
        <w:rPr>
          <w:color w:val="262626"/>
        </w:rPr>
        <w:t xml:space="preserve"> of all the individuals seeking Asylum, it is </w:t>
      </w:r>
      <w:r w:rsidR="009770AB">
        <w:rPr>
          <w:color w:val="262626"/>
        </w:rPr>
        <w:t>challenging</w:t>
      </w:r>
      <w:r>
        <w:rPr>
          <w:color w:val="262626"/>
        </w:rPr>
        <w:t xml:space="preserve"> and disturbing. However, I understand that limited space and overpopulation are crucial </w:t>
      </w:r>
      <w:r w:rsidR="009770AB">
        <w:rPr>
          <w:color w:val="262626"/>
        </w:rPr>
        <w:t>concern</w:t>
      </w:r>
      <w:r>
        <w:rPr>
          <w:color w:val="262626"/>
        </w:rPr>
        <w:t xml:space="preserve">s, and refugees cannot be forgotten or left behind. Therefore, it is essential to note that the people seeking refuge did not ask to be in such </w:t>
      </w:r>
      <w:r w:rsidR="009770AB">
        <w:rPr>
          <w:color w:val="262626"/>
        </w:rPr>
        <w:t xml:space="preserve">situations. Europe must consider taking more actions considering its geographical location lies very close to the issues where such experiences are taking place. There is a need for action. The Public health sector needs to consider taking care of the </w:t>
      </w:r>
      <w:r w:rsidR="00F017A8">
        <w:rPr>
          <w:color w:val="262626"/>
        </w:rPr>
        <w:t>well-being</w:t>
      </w:r>
      <w:r w:rsidR="009770AB">
        <w:rPr>
          <w:color w:val="262626"/>
        </w:rPr>
        <w:t xml:space="preserve"> of refugees. Although I do not know the whole reality, the refugees need our help. It is wrong to turn a blind eye to people who need help or those who have been through unfortunate circumstances. Refugees are human beings, and they deserve to enjoy the peace and privileges that other people are accessing.</w:t>
      </w:r>
    </w:p>
    <w:p w:rsidR="008B7814" w:rsidRDefault="008B7814">
      <w:pPr>
        <w:rPr>
          <w:rFonts w:ascii="Times New Roman" w:eastAsia="Times New Roman" w:hAnsi="Times New Roman" w:cs="Times New Roman"/>
          <w:color w:val="262626"/>
          <w:sz w:val="24"/>
          <w:szCs w:val="24"/>
        </w:rPr>
      </w:pPr>
      <w:r>
        <w:rPr>
          <w:color w:val="262626"/>
        </w:rPr>
        <w:br w:type="page"/>
      </w:r>
    </w:p>
    <w:p w:rsidR="008B7814" w:rsidRDefault="008B7814" w:rsidP="008B7814">
      <w:pPr>
        <w:pStyle w:val="NormalWeb"/>
        <w:shd w:val="clear" w:color="auto" w:fill="FFFFFF"/>
        <w:jc w:val="center"/>
        <w:rPr>
          <w:color w:val="262626"/>
        </w:rPr>
      </w:pPr>
      <w:r>
        <w:rPr>
          <w:color w:val="262626"/>
        </w:rPr>
        <w:t>References</w:t>
      </w:r>
    </w:p>
    <w:p w:rsidR="003F6FBF" w:rsidRDefault="008B7814" w:rsidP="008B7814">
      <w:pPr>
        <w:pStyle w:val="NormalWeb"/>
        <w:shd w:val="clear" w:color="auto" w:fill="FFFFFF"/>
        <w:ind w:left="720" w:hanging="720"/>
        <w:rPr>
          <w:color w:val="262626"/>
        </w:rPr>
      </w:pPr>
      <w:r>
        <w:rPr>
          <w:color w:val="262626"/>
        </w:rPr>
        <w:t>PBS. org. (2016). Exodus. Retrieved from https://www.pbs.org/wgbh/frontline/film/exodus/</w:t>
      </w:r>
    </w:p>
    <w:p w:rsidR="005D1DF4" w:rsidRPr="00594F97" w:rsidRDefault="005D1DF4" w:rsidP="008B7814">
      <w:pPr>
        <w:pStyle w:val="NormalWeb"/>
        <w:shd w:val="clear" w:color="auto" w:fill="FFFFFF"/>
        <w:ind w:firstLine="720"/>
        <w:rPr>
          <w:color w:val="262626"/>
        </w:rPr>
      </w:pPr>
    </w:p>
    <w:sectPr w:rsidR="005D1DF4" w:rsidRPr="00594F9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C31" w:rsidRDefault="00903C31">
      <w:pPr>
        <w:spacing w:after="0" w:line="240" w:lineRule="auto"/>
      </w:pPr>
      <w:r>
        <w:separator/>
      </w:r>
    </w:p>
  </w:endnote>
  <w:endnote w:type="continuationSeparator" w:id="0">
    <w:p w:rsidR="00903C31" w:rsidRDefault="00903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C31" w:rsidRDefault="00903C31">
      <w:pPr>
        <w:spacing w:after="0" w:line="240" w:lineRule="auto"/>
      </w:pPr>
      <w:r>
        <w:separator/>
      </w:r>
    </w:p>
  </w:footnote>
  <w:footnote w:type="continuationSeparator" w:id="0">
    <w:p w:rsidR="00903C31" w:rsidRDefault="00903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120"/>
      <w:gridCol w:w="3121"/>
      <w:gridCol w:w="3119"/>
    </w:tblGrid>
    <w:tr w:rsidR="00F47D8B">
      <w:trPr>
        <w:trHeight w:val="720"/>
      </w:trPr>
      <w:tc>
        <w:tcPr>
          <w:tcW w:w="1667" w:type="pct"/>
        </w:tcPr>
        <w:p w:rsidR="00E34826" w:rsidRDefault="00E34826">
          <w:pPr>
            <w:pStyle w:val="Header"/>
            <w:tabs>
              <w:tab w:val="clear" w:pos="4680"/>
              <w:tab w:val="clear" w:pos="9360"/>
            </w:tabs>
            <w:rPr>
              <w:color w:val="5B9BD5" w:themeColor="accent1"/>
            </w:rPr>
          </w:pPr>
        </w:p>
      </w:tc>
      <w:tc>
        <w:tcPr>
          <w:tcW w:w="1667" w:type="pct"/>
        </w:tcPr>
        <w:p w:rsidR="00E34826" w:rsidRDefault="00E34826">
          <w:pPr>
            <w:pStyle w:val="Header"/>
            <w:tabs>
              <w:tab w:val="clear" w:pos="4680"/>
              <w:tab w:val="clear" w:pos="9360"/>
            </w:tabs>
            <w:jc w:val="center"/>
            <w:rPr>
              <w:color w:val="5B9BD5" w:themeColor="accent1"/>
            </w:rPr>
          </w:pPr>
        </w:p>
      </w:tc>
      <w:tc>
        <w:tcPr>
          <w:tcW w:w="1666" w:type="pct"/>
        </w:tcPr>
        <w:p w:rsidR="00E34826" w:rsidRPr="00E34826" w:rsidRDefault="00903C31">
          <w:pPr>
            <w:pStyle w:val="Header"/>
            <w:tabs>
              <w:tab w:val="clear" w:pos="4680"/>
              <w:tab w:val="clear" w:pos="9360"/>
            </w:tabs>
            <w:jc w:val="right"/>
          </w:pPr>
          <w:r w:rsidRPr="00E34826">
            <w:rPr>
              <w:sz w:val="24"/>
              <w:szCs w:val="24"/>
            </w:rPr>
            <w:fldChar w:fldCharType="begin"/>
          </w:r>
          <w:r w:rsidRPr="00E34826">
            <w:rPr>
              <w:sz w:val="24"/>
              <w:szCs w:val="24"/>
            </w:rPr>
            <w:instrText xml:space="preserve"> PAGE   \* MERGEFORMAT </w:instrText>
          </w:r>
          <w:r w:rsidRPr="00E34826">
            <w:rPr>
              <w:sz w:val="24"/>
              <w:szCs w:val="24"/>
            </w:rPr>
            <w:fldChar w:fldCharType="separate"/>
          </w:r>
          <w:r w:rsidR="005157A3">
            <w:rPr>
              <w:noProof/>
              <w:sz w:val="24"/>
              <w:szCs w:val="24"/>
            </w:rPr>
            <w:t>4</w:t>
          </w:r>
          <w:r w:rsidRPr="00E34826">
            <w:rPr>
              <w:sz w:val="24"/>
              <w:szCs w:val="24"/>
            </w:rPr>
            <w:fldChar w:fldCharType="end"/>
          </w:r>
        </w:p>
      </w:tc>
    </w:tr>
  </w:tbl>
  <w:p w:rsidR="00E34826" w:rsidRDefault="00E348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293"/>
    <w:rsid w:val="00062CE1"/>
    <w:rsid w:val="000B5E1F"/>
    <w:rsid w:val="000D541C"/>
    <w:rsid w:val="001254AF"/>
    <w:rsid w:val="00232133"/>
    <w:rsid w:val="003F6FBF"/>
    <w:rsid w:val="00454FB1"/>
    <w:rsid w:val="004B1EC7"/>
    <w:rsid w:val="00506F45"/>
    <w:rsid w:val="005157A3"/>
    <w:rsid w:val="00553624"/>
    <w:rsid w:val="00594F97"/>
    <w:rsid w:val="005D1DF4"/>
    <w:rsid w:val="006F26BC"/>
    <w:rsid w:val="00840D97"/>
    <w:rsid w:val="00880BDC"/>
    <w:rsid w:val="008B7814"/>
    <w:rsid w:val="008D14F0"/>
    <w:rsid w:val="00903C31"/>
    <w:rsid w:val="00926473"/>
    <w:rsid w:val="009770AB"/>
    <w:rsid w:val="00AD4E76"/>
    <w:rsid w:val="00B8655E"/>
    <w:rsid w:val="00C661CF"/>
    <w:rsid w:val="00CA5293"/>
    <w:rsid w:val="00DC18C0"/>
    <w:rsid w:val="00DF0EBE"/>
    <w:rsid w:val="00E34826"/>
    <w:rsid w:val="00F017A8"/>
    <w:rsid w:val="00F47D8B"/>
    <w:rsid w:val="00F83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4730"/>
  <w15:chartTrackingRefBased/>
  <w15:docId w15:val="{2C4E1DF6-DA7C-4199-9508-74C5A2BD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4F9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94F97"/>
    <w:rPr>
      <w:i/>
      <w:iCs/>
    </w:rPr>
  </w:style>
  <w:style w:type="paragraph" w:styleId="Header">
    <w:name w:val="header"/>
    <w:basedOn w:val="Normal"/>
    <w:link w:val="HeaderChar"/>
    <w:uiPriority w:val="99"/>
    <w:unhideWhenUsed/>
    <w:rsid w:val="00E34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826"/>
  </w:style>
  <w:style w:type="paragraph" w:styleId="Footer">
    <w:name w:val="footer"/>
    <w:basedOn w:val="Normal"/>
    <w:link w:val="FooterChar"/>
    <w:uiPriority w:val="99"/>
    <w:unhideWhenUsed/>
    <w:rsid w:val="00E34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Billy Frames</dc:creator>
  <cp:lastModifiedBy>User</cp:lastModifiedBy>
  <cp:revision>12</cp:revision>
  <dcterms:created xsi:type="dcterms:W3CDTF">2021-07-23T15:40:00Z</dcterms:created>
  <dcterms:modified xsi:type="dcterms:W3CDTF">2021-07-23T15:47:00Z</dcterms:modified>
</cp:coreProperties>
</file>