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AE0" w:rsidRPr="00A636E5" w:rsidRDefault="00494AE0" w:rsidP="00494AE0">
      <w:pPr>
        <w:jc w:val="center"/>
        <w:rPr>
          <w:b/>
          <w:sz w:val="44"/>
        </w:rPr>
      </w:pPr>
      <w:bookmarkStart w:id="0" w:name="_GoBack"/>
      <w:bookmarkEnd w:id="0"/>
      <w:r w:rsidRPr="00A636E5">
        <w:rPr>
          <w:b/>
          <w:sz w:val="44"/>
        </w:rPr>
        <w:t xml:space="preserve">Psychology 131 </w:t>
      </w:r>
    </w:p>
    <w:p w:rsidR="00494AE0" w:rsidRPr="00A636E5" w:rsidRDefault="00494AE0" w:rsidP="00494AE0">
      <w:pPr>
        <w:jc w:val="center"/>
        <w:rPr>
          <w:b/>
          <w:sz w:val="44"/>
        </w:rPr>
      </w:pPr>
      <w:r w:rsidRPr="00A636E5">
        <w:rPr>
          <w:b/>
          <w:sz w:val="44"/>
        </w:rPr>
        <w:t>Final Examination Key Terms</w:t>
      </w:r>
    </w:p>
    <w:p w:rsidR="00494AE0" w:rsidRDefault="00494AE0" w:rsidP="00494AE0">
      <w:pPr>
        <w:jc w:val="center"/>
      </w:pPr>
      <w:r>
        <w:t xml:space="preserve">Please note that these are the major concepts and terms that every student enrolled in a TSU Psychology 131 class should be familiar with. Even if your instructor does not directly mention a concept, if it is on this list it is a major concept that you can read about in your textbook. </w:t>
      </w:r>
    </w:p>
    <w:p w:rsidR="00494AE0" w:rsidRDefault="00494AE0" w:rsidP="00494AE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2828"/>
        <w:gridCol w:w="5278"/>
      </w:tblGrid>
      <w:tr w:rsidR="00494AE0" w:rsidTr="00262A45">
        <w:tc>
          <w:tcPr>
            <w:tcW w:w="1244" w:type="dxa"/>
          </w:tcPr>
          <w:p w:rsidR="00494AE0" w:rsidRPr="00A361EB" w:rsidRDefault="00494AE0" w:rsidP="001C6B03">
            <w:pPr>
              <w:jc w:val="center"/>
              <w:rPr>
                <w:b/>
                <w:sz w:val="32"/>
              </w:rPr>
            </w:pPr>
            <w:r w:rsidRPr="00A361EB">
              <w:rPr>
                <w:b/>
                <w:sz w:val="32"/>
              </w:rPr>
              <w:t>Page(s)</w:t>
            </w:r>
          </w:p>
        </w:tc>
        <w:tc>
          <w:tcPr>
            <w:tcW w:w="2828" w:type="dxa"/>
          </w:tcPr>
          <w:p w:rsidR="00494AE0" w:rsidRPr="00A361EB" w:rsidRDefault="00494AE0" w:rsidP="001C6B03">
            <w:pPr>
              <w:jc w:val="center"/>
              <w:rPr>
                <w:b/>
                <w:sz w:val="32"/>
              </w:rPr>
            </w:pPr>
            <w:r w:rsidRPr="00A361EB">
              <w:rPr>
                <w:b/>
                <w:sz w:val="32"/>
              </w:rPr>
              <w:t>Chapter(s)/Concept</w:t>
            </w:r>
          </w:p>
        </w:tc>
        <w:tc>
          <w:tcPr>
            <w:tcW w:w="5278" w:type="dxa"/>
          </w:tcPr>
          <w:p w:rsidR="00494AE0" w:rsidRPr="00A361EB" w:rsidRDefault="00494AE0" w:rsidP="001C6B03">
            <w:pPr>
              <w:jc w:val="center"/>
              <w:rPr>
                <w:b/>
                <w:sz w:val="32"/>
              </w:rPr>
            </w:pPr>
            <w:r w:rsidRPr="00A361EB">
              <w:rPr>
                <w:b/>
                <w:sz w:val="32"/>
              </w:rPr>
              <w:t>Key Terms</w:t>
            </w:r>
          </w:p>
        </w:tc>
      </w:tr>
      <w:tr w:rsidR="00494AE0" w:rsidRPr="00A02976" w:rsidTr="00262A45">
        <w:tc>
          <w:tcPr>
            <w:tcW w:w="1244" w:type="dxa"/>
          </w:tcPr>
          <w:p w:rsidR="00494AE0" w:rsidRDefault="00494AE0" w:rsidP="001C6B03">
            <w:pPr>
              <w:tabs>
                <w:tab w:val="left" w:pos="285"/>
                <w:tab w:val="center" w:pos="525"/>
              </w:tabs>
            </w:pPr>
          </w:p>
        </w:tc>
        <w:tc>
          <w:tcPr>
            <w:tcW w:w="2828" w:type="dxa"/>
          </w:tcPr>
          <w:p w:rsidR="00494AE0" w:rsidRPr="00A361EB" w:rsidRDefault="00494AE0" w:rsidP="001C6B03">
            <w:pPr>
              <w:jc w:val="center"/>
              <w:rPr>
                <w:b/>
                <w:sz w:val="28"/>
              </w:rPr>
            </w:pPr>
            <w:r w:rsidRPr="00A361EB">
              <w:rPr>
                <w:b/>
                <w:sz w:val="28"/>
              </w:rPr>
              <w:t>Ch. 1</w:t>
            </w:r>
          </w:p>
          <w:p w:rsidR="00494AE0" w:rsidRPr="00BA5625" w:rsidRDefault="00533106" w:rsidP="001C6B03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The Science of Psychology</w:t>
            </w:r>
          </w:p>
        </w:tc>
        <w:tc>
          <w:tcPr>
            <w:tcW w:w="5278" w:type="dxa"/>
          </w:tcPr>
          <w:p w:rsidR="00494AE0" w:rsidRDefault="00494AE0" w:rsidP="001C6B03">
            <w:pPr>
              <w:ind w:left="720" w:firstLine="720"/>
            </w:pPr>
          </w:p>
        </w:tc>
      </w:tr>
      <w:tr w:rsidR="00494AE0" w:rsidRPr="00A02976" w:rsidTr="00231A0B">
        <w:tc>
          <w:tcPr>
            <w:tcW w:w="1244" w:type="dxa"/>
          </w:tcPr>
          <w:p w:rsidR="00494AE0" w:rsidRPr="00BA5625" w:rsidRDefault="00494AE0" w:rsidP="001C6B03">
            <w:pPr>
              <w:tabs>
                <w:tab w:val="left" w:pos="285"/>
                <w:tab w:val="center" w:pos="525"/>
              </w:tabs>
            </w:pPr>
            <w:r>
              <w:tab/>
            </w:r>
            <w:r>
              <w:tab/>
            </w:r>
            <w:r w:rsidR="00CC220A">
              <w:t>p. 4</w:t>
            </w:r>
          </w:p>
        </w:tc>
        <w:tc>
          <w:tcPr>
            <w:tcW w:w="2828" w:type="dxa"/>
          </w:tcPr>
          <w:p w:rsidR="00494AE0" w:rsidRPr="00A02976" w:rsidRDefault="00494AE0" w:rsidP="00CC220A">
            <w:pPr>
              <w:jc w:val="center"/>
            </w:pPr>
            <w:r>
              <w:t xml:space="preserve">What </w:t>
            </w:r>
            <w:r w:rsidR="00CC220A">
              <w:t>Is Psychology?</w:t>
            </w:r>
          </w:p>
        </w:tc>
        <w:tc>
          <w:tcPr>
            <w:tcW w:w="5278" w:type="dxa"/>
          </w:tcPr>
          <w:p w:rsidR="00494AE0" w:rsidRDefault="00494AE0" w:rsidP="001C6B03">
            <w:pPr>
              <w:ind w:left="720" w:firstLine="720"/>
              <w:jc w:val="right"/>
            </w:pPr>
            <w:r>
              <w:t xml:space="preserve">                    psychology</w:t>
            </w:r>
          </w:p>
          <w:p w:rsidR="00494AE0" w:rsidRPr="00A02976" w:rsidRDefault="00CC220A" w:rsidP="00CC220A">
            <w:pPr>
              <w:ind w:left="720" w:firstLine="720"/>
              <w:jc w:val="right"/>
            </w:pPr>
            <w:r>
              <w:tab/>
              <w:t>scientific method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BA5625" w:rsidRDefault="00CC220A" w:rsidP="00CC220A">
            <w:pPr>
              <w:jc w:val="center"/>
            </w:pPr>
            <w:r>
              <w:t>p. 8</w:t>
            </w:r>
          </w:p>
        </w:tc>
        <w:tc>
          <w:tcPr>
            <w:tcW w:w="2828" w:type="dxa"/>
          </w:tcPr>
          <w:p w:rsidR="00494AE0" w:rsidRPr="00BA5625" w:rsidRDefault="00494AE0" w:rsidP="001C6B03">
            <w:pPr>
              <w:jc w:val="center"/>
            </w:pPr>
            <w:r>
              <w:t>Goals of Psychology</w:t>
            </w:r>
          </w:p>
        </w:tc>
        <w:tc>
          <w:tcPr>
            <w:tcW w:w="5278" w:type="dxa"/>
          </w:tcPr>
          <w:p w:rsidR="00494AE0" w:rsidRPr="00BA5625" w:rsidRDefault="00494AE0" w:rsidP="001C6B03">
            <w:pPr>
              <w:jc w:val="right"/>
            </w:pPr>
            <w:r>
              <w:t>Describe all the goals of Psychology</w:t>
            </w:r>
          </w:p>
        </w:tc>
      </w:tr>
      <w:tr w:rsidR="00CC220A" w:rsidRPr="00A02976" w:rsidTr="00231A0B">
        <w:tc>
          <w:tcPr>
            <w:tcW w:w="1244" w:type="dxa"/>
          </w:tcPr>
          <w:p w:rsidR="00CC220A" w:rsidRPr="00A361EB" w:rsidRDefault="00CC220A" w:rsidP="00CC220A">
            <w:pPr>
              <w:jc w:val="center"/>
            </w:pPr>
            <w:r>
              <w:t>pp. 8-9</w:t>
            </w:r>
          </w:p>
        </w:tc>
        <w:tc>
          <w:tcPr>
            <w:tcW w:w="2828" w:type="dxa"/>
          </w:tcPr>
          <w:p w:rsidR="00CC220A" w:rsidRPr="00A361EB" w:rsidRDefault="00CC220A" w:rsidP="00CC220A">
            <w:pPr>
              <w:jc w:val="center"/>
            </w:pPr>
            <w:r>
              <w:t>The process of research</w:t>
            </w:r>
          </w:p>
        </w:tc>
        <w:tc>
          <w:tcPr>
            <w:tcW w:w="5278" w:type="dxa"/>
          </w:tcPr>
          <w:p w:rsidR="00CC220A" w:rsidRPr="009E2DA7" w:rsidRDefault="00CC220A" w:rsidP="00CC220A">
            <w:pPr>
              <w:pStyle w:val="ListParagraph"/>
              <w:jc w:val="right"/>
              <w:rPr>
                <w:sz w:val="24"/>
                <w:szCs w:val="24"/>
              </w:rPr>
            </w:pPr>
            <w:r w:rsidRPr="009E2DA7">
              <w:rPr>
                <w:sz w:val="24"/>
                <w:szCs w:val="24"/>
              </w:rPr>
              <w:t>Hypothesis</w:t>
            </w:r>
          </w:p>
          <w:p w:rsidR="00CC220A" w:rsidRPr="00A02976" w:rsidRDefault="00CC220A" w:rsidP="00CC220A">
            <w:pPr>
              <w:jc w:val="right"/>
              <w:rPr>
                <w:i/>
              </w:rPr>
            </w:pPr>
            <w:r>
              <w:rPr>
                <w:sz w:val="24"/>
                <w:szCs w:val="24"/>
              </w:rPr>
              <w:t>Steps in the s</w:t>
            </w:r>
            <w:r w:rsidRPr="009E2DA7">
              <w:rPr>
                <w:sz w:val="24"/>
                <w:szCs w:val="24"/>
              </w:rPr>
              <w:t>cientific method</w:t>
            </w:r>
          </w:p>
        </w:tc>
      </w:tr>
      <w:tr w:rsidR="00893258" w:rsidRPr="00A02976" w:rsidTr="00231A0B">
        <w:tc>
          <w:tcPr>
            <w:tcW w:w="1244" w:type="dxa"/>
          </w:tcPr>
          <w:p w:rsidR="00893258" w:rsidRPr="00A361EB" w:rsidRDefault="00893258" w:rsidP="00893258">
            <w:pPr>
              <w:jc w:val="center"/>
            </w:pPr>
            <w:r>
              <w:t>pp. 11-18</w:t>
            </w:r>
          </w:p>
        </w:tc>
        <w:tc>
          <w:tcPr>
            <w:tcW w:w="2828" w:type="dxa"/>
          </w:tcPr>
          <w:p w:rsidR="00893258" w:rsidRPr="00A361EB" w:rsidRDefault="00893258" w:rsidP="00893258">
            <w:pPr>
              <w:jc w:val="center"/>
            </w:pPr>
            <w:r>
              <w:rPr>
                <w:sz w:val="24"/>
                <w:szCs w:val="24"/>
              </w:rPr>
              <w:t>Sampling and Research Methods</w:t>
            </w:r>
          </w:p>
        </w:tc>
        <w:tc>
          <w:tcPr>
            <w:tcW w:w="5278" w:type="dxa"/>
          </w:tcPr>
          <w:p w:rsidR="00893258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 w:rsidRPr="00A361EB">
              <w:rPr>
                <w:sz w:val="24"/>
                <w:szCs w:val="24"/>
              </w:rPr>
              <w:t>Sample</w:t>
            </w:r>
          </w:p>
          <w:p w:rsidR="00893258" w:rsidRPr="003443DA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Naturalistic observation</w:t>
            </w:r>
          </w:p>
          <w:p w:rsidR="00893258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Case study</w:t>
            </w:r>
          </w:p>
          <w:p w:rsidR="00893258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Survey</w:t>
            </w:r>
          </w:p>
          <w:p w:rsidR="00893258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Correlation</w:t>
            </w:r>
          </w:p>
          <w:p w:rsidR="00893258" w:rsidRPr="00A361EB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 w:rsidRPr="00A361EB">
              <w:rPr>
                <w:sz w:val="24"/>
                <w:szCs w:val="24"/>
              </w:rPr>
              <w:t>Independent variable</w:t>
            </w:r>
          </w:p>
          <w:p w:rsidR="00893258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Dependent variable</w:t>
            </w:r>
            <w:r w:rsidRPr="00A361EB">
              <w:rPr>
                <w:sz w:val="24"/>
                <w:szCs w:val="24"/>
              </w:rPr>
              <w:t xml:space="preserve"> </w:t>
            </w:r>
          </w:p>
          <w:p w:rsidR="00893258" w:rsidRPr="00A361EB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 w:rsidRPr="00A361EB">
              <w:rPr>
                <w:sz w:val="24"/>
                <w:szCs w:val="24"/>
              </w:rPr>
              <w:t>Experimental group</w:t>
            </w:r>
          </w:p>
          <w:p w:rsidR="00893258" w:rsidRPr="00A361EB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 w:rsidRPr="00A361EB">
              <w:rPr>
                <w:sz w:val="24"/>
                <w:szCs w:val="24"/>
              </w:rPr>
              <w:t>Control group</w:t>
            </w:r>
          </w:p>
          <w:p w:rsidR="00893258" w:rsidRDefault="00893258" w:rsidP="00893258">
            <w:pPr>
              <w:ind w:left="360"/>
              <w:jc w:val="right"/>
              <w:rPr>
                <w:sz w:val="24"/>
                <w:szCs w:val="24"/>
              </w:rPr>
            </w:pPr>
            <w:r w:rsidRPr="00A361EB">
              <w:rPr>
                <w:sz w:val="24"/>
                <w:szCs w:val="24"/>
              </w:rPr>
              <w:t>Confounding variable</w:t>
            </w:r>
          </w:p>
          <w:p w:rsidR="00893258" w:rsidRPr="00A361EB" w:rsidRDefault="00893258" w:rsidP="00BD76FF">
            <w:pPr>
              <w:ind w:left="360"/>
              <w:jc w:val="right"/>
            </w:pPr>
            <w:r w:rsidRPr="00A361EB">
              <w:rPr>
                <w:sz w:val="24"/>
                <w:szCs w:val="24"/>
              </w:rPr>
              <w:t>Random assignment</w:t>
            </w:r>
          </w:p>
        </w:tc>
      </w:tr>
      <w:tr w:rsidR="008A523E" w:rsidRPr="00A02976" w:rsidTr="00231A0B">
        <w:tc>
          <w:tcPr>
            <w:tcW w:w="1244" w:type="dxa"/>
          </w:tcPr>
          <w:p w:rsidR="008A523E" w:rsidRPr="003443DA" w:rsidRDefault="008A523E" w:rsidP="008A523E">
            <w:pPr>
              <w:jc w:val="center"/>
            </w:pPr>
            <w:r>
              <w:lastRenderedPageBreak/>
              <w:t>pp. 20-21</w:t>
            </w:r>
          </w:p>
        </w:tc>
        <w:tc>
          <w:tcPr>
            <w:tcW w:w="2828" w:type="dxa"/>
          </w:tcPr>
          <w:p w:rsidR="008A523E" w:rsidRPr="003443DA" w:rsidRDefault="008A523E" w:rsidP="008A523E">
            <w:pPr>
              <w:jc w:val="center"/>
            </w:pPr>
            <w:r>
              <w:rPr>
                <w:sz w:val="24"/>
                <w:szCs w:val="24"/>
              </w:rPr>
              <w:t>Ethical Principles of Psychological Research</w:t>
            </w:r>
          </w:p>
        </w:tc>
        <w:tc>
          <w:tcPr>
            <w:tcW w:w="5278" w:type="dxa"/>
          </w:tcPr>
          <w:p w:rsidR="008A523E" w:rsidRPr="003443DA" w:rsidRDefault="008A523E" w:rsidP="008A523E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Informed consent</w:t>
            </w:r>
          </w:p>
          <w:p w:rsidR="008A523E" w:rsidRPr="003443DA" w:rsidRDefault="008A523E" w:rsidP="008A523E">
            <w:pPr>
              <w:jc w:val="right"/>
            </w:pPr>
            <w:r>
              <w:rPr>
                <w:sz w:val="24"/>
                <w:szCs w:val="24"/>
              </w:rPr>
              <w:t>Debriefing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BA5625" w:rsidRDefault="00BD76FF" w:rsidP="001C6B03">
            <w:pPr>
              <w:jc w:val="center"/>
            </w:pPr>
            <w:r>
              <w:t>pp. 23-28</w:t>
            </w:r>
          </w:p>
        </w:tc>
        <w:tc>
          <w:tcPr>
            <w:tcW w:w="2828" w:type="dxa"/>
          </w:tcPr>
          <w:p w:rsidR="00494AE0" w:rsidRPr="00BA5625" w:rsidRDefault="00BD76FF" w:rsidP="001C6B03">
            <w:r>
              <w:t>Psychology and the Modern World: Foundations and Growth</w:t>
            </w:r>
          </w:p>
        </w:tc>
        <w:tc>
          <w:tcPr>
            <w:tcW w:w="5278" w:type="dxa"/>
          </w:tcPr>
          <w:p w:rsidR="00494AE0" w:rsidRDefault="00494AE0" w:rsidP="001C6B03">
            <w:pPr>
              <w:ind w:left="720" w:firstLine="720"/>
              <w:jc w:val="right"/>
            </w:pPr>
            <w:r>
              <w:t xml:space="preserve">                     structuralism</w:t>
            </w:r>
          </w:p>
          <w:p w:rsidR="00494AE0" w:rsidRDefault="00494AE0" w:rsidP="001C6B03">
            <w:pPr>
              <w:jc w:val="right"/>
            </w:pPr>
            <w:r>
              <w:t>Introspection</w:t>
            </w:r>
          </w:p>
          <w:p w:rsidR="00BD76FF" w:rsidRDefault="00BD76FF" w:rsidP="00BD76FF">
            <w:pPr>
              <w:jc w:val="right"/>
            </w:pPr>
            <w:r>
              <w:t>Biological perspective</w:t>
            </w:r>
          </w:p>
          <w:p w:rsidR="00BD76FF" w:rsidRDefault="00BD76FF" w:rsidP="00BD76FF">
            <w:pPr>
              <w:jc w:val="right"/>
            </w:pPr>
            <w:r>
              <w:t>neuroscience</w:t>
            </w:r>
          </w:p>
          <w:p w:rsidR="00494AE0" w:rsidRDefault="00494AE0" w:rsidP="001C6B03">
            <w:pPr>
              <w:jc w:val="right"/>
            </w:pPr>
            <w:r>
              <w:t>Functionalism</w:t>
            </w:r>
          </w:p>
          <w:p w:rsidR="00BD76FF" w:rsidRDefault="00BD76FF" w:rsidP="001C6B03">
            <w:pPr>
              <w:jc w:val="right"/>
            </w:pPr>
            <w:r>
              <w:t>Evolutionary</w:t>
            </w:r>
          </w:p>
          <w:p w:rsidR="00BD76FF" w:rsidRDefault="00BD76FF" w:rsidP="00BD76FF">
            <w:pPr>
              <w:jc w:val="right"/>
            </w:pPr>
            <w:r>
              <w:t>Psychoanalytic theory</w:t>
            </w:r>
          </w:p>
          <w:p w:rsidR="00BD76FF" w:rsidRDefault="00BD76FF" w:rsidP="00BD76FF">
            <w:pPr>
              <w:jc w:val="right"/>
            </w:pPr>
            <w:r>
              <w:t>Psychodynamic perspective</w:t>
            </w:r>
          </w:p>
          <w:p w:rsidR="00BD76FF" w:rsidRDefault="00BD76FF" w:rsidP="00BD76FF">
            <w:pPr>
              <w:jc w:val="right"/>
            </w:pPr>
            <w:r>
              <w:t>Behaviorism</w:t>
            </w:r>
          </w:p>
          <w:p w:rsidR="00BD76FF" w:rsidRDefault="00BD76FF" w:rsidP="00BD76FF">
            <w:pPr>
              <w:jc w:val="right"/>
            </w:pPr>
            <w:r>
              <w:t>Humanistic</w:t>
            </w:r>
          </w:p>
          <w:p w:rsidR="00494AE0" w:rsidRDefault="00BD76FF" w:rsidP="00BD76FF">
            <w:pPr>
              <w:jc w:val="right"/>
            </w:pPr>
            <w:r>
              <w:t>Cognitive</w:t>
            </w:r>
          </w:p>
          <w:p w:rsidR="00BD76FF" w:rsidRPr="00BA5625" w:rsidRDefault="00BD76FF" w:rsidP="00BD76FF">
            <w:pPr>
              <w:jc w:val="right"/>
            </w:pPr>
            <w:r>
              <w:t>Positive psychology</w:t>
            </w:r>
          </w:p>
        </w:tc>
      </w:tr>
      <w:tr w:rsidR="00231A0B" w:rsidRPr="00A02976" w:rsidTr="00231A0B">
        <w:tc>
          <w:tcPr>
            <w:tcW w:w="1244" w:type="dxa"/>
          </w:tcPr>
          <w:p w:rsidR="00231A0B" w:rsidRPr="00A02976" w:rsidRDefault="00231A0B" w:rsidP="00231A0B">
            <w:pPr>
              <w:jc w:val="right"/>
              <w:rPr>
                <w:i/>
              </w:rPr>
            </w:pPr>
          </w:p>
        </w:tc>
        <w:tc>
          <w:tcPr>
            <w:tcW w:w="2828" w:type="dxa"/>
          </w:tcPr>
          <w:p w:rsidR="007D355E" w:rsidRDefault="00231A0B" w:rsidP="007D355E">
            <w:pPr>
              <w:spacing w:line="240" w:lineRule="auto"/>
              <w:jc w:val="center"/>
              <w:rPr>
                <w:b/>
                <w:sz w:val="28"/>
              </w:rPr>
            </w:pPr>
            <w:r w:rsidRPr="00A361EB">
              <w:rPr>
                <w:b/>
                <w:sz w:val="28"/>
              </w:rPr>
              <w:t xml:space="preserve">Ch. 2 </w:t>
            </w:r>
          </w:p>
          <w:p w:rsidR="00231A0B" w:rsidRPr="00A361EB" w:rsidRDefault="00231A0B" w:rsidP="007D355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8"/>
              </w:rPr>
              <w:t>Neuroscience</w:t>
            </w:r>
          </w:p>
        </w:tc>
        <w:tc>
          <w:tcPr>
            <w:tcW w:w="5278" w:type="dxa"/>
          </w:tcPr>
          <w:p w:rsidR="00231A0B" w:rsidRPr="00A02976" w:rsidRDefault="00231A0B" w:rsidP="00231A0B">
            <w:pPr>
              <w:jc w:val="right"/>
              <w:rPr>
                <w:i/>
              </w:rPr>
            </w:pPr>
          </w:p>
        </w:tc>
      </w:tr>
      <w:tr w:rsidR="00BD76FF" w:rsidRPr="00A02976" w:rsidTr="00231A0B">
        <w:tc>
          <w:tcPr>
            <w:tcW w:w="1244" w:type="dxa"/>
          </w:tcPr>
          <w:p w:rsidR="00BD76FF" w:rsidRDefault="00BD76FF" w:rsidP="00267AE6">
            <w:pPr>
              <w:jc w:val="center"/>
            </w:pPr>
            <w:r>
              <w:t xml:space="preserve">pp. </w:t>
            </w:r>
            <w:r w:rsidR="00267AE6">
              <w:t>46-48</w:t>
            </w:r>
          </w:p>
        </w:tc>
        <w:tc>
          <w:tcPr>
            <w:tcW w:w="2828" w:type="dxa"/>
          </w:tcPr>
          <w:p w:rsidR="00BD76FF" w:rsidRDefault="00BD76FF" w:rsidP="00BD76FF">
            <w:pPr>
              <w:jc w:val="center"/>
              <w:rPr>
                <w:sz w:val="24"/>
                <w:szCs w:val="24"/>
              </w:rPr>
            </w:pPr>
            <w:r>
              <w:t>Identify and define the basic components of the neuron and the types</w:t>
            </w:r>
          </w:p>
        </w:tc>
        <w:tc>
          <w:tcPr>
            <w:tcW w:w="5278" w:type="dxa"/>
          </w:tcPr>
          <w:p w:rsidR="00BD76FF" w:rsidRDefault="00BD76FF" w:rsidP="00BD76FF">
            <w:pPr>
              <w:jc w:val="right"/>
            </w:pPr>
            <w:r>
              <w:t>Neuron</w:t>
            </w:r>
          </w:p>
          <w:p w:rsidR="00267AE6" w:rsidRDefault="00267AE6" w:rsidP="00BD76FF">
            <w:pPr>
              <w:jc w:val="right"/>
            </w:pPr>
            <w:r>
              <w:t>Glia cells</w:t>
            </w:r>
          </w:p>
          <w:p w:rsidR="00267AE6" w:rsidRDefault="00267AE6" w:rsidP="00BD76FF">
            <w:pPr>
              <w:jc w:val="right"/>
            </w:pPr>
            <w:r>
              <w:t>myelin</w:t>
            </w:r>
          </w:p>
          <w:p w:rsidR="00BD76FF" w:rsidRDefault="00BD76FF" w:rsidP="00BD76FF">
            <w:pPr>
              <w:jc w:val="right"/>
            </w:pPr>
            <w:r>
              <w:t>Dendrite</w:t>
            </w:r>
          </w:p>
          <w:p w:rsidR="00BD76FF" w:rsidRDefault="00BD76FF" w:rsidP="00BD76FF">
            <w:pPr>
              <w:jc w:val="right"/>
            </w:pPr>
            <w:r>
              <w:t>Axon</w:t>
            </w:r>
          </w:p>
          <w:p w:rsidR="00BD76FF" w:rsidRDefault="00BD76FF" w:rsidP="00BD76FF">
            <w:pPr>
              <w:jc w:val="right"/>
            </w:pPr>
            <w:r>
              <w:t>Cell body (soma)</w:t>
            </w:r>
          </w:p>
          <w:p w:rsidR="00267AE6" w:rsidRDefault="00267AE6" w:rsidP="00267AE6">
            <w:pPr>
              <w:jc w:val="right"/>
            </w:pPr>
            <w:r>
              <w:t>DNA (deoxyribonucleic acid)</w:t>
            </w:r>
          </w:p>
          <w:p w:rsidR="00BD76FF" w:rsidRPr="003443DA" w:rsidRDefault="00267AE6" w:rsidP="00267AE6">
            <w:pPr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Synapse</w:t>
            </w:r>
          </w:p>
        </w:tc>
      </w:tr>
      <w:tr w:rsidR="00BD76FF" w:rsidRPr="00A02976" w:rsidTr="00231A0B">
        <w:tc>
          <w:tcPr>
            <w:tcW w:w="1244" w:type="dxa"/>
          </w:tcPr>
          <w:p w:rsidR="00BD76FF" w:rsidRDefault="00BD76FF" w:rsidP="00267AE6">
            <w:pPr>
              <w:jc w:val="center"/>
            </w:pPr>
            <w:r>
              <w:t xml:space="preserve">pp. </w:t>
            </w:r>
            <w:r w:rsidR="00267AE6">
              <w:t>49-52</w:t>
            </w:r>
          </w:p>
        </w:tc>
        <w:tc>
          <w:tcPr>
            <w:tcW w:w="2828" w:type="dxa"/>
          </w:tcPr>
          <w:p w:rsidR="00BD76FF" w:rsidRDefault="00BD76FF" w:rsidP="00BD76FF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Define action potential, and explain the processes that occur when a neuron is activated</w:t>
            </w:r>
          </w:p>
        </w:tc>
        <w:tc>
          <w:tcPr>
            <w:tcW w:w="5278" w:type="dxa"/>
          </w:tcPr>
          <w:p w:rsidR="00BD76FF" w:rsidRDefault="00BD76FF" w:rsidP="00BD76FF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Action potential</w:t>
            </w:r>
          </w:p>
          <w:p w:rsidR="00BD76FF" w:rsidRDefault="00BD76FF" w:rsidP="00BD76FF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Resting potential</w:t>
            </w:r>
          </w:p>
          <w:p w:rsidR="00BD76FF" w:rsidRDefault="00BD76FF" w:rsidP="00BD76FF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All-or-none </w:t>
            </w:r>
            <w:r w:rsidR="00267AE6">
              <w:rPr>
                <w:rFonts w:ascii="Calibri" w:eastAsia="Calibri" w:hAnsi="Calibri" w:cs="Times New Roman"/>
              </w:rPr>
              <w:t>fashion</w:t>
            </w:r>
          </w:p>
          <w:p w:rsidR="00BD76FF" w:rsidRPr="003443DA" w:rsidRDefault="00BD76FF" w:rsidP="00BD76FF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lastRenderedPageBreak/>
              <w:t>Refractory period</w:t>
            </w:r>
          </w:p>
        </w:tc>
      </w:tr>
      <w:tr w:rsidR="00267AE6" w:rsidRPr="00A02976" w:rsidTr="00231A0B">
        <w:tc>
          <w:tcPr>
            <w:tcW w:w="1244" w:type="dxa"/>
          </w:tcPr>
          <w:p w:rsidR="00267AE6" w:rsidRDefault="00267AE6" w:rsidP="00267AE6">
            <w:pPr>
              <w:jc w:val="center"/>
            </w:pPr>
            <w:r>
              <w:lastRenderedPageBreak/>
              <w:t>pp. 54-57</w:t>
            </w:r>
          </w:p>
        </w:tc>
        <w:tc>
          <w:tcPr>
            <w:tcW w:w="2828" w:type="dxa"/>
          </w:tcPr>
          <w:p w:rsidR="00267AE6" w:rsidRDefault="00267AE6" w:rsidP="00267AE6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Explain how neurotransmitter function, impact behavior, and identify the major neurotransmitter</w:t>
            </w:r>
          </w:p>
        </w:tc>
        <w:tc>
          <w:tcPr>
            <w:tcW w:w="5278" w:type="dxa"/>
          </w:tcPr>
          <w:p w:rsidR="00267AE6" w:rsidRDefault="00267AE6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Neurotransmitters</w:t>
            </w:r>
          </w:p>
          <w:p w:rsidR="00267AE6" w:rsidRDefault="00267AE6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Acetylcholine</w:t>
            </w:r>
          </w:p>
          <w:p w:rsidR="00267AE6" w:rsidRDefault="00C2712A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GABA</w:t>
            </w:r>
          </w:p>
          <w:p w:rsidR="00267AE6" w:rsidRDefault="00267AE6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Glutamate</w:t>
            </w:r>
          </w:p>
          <w:p w:rsidR="00267AE6" w:rsidRDefault="00267AE6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Dopamine</w:t>
            </w:r>
          </w:p>
          <w:p w:rsidR="00267AE6" w:rsidRDefault="00267AE6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Norepinephrine</w:t>
            </w:r>
          </w:p>
          <w:p w:rsidR="00267AE6" w:rsidRDefault="00267AE6" w:rsidP="00267AE6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Serotonin</w:t>
            </w:r>
          </w:p>
          <w:p w:rsidR="00267AE6" w:rsidRPr="003443DA" w:rsidRDefault="00267AE6" w:rsidP="00267AE6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Endorphins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Default="003F18C5" w:rsidP="00466939">
            <w:pPr>
              <w:jc w:val="center"/>
            </w:pPr>
            <w:r>
              <w:t xml:space="preserve">pp. </w:t>
            </w:r>
            <w:r w:rsidR="00466939">
              <w:t>58-60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Explain the dichotomy of the nervous system; explain the functions of the sympathetic and parasympathetic nervous systems</w:t>
            </w:r>
          </w:p>
        </w:tc>
        <w:tc>
          <w:tcPr>
            <w:tcW w:w="5278" w:type="dxa"/>
          </w:tcPr>
          <w:p w:rsidR="00466939" w:rsidRDefault="00466939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Sensory neurons</w:t>
            </w:r>
          </w:p>
          <w:p w:rsidR="00466939" w:rsidRDefault="00466939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Motor neurons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Central Nervous System (CNS)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Peripheral Nervous System (PNS)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Sympathetic division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Parasympathetic division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Default="00494AE0" w:rsidP="003F18C5">
            <w:pPr>
              <w:jc w:val="center"/>
            </w:pPr>
            <w:r>
              <w:t xml:space="preserve">p. </w:t>
            </w:r>
            <w:r w:rsidR="00466939">
              <w:t>61-73</w:t>
            </w:r>
          </w:p>
        </w:tc>
        <w:tc>
          <w:tcPr>
            <w:tcW w:w="2828" w:type="dxa"/>
          </w:tcPr>
          <w:p w:rsidR="00494AE0" w:rsidRDefault="00466939" w:rsidP="001C6B03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The Central Nervous System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Brain stem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Medulla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Pons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Reticular formation</w:t>
            </w:r>
          </w:p>
          <w:p w:rsidR="00494AE0" w:rsidRDefault="00466939" w:rsidP="001C6B03">
            <w:pPr>
              <w:ind w:left="360"/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</w:t>
            </w:r>
            <w:r w:rsidR="00494AE0">
              <w:rPr>
                <w:rFonts w:ascii="Calibri" w:eastAsia="Calibri" w:hAnsi="Calibri" w:cs="Times New Roman"/>
              </w:rPr>
              <w:t>erebellum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Limbic system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Hippocampus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Amygdala</w:t>
            </w:r>
          </w:p>
          <w:p w:rsidR="00466939" w:rsidRDefault="00466939" w:rsidP="00466939">
            <w:pPr>
              <w:ind w:left="360"/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Hypothalamus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Cerebrum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Cerebral cortex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Cerebral hemisphere</w:t>
            </w:r>
          </w:p>
          <w:p w:rsidR="00466939" w:rsidRDefault="00466939" w:rsidP="00466939">
            <w:pPr>
              <w:ind w:left="360"/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Corpus Callosum</w:t>
            </w:r>
          </w:p>
          <w:p w:rsidR="00466939" w:rsidRDefault="00466939" w:rsidP="00466939">
            <w:pPr>
              <w:ind w:left="360"/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Neuroplasticity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Frontal lobe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Parietal lobe</w:t>
            </w:r>
          </w:p>
          <w:p w:rsidR="00466939" w:rsidRDefault="00466939" w:rsidP="0046693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Temporal lobe</w:t>
            </w:r>
          </w:p>
          <w:p w:rsidR="00466939" w:rsidRPr="003443DA" w:rsidRDefault="00466939" w:rsidP="00466939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Occipital lobe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Default="003F18C5" w:rsidP="00466939">
            <w:pPr>
              <w:jc w:val="center"/>
            </w:pPr>
            <w:r>
              <w:lastRenderedPageBreak/>
              <w:t xml:space="preserve">pp. </w:t>
            </w:r>
            <w:r w:rsidR="00466939">
              <w:t>76-77</w:t>
            </w:r>
          </w:p>
        </w:tc>
        <w:tc>
          <w:tcPr>
            <w:tcW w:w="2828" w:type="dxa"/>
          </w:tcPr>
          <w:p w:rsidR="00494AE0" w:rsidRDefault="00466939" w:rsidP="001C6B03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The Endocrine System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Endocrine system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Hormone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Pituitary gland</w:t>
            </w:r>
          </w:p>
        </w:tc>
      </w:tr>
      <w:tr w:rsidR="00231A0B" w:rsidRPr="00A02976" w:rsidTr="00231A0B">
        <w:tc>
          <w:tcPr>
            <w:tcW w:w="1244" w:type="dxa"/>
          </w:tcPr>
          <w:p w:rsidR="00231A0B" w:rsidRDefault="00231A0B" w:rsidP="00231A0B">
            <w:pPr>
              <w:jc w:val="center"/>
            </w:pPr>
          </w:p>
        </w:tc>
        <w:tc>
          <w:tcPr>
            <w:tcW w:w="2828" w:type="dxa"/>
          </w:tcPr>
          <w:p w:rsidR="00231A0B" w:rsidRPr="00B64C1E" w:rsidRDefault="00231A0B" w:rsidP="00231A0B">
            <w:pPr>
              <w:jc w:val="center"/>
              <w:rPr>
                <w:b/>
                <w:sz w:val="28"/>
                <w:szCs w:val="24"/>
              </w:rPr>
            </w:pPr>
            <w:r w:rsidRPr="00B64C1E">
              <w:rPr>
                <w:b/>
                <w:sz w:val="28"/>
                <w:szCs w:val="24"/>
              </w:rPr>
              <w:t>Ch. 3</w:t>
            </w:r>
          </w:p>
          <w:p w:rsidR="00231A0B" w:rsidRDefault="00231A0B" w:rsidP="00231A0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Sensation and Perception</w:t>
            </w:r>
          </w:p>
        </w:tc>
        <w:tc>
          <w:tcPr>
            <w:tcW w:w="5278" w:type="dxa"/>
          </w:tcPr>
          <w:p w:rsidR="00231A0B" w:rsidRPr="003443DA" w:rsidRDefault="00231A0B" w:rsidP="00231A0B">
            <w:pPr>
              <w:jc w:val="right"/>
              <w:rPr>
                <w:sz w:val="24"/>
                <w:szCs w:val="24"/>
              </w:rPr>
            </w:pPr>
          </w:p>
          <w:p w:rsidR="00231A0B" w:rsidRPr="003443DA" w:rsidRDefault="00231A0B" w:rsidP="00231A0B">
            <w:pPr>
              <w:ind w:left="360"/>
              <w:jc w:val="right"/>
              <w:rPr>
                <w:sz w:val="24"/>
                <w:szCs w:val="24"/>
              </w:rPr>
            </w:pPr>
          </w:p>
        </w:tc>
      </w:tr>
      <w:tr w:rsidR="00494AE0" w:rsidRPr="00A02976" w:rsidTr="00231A0B">
        <w:tc>
          <w:tcPr>
            <w:tcW w:w="1244" w:type="dxa"/>
          </w:tcPr>
          <w:p w:rsidR="00494AE0" w:rsidRPr="00260C07" w:rsidRDefault="0099080B" w:rsidP="00466939">
            <w:pPr>
              <w:jc w:val="center"/>
            </w:pPr>
            <w:r>
              <w:t xml:space="preserve">pp. </w:t>
            </w:r>
            <w:r w:rsidR="00466939">
              <w:t>86-87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Sensory Knowledge of the World</w:t>
            </w:r>
          </w:p>
          <w:p w:rsidR="00494AE0" w:rsidRPr="00260C07" w:rsidRDefault="00494AE0" w:rsidP="001C6B03">
            <w:pPr>
              <w:jc w:val="center"/>
            </w:pPr>
            <w:r>
              <w:t>The Proximity and Distal Stimuli</w:t>
            </w:r>
          </w:p>
        </w:tc>
        <w:tc>
          <w:tcPr>
            <w:tcW w:w="5278" w:type="dxa"/>
          </w:tcPr>
          <w:p w:rsidR="00466939" w:rsidRDefault="00466939" w:rsidP="001C6B03">
            <w:pPr>
              <w:jc w:val="right"/>
            </w:pPr>
            <w:r>
              <w:t>Attention</w:t>
            </w:r>
          </w:p>
          <w:p w:rsidR="00494AE0" w:rsidRDefault="00494AE0" w:rsidP="001C6B03">
            <w:pPr>
              <w:jc w:val="right"/>
            </w:pPr>
            <w:r>
              <w:t>Perception</w:t>
            </w:r>
          </w:p>
          <w:p w:rsidR="00494AE0" w:rsidRDefault="00494AE0" w:rsidP="001C6B03">
            <w:pPr>
              <w:jc w:val="right"/>
            </w:pPr>
            <w:r>
              <w:t>Sensation</w:t>
            </w:r>
          </w:p>
          <w:p w:rsidR="00494AE0" w:rsidRDefault="00494AE0" w:rsidP="001C6B03">
            <w:pPr>
              <w:jc w:val="right"/>
            </w:pPr>
            <w:r>
              <w:t>Psychophysics</w:t>
            </w:r>
          </w:p>
          <w:p w:rsidR="00494AE0" w:rsidRDefault="00494AE0" w:rsidP="001C6B03">
            <w:pPr>
              <w:jc w:val="right"/>
            </w:pPr>
            <w:r>
              <w:t>Absolute Threshold</w:t>
            </w:r>
          </w:p>
          <w:p w:rsidR="00494AE0" w:rsidRDefault="00494AE0" w:rsidP="001C6B03">
            <w:pPr>
              <w:jc w:val="right"/>
            </w:pPr>
            <w:r>
              <w:t>Just Noticeable Difference</w:t>
            </w:r>
          </w:p>
          <w:p w:rsidR="00466939" w:rsidRDefault="00494AE0" w:rsidP="00466939">
            <w:pPr>
              <w:jc w:val="right"/>
            </w:pPr>
            <w:r>
              <w:t>Weber’s Law</w:t>
            </w:r>
          </w:p>
          <w:p w:rsidR="00494AE0" w:rsidRPr="00260C07" w:rsidRDefault="00466939" w:rsidP="00466939">
            <w:pPr>
              <w:jc w:val="right"/>
            </w:pPr>
            <w:r>
              <w:t>Subliminal perception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910694" w:rsidRDefault="0099080B" w:rsidP="00C43D60">
            <w:pPr>
              <w:jc w:val="center"/>
            </w:pPr>
            <w:r>
              <w:t xml:space="preserve">pp. </w:t>
            </w:r>
            <w:r w:rsidR="00C43D60">
              <w:t>90-95</w:t>
            </w:r>
          </w:p>
        </w:tc>
        <w:tc>
          <w:tcPr>
            <w:tcW w:w="2828" w:type="dxa"/>
          </w:tcPr>
          <w:p w:rsidR="00494AE0" w:rsidRPr="00910694" w:rsidRDefault="00494AE0" w:rsidP="001C6B03">
            <w:pPr>
              <w:jc w:val="center"/>
            </w:pPr>
            <w:r>
              <w:t>The Visual System</w:t>
            </w:r>
          </w:p>
        </w:tc>
        <w:tc>
          <w:tcPr>
            <w:tcW w:w="5278" w:type="dxa"/>
          </w:tcPr>
          <w:p w:rsidR="00C43D60" w:rsidRDefault="00C43D60" w:rsidP="001C6B03">
            <w:pPr>
              <w:jc w:val="right"/>
            </w:pPr>
            <w:r>
              <w:t>Hue</w:t>
            </w:r>
          </w:p>
          <w:p w:rsidR="00C43D60" w:rsidRDefault="00C43D60" w:rsidP="001C6B03">
            <w:pPr>
              <w:jc w:val="right"/>
            </w:pPr>
            <w:r>
              <w:t>Brightness</w:t>
            </w:r>
          </w:p>
          <w:p w:rsidR="00C43D60" w:rsidRDefault="00C43D60" w:rsidP="001C6B03">
            <w:pPr>
              <w:jc w:val="right"/>
            </w:pPr>
            <w:r>
              <w:t>Saturation</w:t>
            </w:r>
          </w:p>
          <w:p w:rsidR="00C43D60" w:rsidRDefault="00C43D60" w:rsidP="001C6B03">
            <w:pPr>
              <w:jc w:val="right"/>
            </w:pPr>
            <w:r>
              <w:t>Cornea</w:t>
            </w:r>
          </w:p>
          <w:p w:rsidR="00494AE0" w:rsidRDefault="00494AE0" w:rsidP="001C6B03">
            <w:pPr>
              <w:jc w:val="right"/>
            </w:pPr>
            <w:r>
              <w:t>Pupil</w:t>
            </w:r>
          </w:p>
          <w:p w:rsidR="00494AE0" w:rsidRDefault="00494AE0" w:rsidP="001C6B03">
            <w:pPr>
              <w:jc w:val="right"/>
            </w:pPr>
            <w:r>
              <w:t>Lens</w:t>
            </w:r>
          </w:p>
          <w:p w:rsidR="00494AE0" w:rsidRDefault="00494AE0" w:rsidP="001C6B03">
            <w:pPr>
              <w:jc w:val="right"/>
            </w:pPr>
            <w:r>
              <w:t>Accommodation</w:t>
            </w:r>
          </w:p>
          <w:p w:rsidR="00494AE0" w:rsidRDefault="00494AE0" w:rsidP="001C6B03">
            <w:pPr>
              <w:jc w:val="right"/>
            </w:pPr>
            <w:r>
              <w:t>Retina</w:t>
            </w:r>
          </w:p>
          <w:p w:rsidR="00494AE0" w:rsidRDefault="00494AE0" w:rsidP="001C6B03">
            <w:pPr>
              <w:jc w:val="right"/>
            </w:pPr>
            <w:r>
              <w:t>Rods</w:t>
            </w:r>
          </w:p>
          <w:p w:rsidR="00494AE0" w:rsidRDefault="00494AE0" w:rsidP="001C6B03">
            <w:pPr>
              <w:jc w:val="right"/>
            </w:pPr>
            <w:r>
              <w:lastRenderedPageBreak/>
              <w:t>Cone</w:t>
            </w:r>
          </w:p>
          <w:p w:rsidR="00494AE0" w:rsidRDefault="00494AE0" w:rsidP="001C6B03">
            <w:pPr>
              <w:jc w:val="right"/>
            </w:pPr>
            <w:r>
              <w:t>Blind spot</w:t>
            </w:r>
          </w:p>
          <w:p w:rsidR="00494AE0" w:rsidRDefault="00C43D60" w:rsidP="001C6B03">
            <w:pPr>
              <w:jc w:val="right"/>
            </w:pPr>
            <w:r>
              <w:t>Color blindness</w:t>
            </w:r>
          </w:p>
          <w:p w:rsidR="00494AE0" w:rsidRDefault="00494AE0" w:rsidP="001C6B03">
            <w:pPr>
              <w:jc w:val="right"/>
            </w:pPr>
            <w:r>
              <w:tab/>
            </w:r>
            <w:r>
              <w:tab/>
            </w:r>
            <w:r>
              <w:tab/>
              <w:t>Trichromatic theory</w:t>
            </w:r>
          </w:p>
          <w:p w:rsidR="00494AE0" w:rsidRPr="00910694" w:rsidRDefault="00494AE0" w:rsidP="001C6B03">
            <w:pPr>
              <w:jc w:val="right"/>
            </w:pPr>
            <w:r>
              <w:t>Opponent Process Theory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910694" w:rsidRDefault="0099080B" w:rsidP="00C43D60">
            <w:pPr>
              <w:jc w:val="center"/>
            </w:pPr>
            <w:r>
              <w:lastRenderedPageBreak/>
              <w:t xml:space="preserve">pp. </w:t>
            </w:r>
            <w:r w:rsidR="00C43D60">
              <w:t>98-102</w:t>
            </w:r>
          </w:p>
        </w:tc>
        <w:tc>
          <w:tcPr>
            <w:tcW w:w="2828" w:type="dxa"/>
          </w:tcPr>
          <w:p w:rsidR="00494AE0" w:rsidRPr="00910694" w:rsidRDefault="00494AE0" w:rsidP="001C6B03">
            <w:pPr>
              <w:jc w:val="center"/>
            </w:pPr>
            <w:r>
              <w:t xml:space="preserve">Hearing and Sounds </w:t>
            </w:r>
          </w:p>
        </w:tc>
        <w:tc>
          <w:tcPr>
            <w:tcW w:w="5278" w:type="dxa"/>
          </w:tcPr>
          <w:p w:rsidR="00C43D60" w:rsidRDefault="00C43D60" w:rsidP="001C6B03">
            <w:pPr>
              <w:jc w:val="right"/>
            </w:pPr>
            <w:r>
              <w:t>Frequency</w:t>
            </w:r>
          </w:p>
          <w:p w:rsidR="00494AE0" w:rsidRDefault="00494AE0" w:rsidP="001C6B03">
            <w:pPr>
              <w:jc w:val="right"/>
            </w:pPr>
            <w:r>
              <w:t>Pitch</w:t>
            </w:r>
          </w:p>
          <w:p w:rsidR="00494AE0" w:rsidRDefault="00494AE0" w:rsidP="001C6B03">
            <w:pPr>
              <w:jc w:val="right"/>
            </w:pPr>
            <w:r>
              <w:t>Loudness</w:t>
            </w:r>
          </w:p>
          <w:p w:rsidR="00494AE0" w:rsidRDefault="00494AE0" w:rsidP="001C6B03">
            <w:pPr>
              <w:jc w:val="right"/>
            </w:pPr>
            <w:r>
              <w:t>Timbre</w:t>
            </w:r>
          </w:p>
          <w:p w:rsidR="00C43D60" w:rsidRDefault="00C43D60" w:rsidP="001C6B03">
            <w:pPr>
              <w:jc w:val="right"/>
            </w:pPr>
            <w:r>
              <w:t>Outer ear</w:t>
            </w:r>
          </w:p>
          <w:p w:rsidR="00C43D60" w:rsidRDefault="00C43D60" w:rsidP="001C6B03">
            <w:pPr>
              <w:jc w:val="right"/>
            </w:pPr>
            <w:r>
              <w:t>Middle ear</w:t>
            </w:r>
          </w:p>
          <w:p w:rsidR="00494AE0" w:rsidRDefault="00494AE0" w:rsidP="001C6B03">
            <w:pPr>
              <w:jc w:val="right"/>
            </w:pPr>
            <w:r>
              <w:t>Cochlea</w:t>
            </w:r>
          </w:p>
          <w:p w:rsidR="00494AE0" w:rsidRDefault="00494AE0" w:rsidP="001C6B03">
            <w:pPr>
              <w:jc w:val="right"/>
            </w:pPr>
            <w:r>
              <w:t>Basilar membrane</w:t>
            </w:r>
          </w:p>
          <w:p w:rsidR="00494AE0" w:rsidRDefault="00494AE0" w:rsidP="001C6B03">
            <w:pPr>
              <w:jc w:val="right"/>
            </w:pPr>
            <w:r>
              <w:t>Auditory nerve</w:t>
            </w:r>
          </w:p>
          <w:p w:rsidR="00C43D60" w:rsidRDefault="00C43D60" w:rsidP="001C6B03">
            <w:pPr>
              <w:jc w:val="right"/>
            </w:pPr>
            <w:r>
              <w:t>Frequency theory</w:t>
            </w:r>
          </w:p>
          <w:p w:rsidR="00C43D60" w:rsidRDefault="00C43D60" w:rsidP="001C6B03">
            <w:pPr>
              <w:jc w:val="right"/>
            </w:pPr>
            <w:r>
              <w:t>Place theory</w:t>
            </w:r>
          </w:p>
          <w:p w:rsidR="00C43D60" w:rsidRPr="00910694" w:rsidRDefault="00C43D60" w:rsidP="001C6B03">
            <w:pPr>
              <w:jc w:val="right"/>
            </w:pPr>
            <w:r>
              <w:t>Volley theory</w:t>
            </w:r>
          </w:p>
        </w:tc>
      </w:tr>
      <w:tr w:rsidR="00C43D60" w:rsidRPr="00A02976" w:rsidTr="00231A0B">
        <w:tc>
          <w:tcPr>
            <w:tcW w:w="1244" w:type="dxa"/>
          </w:tcPr>
          <w:p w:rsidR="00C43D60" w:rsidRPr="00591738" w:rsidRDefault="00C43D60" w:rsidP="00C43D60">
            <w:pPr>
              <w:jc w:val="center"/>
            </w:pPr>
            <w:r>
              <w:t>p. 103</w:t>
            </w:r>
          </w:p>
        </w:tc>
        <w:tc>
          <w:tcPr>
            <w:tcW w:w="2828" w:type="dxa"/>
          </w:tcPr>
          <w:p w:rsidR="00C43D60" w:rsidRPr="00591738" w:rsidRDefault="00C43D60" w:rsidP="00C43D60">
            <w:pPr>
              <w:jc w:val="center"/>
            </w:pPr>
            <w:r>
              <w:t>Taste</w:t>
            </w:r>
          </w:p>
        </w:tc>
        <w:tc>
          <w:tcPr>
            <w:tcW w:w="5278" w:type="dxa"/>
          </w:tcPr>
          <w:p w:rsidR="00C43D60" w:rsidRDefault="00C43D60" w:rsidP="00C43D60">
            <w:pPr>
              <w:jc w:val="right"/>
            </w:pPr>
            <w:r>
              <w:t>Five  Basic tastes</w:t>
            </w:r>
          </w:p>
          <w:p w:rsidR="00C43D60" w:rsidRDefault="00C43D60" w:rsidP="00C43D60">
            <w:pPr>
              <w:jc w:val="right"/>
            </w:pPr>
            <w:r>
              <w:t>Taste buds</w:t>
            </w:r>
          </w:p>
          <w:p w:rsidR="00C43D60" w:rsidRPr="00591738" w:rsidRDefault="00C43D60" w:rsidP="00C43D60">
            <w:pPr>
              <w:jc w:val="right"/>
            </w:pPr>
            <w:r>
              <w:t>Papillae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591738" w:rsidRDefault="0099080B" w:rsidP="00C43D60">
            <w:pPr>
              <w:jc w:val="center"/>
            </w:pPr>
            <w:r>
              <w:t>p</w:t>
            </w:r>
            <w:r w:rsidR="00C43D60">
              <w:t>p</w:t>
            </w:r>
            <w:r>
              <w:t xml:space="preserve">. </w:t>
            </w:r>
            <w:r w:rsidR="00C43D60">
              <w:t>106-107</w:t>
            </w:r>
          </w:p>
        </w:tc>
        <w:tc>
          <w:tcPr>
            <w:tcW w:w="2828" w:type="dxa"/>
          </w:tcPr>
          <w:p w:rsidR="00494AE0" w:rsidRPr="00591738" w:rsidRDefault="00494AE0" w:rsidP="001C6B03">
            <w:pPr>
              <w:jc w:val="center"/>
            </w:pPr>
            <w:r>
              <w:t>Smell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Olfactory bulb</w:t>
            </w:r>
          </w:p>
          <w:p w:rsidR="00494AE0" w:rsidRPr="00591738" w:rsidRDefault="00494AE0" w:rsidP="001C6B03">
            <w:pPr>
              <w:jc w:val="right"/>
            </w:pPr>
            <w:r>
              <w:t>Pheromones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591738" w:rsidRDefault="0099080B" w:rsidP="00C43D60">
            <w:pPr>
              <w:jc w:val="center"/>
            </w:pPr>
            <w:r>
              <w:t xml:space="preserve">p. </w:t>
            </w:r>
            <w:r w:rsidR="00C43D60">
              <w:t>108</w:t>
            </w:r>
          </w:p>
        </w:tc>
        <w:tc>
          <w:tcPr>
            <w:tcW w:w="2828" w:type="dxa"/>
          </w:tcPr>
          <w:p w:rsidR="00494AE0" w:rsidRPr="00591738" w:rsidRDefault="00494AE0" w:rsidP="00C43D60">
            <w:pPr>
              <w:jc w:val="center"/>
            </w:pPr>
            <w:r>
              <w:t xml:space="preserve">Touch </w:t>
            </w:r>
          </w:p>
        </w:tc>
        <w:tc>
          <w:tcPr>
            <w:tcW w:w="5278" w:type="dxa"/>
          </w:tcPr>
          <w:p w:rsidR="00494AE0" w:rsidRDefault="00C43D60" w:rsidP="001C6B03">
            <w:pPr>
              <w:jc w:val="right"/>
            </w:pPr>
            <w:r>
              <w:t>Dermis</w:t>
            </w:r>
          </w:p>
          <w:p w:rsidR="00C43D60" w:rsidRPr="00591738" w:rsidRDefault="00C43D60" w:rsidP="001C6B03">
            <w:pPr>
              <w:jc w:val="right"/>
            </w:pPr>
            <w:r>
              <w:t>epidermis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591738" w:rsidRDefault="0099080B" w:rsidP="00C43D60">
            <w:pPr>
              <w:jc w:val="center"/>
            </w:pPr>
            <w:r>
              <w:t xml:space="preserve">p. </w:t>
            </w:r>
            <w:r w:rsidR="00C43D60">
              <w:t>109</w:t>
            </w:r>
          </w:p>
        </w:tc>
        <w:tc>
          <w:tcPr>
            <w:tcW w:w="2828" w:type="dxa"/>
          </w:tcPr>
          <w:p w:rsidR="00494AE0" w:rsidRPr="00591738" w:rsidRDefault="00494AE0" w:rsidP="001C6B03">
            <w:pPr>
              <w:jc w:val="center"/>
            </w:pPr>
            <w:r>
              <w:t>The Vestibular and Kinesthetic Senses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Vestibular sense</w:t>
            </w:r>
          </w:p>
          <w:p w:rsidR="00494AE0" w:rsidRDefault="00494AE0" w:rsidP="001C6B03">
            <w:pPr>
              <w:jc w:val="right"/>
            </w:pPr>
            <w:r>
              <w:t>Kinesthetic sense</w:t>
            </w:r>
          </w:p>
          <w:p w:rsidR="00494AE0" w:rsidRPr="00591738" w:rsidRDefault="00494AE0" w:rsidP="001C6B03">
            <w:pPr>
              <w:jc w:val="right"/>
            </w:pPr>
            <w:r>
              <w:t>pain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370BD5" w:rsidRDefault="00C43D60" w:rsidP="00C43D60">
            <w:pPr>
              <w:jc w:val="center"/>
            </w:pPr>
            <w:r>
              <w:lastRenderedPageBreak/>
              <w:t>pp. 110</w:t>
            </w:r>
            <w:r w:rsidR="0099080B">
              <w:t>-12</w:t>
            </w:r>
            <w:r>
              <w:t>0</w:t>
            </w:r>
          </w:p>
        </w:tc>
        <w:tc>
          <w:tcPr>
            <w:tcW w:w="2828" w:type="dxa"/>
          </w:tcPr>
          <w:p w:rsidR="00494AE0" w:rsidRPr="00591738" w:rsidRDefault="00494AE0" w:rsidP="001C6B03">
            <w:pPr>
              <w:jc w:val="center"/>
            </w:pPr>
            <w:r>
              <w:t>Organizational Processes in Perception</w:t>
            </w:r>
          </w:p>
        </w:tc>
        <w:tc>
          <w:tcPr>
            <w:tcW w:w="5278" w:type="dxa"/>
          </w:tcPr>
          <w:p w:rsidR="00494AE0" w:rsidRDefault="00C43D60" w:rsidP="001C6B03">
            <w:pPr>
              <w:jc w:val="right"/>
            </w:pPr>
            <w:r>
              <w:t>Gestalt Approach</w:t>
            </w:r>
          </w:p>
          <w:p w:rsidR="00494AE0" w:rsidRDefault="00494AE0" w:rsidP="001C6B03">
            <w:pPr>
              <w:jc w:val="right"/>
            </w:pPr>
            <w:r>
              <w:t>Illusions</w:t>
            </w:r>
          </w:p>
          <w:p w:rsidR="00494AE0" w:rsidRDefault="00494AE0" w:rsidP="001C6B03">
            <w:pPr>
              <w:jc w:val="right"/>
            </w:pPr>
            <w:r>
              <w:t>Top down processing</w:t>
            </w:r>
          </w:p>
          <w:p w:rsidR="00494AE0" w:rsidRPr="00370BD5" w:rsidRDefault="00C43D60" w:rsidP="00C43D60">
            <w:pPr>
              <w:jc w:val="right"/>
            </w:pPr>
            <w:r>
              <w:t>Bottom down processing</w:t>
            </w:r>
          </w:p>
        </w:tc>
      </w:tr>
      <w:tr w:rsidR="00231A0B" w:rsidTr="00231A0B">
        <w:tc>
          <w:tcPr>
            <w:tcW w:w="1244" w:type="dxa"/>
          </w:tcPr>
          <w:p w:rsidR="00231A0B" w:rsidRPr="00A02976" w:rsidRDefault="00231A0B" w:rsidP="00231A0B">
            <w:pPr>
              <w:jc w:val="right"/>
              <w:rPr>
                <w:i/>
              </w:rPr>
            </w:pPr>
          </w:p>
        </w:tc>
        <w:tc>
          <w:tcPr>
            <w:tcW w:w="2828" w:type="dxa"/>
          </w:tcPr>
          <w:p w:rsidR="00231A0B" w:rsidRPr="003443DA" w:rsidRDefault="00231A0B" w:rsidP="00231A0B">
            <w:pPr>
              <w:jc w:val="center"/>
              <w:rPr>
                <w:b/>
                <w:sz w:val="28"/>
              </w:rPr>
            </w:pPr>
            <w:r w:rsidRPr="003443DA">
              <w:rPr>
                <w:b/>
                <w:sz w:val="28"/>
              </w:rPr>
              <w:t>Ch. 4</w:t>
            </w:r>
          </w:p>
          <w:p w:rsidR="00231A0B" w:rsidRPr="00260C07" w:rsidRDefault="00231A0B" w:rsidP="00231A0B">
            <w:pPr>
              <w:jc w:val="center"/>
            </w:pPr>
            <w:r>
              <w:rPr>
                <w:b/>
                <w:sz w:val="28"/>
              </w:rPr>
              <w:t>Consciousness</w:t>
            </w:r>
          </w:p>
        </w:tc>
        <w:tc>
          <w:tcPr>
            <w:tcW w:w="5278" w:type="dxa"/>
          </w:tcPr>
          <w:p w:rsidR="00231A0B" w:rsidRPr="00260C07" w:rsidRDefault="00231A0B" w:rsidP="00231A0B">
            <w:pPr>
              <w:jc w:val="right"/>
            </w:pPr>
          </w:p>
        </w:tc>
      </w:tr>
      <w:tr w:rsidR="00C43D60" w:rsidTr="00231A0B">
        <w:tc>
          <w:tcPr>
            <w:tcW w:w="1244" w:type="dxa"/>
          </w:tcPr>
          <w:p w:rsidR="00C43D60" w:rsidRDefault="00745A12" w:rsidP="001C6B03">
            <w:pPr>
              <w:jc w:val="center"/>
            </w:pPr>
            <w:r>
              <w:t>Pp.129-143</w:t>
            </w:r>
          </w:p>
        </w:tc>
        <w:tc>
          <w:tcPr>
            <w:tcW w:w="2828" w:type="dxa"/>
          </w:tcPr>
          <w:p w:rsidR="00C43D60" w:rsidRPr="00C43D60" w:rsidRDefault="00C43D60" w:rsidP="001C6B03">
            <w:pPr>
              <w:jc w:val="center"/>
              <w:rPr>
                <w:sz w:val="28"/>
              </w:rPr>
            </w:pPr>
            <w:r>
              <w:t>Consciousness and Sleep</w:t>
            </w:r>
          </w:p>
        </w:tc>
        <w:tc>
          <w:tcPr>
            <w:tcW w:w="5278" w:type="dxa"/>
          </w:tcPr>
          <w:p w:rsidR="00C43D60" w:rsidRDefault="00C43D60" w:rsidP="001C6B03">
            <w:pPr>
              <w:jc w:val="right"/>
            </w:pPr>
            <w:r>
              <w:t>Consciousness</w:t>
            </w:r>
          </w:p>
          <w:p w:rsidR="00C43D60" w:rsidRDefault="00C43D60" w:rsidP="001C6B03">
            <w:pPr>
              <w:jc w:val="right"/>
            </w:pPr>
            <w:r>
              <w:t>Stages of Sleep</w:t>
            </w:r>
          </w:p>
          <w:p w:rsidR="00C43D60" w:rsidRDefault="00C43D60" w:rsidP="001C6B03">
            <w:pPr>
              <w:jc w:val="right"/>
            </w:pPr>
            <w:r>
              <w:t xml:space="preserve">Circadian </w:t>
            </w:r>
            <w:r w:rsidR="00745A12">
              <w:t>rhythm</w:t>
            </w:r>
          </w:p>
          <w:p w:rsidR="00745A12" w:rsidRDefault="00745A12" w:rsidP="001C6B03">
            <w:pPr>
              <w:jc w:val="right"/>
            </w:pPr>
            <w:r>
              <w:t>Sleep disorders</w:t>
            </w:r>
          </w:p>
        </w:tc>
      </w:tr>
      <w:tr w:rsidR="00745A12" w:rsidTr="00231A0B">
        <w:tc>
          <w:tcPr>
            <w:tcW w:w="1244" w:type="dxa"/>
          </w:tcPr>
          <w:p w:rsidR="00745A12" w:rsidRDefault="00745A12" w:rsidP="001C6B03">
            <w:pPr>
              <w:jc w:val="center"/>
            </w:pPr>
            <w:r>
              <w:t>pp. 148-165</w:t>
            </w:r>
          </w:p>
        </w:tc>
        <w:tc>
          <w:tcPr>
            <w:tcW w:w="2828" w:type="dxa"/>
          </w:tcPr>
          <w:p w:rsidR="00745A12" w:rsidRPr="00745A12" w:rsidRDefault="00745A12" w:rsidP="001C6B03">
            <w:pPr>
              <w:jc w:val="center"/>
              <w:rPr>
                <w:sz w:val="28"/>
              </w:rPr>
            </w:pPr>
            <w:r w:rsidRPr="00745A12">
              <w:t>Drugs</w:t>
            </w:r>
          </w:p>
        </w:tc>
        <w:tc>
          <w:tcPr>
            <w:tcW w:w="5278" w:type="dxa"/>
          </w:tcPr>
          <w:p w:rsidR="00745A12" w:rsidRDefault="00745A12" w:rsidP="001C6B03">
            <w:pPr>
              <w:jc w:val="right"/>
            </w:pPr>
            <w:r>
              <w:t>Psychoactive drugs</w:t>
            </w:r>
          </w:p>
          <w:p w:rsidR="00745A12" w:rsidRDefault="00745A12" w:rsidP="001C6B03">
            <w:pPr>
              <w:jc w:val="right"/>
            </w:pPr>
            <w:r>
              <w:t>Depressants</w:t>
            </w:r>
          </w:p>
          <w:p w:rsidR="00745A12" w:rsidRDefault="00745A12" w:rsidP="001C6B03">
            <w:pPr>
              <w:jc w:val="right"/>
            </w:pPr>
            <w:r>
              <w:t>Opiates</w:t>
            </w:r>
          </w:p>
          <w:p w:rsidR="00745A12" w:rsidRDefault="00745A12" w:rsidP="001C6B03">
            <w:pPr>
              <w:jc w:val="right"/>
            </w:pPr>
            <w:r>
              <w:t>Stimulants</w:t>
            </w:r>
          </w:p>
          <w:p w:rsidR="00745A12" w:rsidRDefault="00745A12" w:rsidP="001C6B03">
            <w:pPr>
              <w:jc w:val="right"/>
            </w:pPr>
            <w:r>
              <w:t>hallucinogens</w:t>
            </w:r>
          </w:p>
        </w:tc>
      </w:tr>
      <w:tr w:rsidR="00494AE0" w:rsidTr="00231A0B">
        <w:tc>
          <w:tcPr>
            <w:tcW w:w="1244" w:type="dxa"/>
          </w:tcPr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494AE0" w:rsidRPr="003443DA" w:rsidRDefault="00494AE0" w:rsidP="001C6B03">
            <w:pPr>
              <w:jc w:val="center"/>
              <w:rPr>
                <w:b/>
                <w:sz w:val="28"/>
              </w:rPr>
            </w:pPr>
            <w:r w:rsidRPr="003443DA">
              <w:rPr>
                <w:b/>
                <w:sz w:val="28"/>
              </w:rPr>
              <w:t xml:space="preserve">Ch. </w:t>
            </w:r>
            <w:r w:rsidR="00231A0B">
              <w:rPr>
                <w:b/>
                <w:sz w:val="28"/>
              </w:rPr>
              <w:t>5</w:t>
            </w:r>
          </w:p>
          <w:p w:rsidR="00494AE0" w:rsidRPr="003443DA" w:rsidRDefault="00231A0B" w:rsidP="00231A0B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Motivation and Emotion 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</w:p>
        </w:tc>
      </w:tr>
      <w:tr w:rsidR="00C43D60" w:rsidTr="00231A0B">
        <w:tc>
          <w:tcPr>
            <w:tcW w:w="1244" w:type="dxa"/>
          </w:tcPr>
          <w:p w:rsidR="00C43D60" w:rsidRDefault="00745A12" w:rsidP="001C6B03">
            <w:pPr>
              <w:jc w:val="center"/>
            </w:pPr>
            <w:r>
              <w:t>pp. 174-178</w:t>
            </w:r>
          </w:p>
        </w:tc>
        <w:tc>
          <w:tcPr>
            <w:tcW w:w="2828" w:type="dxa"/>
          </w:tcPr>
          <w:p w:rsidR="00C43D60" w:rsidRPr="00745A12" w:rsidRDefault="00745A12" w:rsidP="001C6B03">
            <w:pPr>
              <w:jc w:val="center"/>
              <w:rPr>
                <w:sz w:val="28"/>
              </w:rPr>
            </w:pPr>
            <w:r w:rsidRPr="00745A12">
              <w:t>Theories of Motivation</w:t>
            </w:r>
          </w:p>
        </w:tc>
        <w:tc>
          <w:tcPr>
            <w:tcW w:w="5278" w:type="dxa"/>
          </w:tcPr>
          <w:p w:rsidR="00C43D60" w:rsidRDefault="00745A12" w:rsidP="001C6B03">
            <w:pPr>
              <w:jc w:val="right"/>
            </w:pPr>
            <w:r>
              <w:t>Motive</w:t>
            </w:r>
          </w:p>
          <w:p w:rsidR="00745A12" w:rsidRDefault="00745A12" w:rsidP="001C6B03">
            <w:pPr>
              <w:jc w:val="right"/>
            </w:pPr>
            <w:r>
              <w:t>Instincts</w:t>
            </w:r>
          </w:p>
          <w:p w:rsidR="00745A12" w:rsidRDefault="00745A12" w:rsidP="001C6B03">
            <w:pPr>
              <w:jc w:val="right"/>
            </w:pPr>
            <w:r>
              <w:t>Homeostasis</w:t>
            </w:r>
          </w:p>
          <w:p w:rsidR="00745A12" w:rsidRDefault="00745A12" w:rsidP="001C6B03">
            <w:pPr>
              <w:jc w:val="right"/>
            </w:pPr>
            <w:r>
              <w:t>Maslow’s Hierarchy of needs</w:t>
            </w:r>
          </w:p>
        </w:tc>
      </w:tr>
      <w:tr w:rsidR="00C43D60" w:rsidTr="00231A0B">
        <w:tc>
          <w:tcPr>
            <w:tcW w:w="1244" w:type="dxa"/>
          </w:tcPr>
          <w:p w:rsidR="00C43D60" w:rsidRDefault="00C466E8" w:rsidP="001C6B03">
            <w:pPr>
              <w:jc w:val="center"/>
            </w:pPr>
            <w:r>
              <w:t>pp. 190-193</w:t>
            </w:r>
          </w:p>
        </w:tc>
        <w:tc>
          <w:tcPr>
            <w:tcW w:w="2828" w:type="dxa"/>
          </w:tcPr>
          <w:p w:rsidR="00C43D60" w:rsidRPr="00C466E8" w:rsidRDefault="00C466E8" w:rsidP="001C6B03">
            <w:pPr>
              <w:jc w:val="center"/>
              <w:rPr>
                <w:sz w:val="28"/>
              </w:rPr>
            </w:pPr>
            <w:r w:rsidRPr="00C466E8">
              <w:t>Eating Disorders</w:t>
            </w:r>
          </w:p>
        </w:tc>
        <w:tc>
          <w:tcPr>
            <w:tcW w:w="5278" w:type="dxa"/>
          </w:tcPr>
          <w:p w:rsidR="00C43D60" w:rsidRDefault="00C466E8" w:rsidP="001C6B03">
            <w:pPr>
              <w:jc w:val="right"/>
            </w:pPr>
            <w:r>
              <w:t>Bulimia Nervosa</w:t>
            </w:r>
          </w:p>
          <w:p w:rsidR="00C466E8" w:rsidRDefault="00C466E8" w:rsidP="001C6B03">
            <w:pPr>
              <w:jc w:val="right"/>
            </w:pPr>
            <w:r>
              <w:t>Anorexia Nervosa</w:t>
            </w:r>
          </w:p>
          <w:p w:rsidR="00C466E8" w:rsidRDefault="00C466E8" w:rsidP="001C6B03">
            <w:pPr>
              <w:jc w:val="right"/>
            </w:pPr>
            <w:r>
              <w:t>Binge Eating Disorder</w:t>
            </w:r>
          </w:p>
        </w:tc>
      </w:tr>
      <w:tr w:rsidR="00E51229" w:rsidTr="00231A0B">
        <w:tc>
          <w:tcPr>
            <w:tcW w:w="1244" w:type="dxa"/>
          </w:tcPr>
          <w:p w:rsidR="00E51229" w:rsidRPr="00E51229" w:rsidRDefault="00424AC3" w:rsidP="00424AC3">
            <w:pPr>
              <w:jc w:val="center"/>
            </w:pPr>
            <w:r>
              <w:t>p. 205</w:t>
            </w:r>
          </w:p>
        </w:tc>
        <w:tc>
          <w:tcPr>
            <w:tcW w:w="2828" w:type="dxa"/>
          </w:tcPr>
          <w:p w:rsidR="00E51229" w:rsidRPr="00424AC3" w:rsidRDefault="00424AC3" w:rsidP="00CC220A">
            <w:pPr>
              <w:jc w:val="center"/>
              <w:rPr>
                <w:sz w:val="28"/>
              </w:rPr>
            </w:pPr>
            <w:r w:rsidRPr="00424AC3">
              <w:t>Emotion</w:t>
            </w:r>
          </w:p>
        </w:tc>
        <w:tc>
          <w:tcPr>
            <w:tcW w:w="5278" w:type="dxa"/>
          </w:tcPr>
          <w:p w:rsidR="00E51229" w:rsidRDefault="00424AC3" w:rsidP="00CC220A">
            <w:pPr>
              <w:jc w:val="right"/>
            </w:pPr>
            <w:r>
              <w:t>Emotion</w:t>
            </w:r>
          </w:p>
          <w:p w:rsidR="00424AC3" w:rsidRPr="00260C07" w:rsidRDefault="00424AC3" w:rsidP="00CC220A">
            <w:pPr>
              <w:jc w:val="right"/>
            </w:pPr>
          </w:p>
        </w:tc>
      </w:tr>
      <w:tr w:rsidR="00CC220A" w:rsidTr="00231A0B">
        <w:tc>
          <w:tcPr>
            <w:tcW w:w="1244" w:type="dxa"/>
          </w:tcPr>
          <w:p w:rsidR="00CC220A" w:rsidRPr="00A02976" w:rsidRDefault="00CC220A" w:rsidP="00CC220A">
            <w:pPr>
              <w:jc w:val="right"/>
              <w:rPr>
                <w:i/>
              </w:rPr>
            </w:pPr>
          </w:p>
        </w:tc>
        <w:tc>
          <w:tcPr>
            <w:tcW w:w="2828" w:type="dxa"/>
          </w:tcPr>
          <w:p w:rsidR="00CC220A" w:rsidRPr="00B64C1E" w:rsidRDefault="00CC220A" w:rsidP="00CC220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Ch. 6</w:t>
            </w:r>
            <w:r w:rsidRPr="00B64C1E">
              <w:rPr>
                <w:b/>
                <w:sz w:val="28"/>
              </w:rPr>
              <w:t xml:space="preserve"> </w:t>
            </w:r>
          </w:p>
          <w:p w:rsidR="00CC220A" w:rsidRPr="00260C07" w:rsidRDefault="00CC220A" w:rsidP="00CC220A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Learning</w:t>
            </w:r>
          </w:p>
        </w:tc>
        <w:tc>
          <w:tcPr>
            <w:tcW w:w="5278" w:type="dxa"/>
          </w:tcPr>
          <w:p w:rsidR="00CC220A" w:rsidRPr="00260C07" w:rsidRDefault="00CC220A" w:rsidP="00CC220A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F725EC" w:rsidP="00424AC3">
            <w:pPr>
              <w:jc w:val="center"/>
            </w:pPr>
            <w:r>
              <w:t>pp.</w:t>
            </w:r>
            <w:r w:rsidR="00424AC3">
              <w:t>227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rPr>
                <w:sz w:val="24"/>
                <w:szCs w:val="24"/>
              </w:rPr>
              <w:t xml:space="preserve">The Study of Learning  </w:t>
            </w:r>
          </w:p>
        </w:tc>
        <w:tc>
          <w:tcPr>
            <w:tcW w:w="5278" w:type="dxa"/>
          </w:tcPr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Learning</w:t>
            </w:r>
          </w:p>
          <w:p w:rsidR="00494AE0" w:rsidRPr="00424AC3" w:rsidRDefault="00494AE0" w:rsidP="00424AC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H</w:t>
            </w:r>
            <w:r w:rsidR="00424AC3">
              <w:rPr>
                <w:sz w:val="24"/>
                <w:szCs w:val="24"/>
              </w:rPr>
              <w:t>abituation</w:t>
            </w:r>
          </w:p>
        </w:tc>
      </w:tr>
      <w:tr w:rsidR="00494AE0" w:rsidTr="00231A0B">
        <w:tc>
          <w:tcPr>
            <w:tcW w:w="1244" w:type="dxa"/>
          </w:tcPr>
          <w:p w:rsidR="00494AE0" w:rsidRDefault="00F725EC" w:rsidP="00424AC3">
            <w:pPr>
              <w:jc w:val="center"/>
            </w:pPr>
            <w:r>
              <w:t xml:space="preserve">pp. </w:t>
            </w:r>
            <w:r w:rsidR="00424AC3">
              <w:t>230-240</w:t>
            </w:r>
          </w:p>
        </w:tc>
        <w:tc>
          <w:tcPr>
            <w:tcW w:w="2828" w:type="dxa"/>
          </w:tcPr>
          <w:p w:rsidR="00494AE0" w:rsidRDefault="00494AE0" w:rsidP="00424AC3">
            <w:pPr>
              <w:jc w:val="center"/>
            </w:pPr>
            <w:r>
              <w:rPr>
                <w:sz w:val="24"/>
                <w:szCs w:val="24"/>
              </w:rPr>
              <w:t xml:space="preserve">Classical Conditioning Learning </w:t>
            </w:r>
            <w:r w:rsidR="00424AC3">
              <w:rPr>
                <w:sz w:val="24"/>
                <w:szCs w:val="24"/>
              </w:rPr>
              <w:t>through the association of stimuli</w:t>
            </w:r>
          </w:p>
        </w:tc>
        <w:tc>
          <w:tcPr>
            <w:tcW w:w="5278" w:type="dxa"/>
          </w:tcPr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Classical conditioning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Unconditioned stimulus (US)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Unconditioned response (UR)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Conditioned stimulus (CS)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Conditioned response (CR)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Extinction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Spontaneous recovery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Stimulus generalization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Stimulus discrimination</w:t>
            </w:r>
          </w:p>
          <w:p w:rsidR="00494AE0" w:rsidRDefault="00494AE0" w:rsidP="001C6B03">
            <w:pPr>
              <w:jc w:val="right"/>
            </w:pPr>
            <w:r>
              <w:rPr>
                <w:sz w:val="24"/>
                <w:szCs w:val="24"/>
              </w:rPr>
              <w:t>Taste-aversion learning</w:t>
            </w:r>
          </w:p>
        </w:tc>
      </w:tr>
      <w:tr w:rsidR="00494AE0" w:rsidTr="00231A0B">
        <w:tc>
          <w:tcPr>
            <w:tcW w:w="1244" w:type="dxa"/>
          </w:tcPr>
          <w:p w:rsidR="00494AE0" w:rsidRDefault="00F725EC" w:rsidP="00CB27A8">
            <w:pPr>
              <w:jc w:val="center"/>
            </w:pPr>
            <w:r>
              <w:t xml:space="preserve">pp. </w:t>
            </w:r>
            <w:r w:rsidR="00CB27A8">
              <w:t>241-258</w:t>
            </w:r>
          </w:p>
        </w:tc>
        <w:tc>
          <w:tcPr>
            <w:tcW w:w="2828" w:type="dxa"/>
          </w:tcPr>
          <w:p w:rsidR="00494AE0" w:rsidRDefault="00494AE0" w:rsidP="00424AC3">
            <w:pPr>
              <w:jc w:val="center"/>
            </w:pPr>
            <w:r>
              <w:rPr>
                <w:sz w:val="24"/>
                <w:szCs w:val="24"/>
              </w:rPr>
              <w:t xml:space="preserve">Operant Conditioning: Learning </w:t>
            </w:r>
            <w:r w:rsidR="00424AC3">
              <w:rPr>
                <w:sz w:val="24"/>
                <w:szCs w:val="24"/>
              </w:rPr>
              <w:t>from the</w:t>
            </w:r>
            <w:r>
              <w:rPr>
                <w:sz w:val="24"/>
                <w:szCs w:val="24"/>
              </w:rPr>
              <w:t xml:space="preserve"> Consequences</w:t>
            </w:r>
            <w:r w:rsidR="00424AC3">
              <w:rPr>
                <w:sz w:val="24"/>
                <w:szCs w:val="24"/>
              </w:rPr>
              <w:t xml:space="preserve"> of our Actions</w:t>
            </w:r>
          </w:p>
        </w:tc>
        <w:tc>
          <w:tcPr>
            <w:tcW w:w="5278" w:type="dxa"/>
          </w:tcPr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Law of effect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 xml:space="preserve">Operant conditioning 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 xml:space="preserve">Reinforcement 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Positive reinforcement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Negative reinforcement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Positive punishment</w:t>
            </w:r>
          </w:p>
          <w:p w:rsidR="00494AE0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Negative punishment</w:t>
            </w:r>
          </w:p>
          <w:p w:rsidR="00424AC3" w:rsidRPr="003443DA" w:rsidRDefault="00424AC3" w:rsidP="001C6B03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Skinner box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Schedule of reinforcement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 xml:space="preserve">Partial reinforcement 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Fixed-ratio (FR) schedule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Variable-ratio (VR) schedule</w:t>
            </w:r>
          </w:p>
          <w:p w:rsidR="00494AE0" w:rsidRPr="003443DA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lastRenderedPageBreak/>
              <w:t xml:space="preserve">Fixed-interval (FI) schedule </w:t>
            </w:r>
          </w:p>
          <w:p w:rsidR="00424AC3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3443DA">
              <w:rPr>
                <w:sz w:val="24"/>
                <w:szCs w:val="24"/>
              </w:rPr>
              <w:t>Variable-interval (VI) schedule</w:t>
            </w:r>
          </w:p>
          <w:p w:rsidR="00424AC3" w:rsidRDefault="00424AC3" w:rsidP="001C6B03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Primary </w:t>
            </w:r>
            <w:proofErr w:type="spellStart"/>
            <w:r>
              <w:rPr>
                <w:sz w:val="24"/>
                <w:szCs w:val="24"/>
              </w:rPr>
              <w:t>reinforcer</w:t>
            </w:r>
            <w:proofErr w:type="spellEnd"/>
          </w:p>
          <w:p w:rsidR="00424AC3" w:rsidRDefault="00424AC3" w:rsidP="001C6B03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Token economy</w:t>
            </w:r>
          </w:p>
          <w:p w:rsidR="00424AC3" w:rsidRDefault="00424AC3" w:rsidP="00424AC3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Insight</w:t>
            </w:r>
          </w:p>
          <w:p w:rsidR="00494AE0" w:rsidRDefault="00424AC3" w:rsidP="00CB27A8">
            <w:pPr>
              <w:ind w:left="360"/>
              <w:jc w:val="right"/>
            </w:pPr>
            <w:r>
              <w:rPr>
                <w:sz w:val="24"/>
                <w:szCs w:val="24"/>
              </w:rPr>
              <w:t xml:space="preserve">Latent </w:t>
            </w:r>
            <w:r w:rsidR="00CB27A8">
              <w:rPr>
                <w:sz w:val="24"/>
                <w:szCs w:val="24"/>
              </w:rPr>
              <w:t>learning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3443DA" w:rsidRDefault="00CB27A8" w:rsidP="001C6B03">
            <w:pPr>
              <w:jc w:val="center"/>
            </w:pPr>
            <w:r>
              <w:lastRenderedPageBreak/>
              <w:t>p. 258</w:t>
            </w:r>
          </w:p>
        </w:tc>
        <w:tc>
          <w:tcPr>
            <w:tcW w:w="2828" w:type="dxa"/>
          </w:tcPr>
          <w:p w:rsidR="00494AE0" w:rsidRPr="003443DA" w:rsidRDefault="00494AE0" w:rsidP="001C6B03">
            <w:pPr>
              <w:jc w:val="right"/>
            </w:pPr>
            <w:r>
              <w:rPr>
                <w:sz w:val="24"/>
                <w:szCs w:val="24"/>
              </w:rPr>
              <w:t>Observational Learning</w:t>
            </w:r>
          </w:p>
        </w:tc>
        <w:tc>
          <w:tcPr>
            <w:tcW w:w="5278" w:type="dxa"/>
          </w:tcPr>
          <w:p w:rsidR="00494AE0" w:rsidRPr="00A02976" w:rsidRDefault="00494AE0" w:rsidP="001C6B03">
            <w:pPr>
              <w:jc w:val="right"/>
              <w:rPr>
                <w:i/>
              </w:rPr>
            </w:pPr>
            <w:r>
              <w:rPr>
                <w:sz w:val="24"/>
                <w:szCs w:val="24"/>
              </w:rPr>
              <w:t>Observational Learning</w:t>
            </w:r>
          </w:p>
        </w:tc>
      </w:tr>
      <w:tr w:rsidR="00CC220A" w:rsidRPr="00260C07" w:rsidTr="00231A0B">
        <w:tc>
          <w:tcPr>
            <w:tcW w:w="1244" w:type="dxa"/>
          </w:tcPr>
          <w:p w:rsidR="00CC220A" w:rsidRDefault="00CC220A" w:rsidP="00CC220A">
            <w:pPr>
              <w:jc w:val="center"/>
            </w:pPr>
          </w:p>
        </w:tc>
        <w:tc>
          <w:tcPr>
            <w:tcW w:w="2828" w:type="dxa"/>
          </w:tcPr>
          <w:p w:rsidR="00CC220A" w:rsidRPr="003443DA" w:rsidRDefault="00CC220A" w:rsidP="00CC220A">
            <w:pPr>
              <w:jc w:val="center"/>
              <w:rPr>
                <w:b/>
                <w:sz w:val="28"/>
              </w:rPr>
            </w:pPr>
            <w:r w:rsidRPr="003443DA">
              <w:rPr>
                <w:b/>
                <w:sz w:val="28"/>
              </w:rPr>
              <w:t xml:space="preserve">Ch. </w:t>
            </w:r>
            <w:r>
              <w:rPr>
                <w:b/>
                <w:sz w:val="28"/>
              </w:rPr>
              <w:t>7</w:t>
            </w:r>
          </w:p>
          <w:p w:rsidR="00CC220A" w:rsidRDefault="00CC220A" w:rsidP="00CC220A">
            <w:pPr>
              <w:jc w:val="center"/>
            </w:pPr>
            <w:r>
              <w:rPr>
                <w:b/>
                <w:sz w:val="28"/>
              </w:rPr>
              <w:t>Memory</w:t>
            </w:r>
          </w:p>
        </w:tc>
        <w:tc>
          <w:tcPr>
            <w:tcW w:w="5278" w:type="dxa"/>
          </w:tcPr>
          <w:p w:rsidR="00CC220A" w:rsidRDefault="00CC220A" w:rsidP="00CC220A">
            <w:pPr>
              <w:jc w:val="right"/>
            </w:pPr>
          </w:p>
        </w:tc>
      </w:tr>
      <w:tr w:rsidR="00494AE0" w:rsidRPr="00A02976" w:rsidTr="00231A0B">
        <w:tc>
          <w:tcPr>
            <w:tcW w:w="1244" w:type="dxa"/>
          </w:tcPr>
          <w:p w:rsidR="00494AE0" w:rsidRPr="00AE53E7" w:rsidRDefault="00494AE0" w:rsidP="00CB27A8">
            <w:pPr>
              <w:jc w:val="center"/>
            </w:pPr>
            <w:r>
              <w:t>pp</w:t>
            </w:r>
            <w:r w:rsidR="00F75BCE">
              <w:t xml:space="preserve">. </w:t>
            </w:r>
            <w:r w:rsidR="00CB27A8">
              <w:t>270</w:t>
            </w:r>
          </w:p>
        </w:tc>
        <w:tc>
          <w:tcPr>
            <w:tcW w:w="2828" w:type="dxa"/>
          </w:tcPr>
          <w:p w:rsidR="00494AE0" w:rsidRPr="00AE53E7" w:rsidRDefault="00CB27A8" w:rsidP="001C6B03">
            <w:pPr>
              <w:jc w:val="center"/>
            </w:pPr>
            <w:r>
              <w:rPr>
                <w:rFonts w:ascii="Calibri" w:eastAsia="Calibri" w:hAnsi="Calibri" w:cs="Times New Roman"/>
              </w:rPr>
              <w:t>The Functions of Memory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Memory</w:t>
            </w:r>
          </w:p>
          <w:p w:rsidR="00CB27A8" w:rsidRDefault="00CB27A8" w:rsidP="00CB27A8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Encoding</w:t>
            </w:r>
          </w:p>
          <w:p w:rsidR="00CB27A8" w:rsidRDefault="00CB27A8" w:rsidP="00CB27A8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Storage </w:t>
            </w:r>
          </w:p>
          <w:p w:rsidR="00CB27A8" w:rsidRDefault="00CB27A8" w:rsidP="00CB27A8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retrieval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Explicit memory</w:t>
            </w:r>
          </w:p>
          <w:p w:rsidR="00494AE0" w:rsidRPr="00AE53E7" w:rsidRDefault="00494AE0" w:rsidP="00CB27A8">
            <w:pPr>
              <w:jc w:val="right"/>
            </w:pPr>
            <w:r>
              <w:rPr>
                <w:rFonts w:ascii="Calibri" w:eastAsia="Calibri" w:hAnsi="Calibri" w:cs="Times New Roman"/>
              </w:rPr>
              <w:t>Implicit memory</w:t>
            </w:r>
          </w:p>
        </w:tc>
      </w:tr>
      <w:tr w:rsidR="00494AE0" w:rsidRPr="00260C07" w:rsidTr="00231A0B">
        <w:tc>
          <w:tcPr>
            <w:tcW w:w="1244" w:type="dxa"/>
          </w:tcPr>
          <w:p w:rsidR="00494AE0" w:rsidRPr="00AE53E7" w:rsidRDefault="00F75BCE" w:rsidP="00CB27A8">
            <w:pPr>
              <w:jc w:val="center"/>
            </w:pPr>
            <w:r>
              <w:t xml:space="preserve">p. </w:t>
            </w:r>
            <w:r w:rsidR="00CB27A8">
              <w:t>271-281</w:t>
            </w:r>
          </w:p>
        </w:tc>
        <w:tc>
          <w:tcPr>
            <w:tcW w:w="2828" w:type="dxa"/>
          </w:tcPr>
          <w:p w:rsidR="00494AE0" w:rsidRPr="00AE53E7" w:rsidRDefault="00CB27A8" w:rsidP="001C6B03">
            <w:pPr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</w:rPr>
              <w:t>The Development of New Memories</w:t>
            </w:r>
          </w:p>
        </w:tc>
        <w:tc>
          <w:tcPr>
            <w:tcW w:w="5278" w:type="dxa"/>
          </w:tcPr>
          <w:p w:rsidR="00494AE0" w:rsidRDefault="00CB27A8" w:rsidP="001C6B03">
            <w:pPr>
              <w:jc w:val="right"/>
            </w:pPr>
            <w:r>
              <w:t>Sensory Memory</w:t>
            </w:r>
          </w:p>
          <w:p w:rsidR="00CB27A8" w:rsidRDefault="00CB27A8" w:rsidP="001C6B03">
            <w:pPr>
              <w:jc w:val="right"/>
            </w:pPr>
            <w:r>
              <w:t>Short-term Memory</w:t>
            </w:r>
          </w:p>
          <w:p w:rsidR="00CB27A8" w:rsidRDefault="00CB27A8" w:rsidP="001C6B03">
            <w:pPr>
              <w:jc w:val="right"/>
            </w:pPr>
            <w:r>
              <w:t>Long-term Memory</w:t>
            </w:r>
          </w:p>
          <w:p w:rsidR="00CB27A8" w:rsidRDefault="00CB27A8" w:rsidP="00CB27A8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Chunking</w:t>
            </w:r>
          </w:p>
          <w:p w:rsidR="00CB27A8" w:rsidRDefault="00CB27A8" w:rsidP="001C6B03">
            <w:pPr>
              <w:jc w:val="right"/>
            </w:pPr>
            <w:r>
              <w:t>Maintenance rehearsal</w:t>
            </w:r>
          </w:p>
          <w:p w:rsidR="00CB27A8" w:rsidRDefault="00CB27A8" w:rsidP="001C6B03">
            <w:pPr>
              <w:jc w:val="right"/>
            </w:pPr>
            <w:r>
              <w:t>Elaborative rehearsal</w:t>
            </w:r>
          </w:p>
          <w:p w:rsidR="00CB27A8" w:rsidRDefault="00CB27A8" w:rsidP="001C6B03">
            <w:pPr>
              <w:jc w:val="right"/>
            </w:pPr>
            <w:r>
              <w:t>Working memory</w:t>
            </w:r>
          </w:p>
          <w:p w:rsidR="00CB27A8" w:rsidRPr="00AE53E7" w:rsidRDefault="00CB27A8" w:rsidP="001C6B03">
            <w:pPr>
              <w:jc w:val="right"/>
            </w:pPr>
            <w:r>
              <w:t>Central executive</w:t>
            </w:r>
          </w:p>
        </w:tc>
      </w:tr>
      <w:tr w:rsidR="00494AE0" w:rsidRPr="00A02976" w:rsidTr="00231A0B">
        <w:tc>
          <w:tcPr>
            <w:tcW w:w="1244" w:type="dxa"/>
          </w:tcPr>
          <w:p w:rsidR="00494AE0" w:rsidRPr="00AE53E7" w:rsidRDefault="00CB27A8" w:rsidP="001C6B03">
            <w:pPr>
              <w:jc w:val="center"/>
            </w:pPr>
            <w:r>
              <w:t>pp. 28</w:t>
            </w:r>
            <w:r w:rsidR="00F75BCE">
              <w:t>3</w:t>
            </w:r>
            <w:r>
              <w:t>-288</w:t>
            </w:r>
          </w:p>
        </w:tc>
        <w:tc>
          <w:tcPr>
            <w:tcW w:w="2828" w:type="dxa"/>
          </w:tcPr>
          <w:p w:rsidR="00494AE0" w:rsidRPr="00AE53E7" w:rsidRDefault="00494AE0" w:rsidP="001C6B03">
            <w:pPr>
              <w:jc w:val="center"/>
            </w:pPr>
            <w:r>
              <w:rPr>
                <w:rFonts w:ascii="Calibri" w:eastAsia="Calibri" w:hAnsi="Calibri" w:cs="Times New Roman"/>
              </w:rPr>
              <w:t>Describe the characteristics of long-term memory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Long-term memory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Episodic memory</w:t>
            </w:r>
          </w:p>
          <w:p w:rsidR="00CB27A8" w:rsidRDefault="00CB27A8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Declarative memory</w:t>
            </w:r>
          </w:p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Semantic memory</w:t>
            </w:r>
          </w:p>
          <w:p w:rsidR="00494AE0" w:rsidRDefault="00CB27A8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Autobiographical</w:t>
            </w:r>
            <w:r w:rsidR="00494AE0">
              <w:rPr>
                <w:rFonts w:ascii="Calibri" w:eastAsia="Calibri" w:hAnsi="Calibri" w:cs="Times New Roman"/>
              </w:rPr>
              <w:t xml:space="preserve"> memories</w:t>
            </w:r>
          </w:p>
          <w:p w:rsidR="00CB27A8" w:rsidRDefault="00CB27A8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Procedural memory</w:t>
            </w:r>
          </w:p>
          <w:p w:rsidR="00CB27A8" w:rsidRDefault="00CB27A8" w:rsidP="00CB27A8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Schema</w:t>
            </w:r>
          </w:p>
          <w:p w:rsidR="00CB27A8" w:rsidRDefault="00CB27A8" w:rsidP="00CB27A8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Anterograde amnesia</w:t>
            </w:r>
          </w:p>
          <w:p w:rsidR="00CB27A8" w:rsidRPr="00AE53E7" w:rsidRDefault="00CB27A8" w:rsidP="00AB5217">
            <w:pPr>
              <w:jc w:val="right"/>
            </w:pPr>
            <w:r>
              <w:rPr>
                <w:rFonts w:ascii="Calibri" w:eastAsia="Calibri" w:hAnsi="Calibri" w:cs="Times New Roman"/>
              </w:rPr>
              <w:t>Retrograde amnesia</w:t>
            </w:r>
          </w:p>
        </w:tc>
      </w:tr>
      <w:tr w:rsidR="00494AE0" w:rsidRPr="00260C07" w:rsidTr="00231A0B">
        <w:tc>
          <w:tcPr>
            <w:tcW w:w="1244" w:type="dxa"/>
          </w:tcPr>
          <w:p w:rsidR="00494AE0" w:rsidRPr="00AE53E7" w:rsidRDefault="00494AE0" w:rsidP="00F75BCE">
            <w:pPr>
              <w:jc w:val="center"/>
            </w:pPr>
            <w:r>
              <w:lastRenderedPageBreak/>
              <w:t xml:space="preserve">pp. </w:t>
            </w:r>
            <w:r w:rsidR="00AB5217">
              <w:t>289-294</w:t>
            </w:r>
          </w:p>
        </w:tc>
        <w:tc>
          <w:tcPr>
            <w:tcW w:w="2828" w:type="dxa"/>
          </w:tcPr>
          <w:p w:rsidR="00494AE0" w:rsidRPr="00AE53E7" w:rsidRDefault="00AB5217" w:rsidP="001C6B03">
            <w:pPr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</w:rPr>
              <w:t>Retrieval and Forgetting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Recall</w:t>
            </w:r>
          </w:p>
          <w:p w:rsidR="00494AE0" w:rsidRDefault="00AB5217" w:rsidP="001C6B03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  <w:r w:rsidR="00494AE0">
              <w:rPr>
                <w:rFonts w:ascii="Calibri" w:eastAsia="Calibri" w:hAnsi="Calibri" w:cs="Times New Roman"/>
              </w:rPr>
              <w:t>ecognition</w:t>
            </w:r>
          </w:p>
          <w:p w:rsidR="00AB5217" w:rsidRDefault="00AB5217" w:rsidP="00AB5217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Proactive interference</w:t>
            </w:r>
          </w:p>
          <w:p w:rsidR="00AB5217" w:rsidRDefault="00AB5217" w:rsidP="00AB5217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Retroactive interference</w:t>
            </w:r>
          </w:p>
          <w:p w:rsidR="00AB5217" w:rsidRDefault="00AB5217" w:rsidP="00AB5217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Decay theory</w:t>
            </w:r>
          </w:p>
          <w:p w:rsidR="00AB5217" w:rsidRPr="00AE53E7" w:rsidRDefault="00AB5217" w:rsidP="00AB5217">
            <w:pPr>
              <w:jc w:val="right"/>
            </w:pPr>
            <w:r>
              <w:rPr>
                <w:rFonts w:ascii="Calibri" w:eastAsia="Calibri" w:hAnsi="Calibri" w:cs="Times New Roman"/>
              </w:rPr>
              <w:t>repression</w:t>
            </w:r>
          </w:p>
        </w:tc>
      </w:tr>
      <w:tr w:rsidR="00CC220A" w:rsidTr="00231A0B">
        <w:tc>
          <w:tcPr>
            <w:tcW w:w="1244" w:type="dxa"/>
          </w:tcPr>
          <w:p w:rsidR="00CC220A" w:rsidRDefault="00CC220A" w:rsidP="00CC220A">
            <w:pPr>
              <w:jc w:val="center"/>
            </w:pPr>
          </w:p>
        </w:tc>
        <w:tc>
          <w:tcPr>
            <w:tcW w:w="2828" w:type="dxa"/>
          </w:tcPr>
          <w:p w:rsidR="00CC220A" w:rsidRPr="00B64C1E" w:rsidRDefault="00CC220A" w:rsidP="00CC220A">
            <w:pPr>
              <w:jc w:val="center"/>
              <w:rPr>
                <w:b/>
                <w:sz w:val="28"/>
              </w:rPr>
            </w:pPr>
            <w:r w:rsidRPr="00B64C1E">
              <w:rPr>
                <w:b/>
                <w:sz w:val="28"/>
              </w:rPr>
              <w:t xml:space="preserve">Ch. </w:t>
            </w:r>
            <w:r>
              <w:rPr>
                <w:b/>
                <w:sz w:val="28"/>
              </w:rPr>
              <w:t>8</w:t>
            </w:r>
          </w:p>
          <w:p w:rsidR="00CC220A" w:rsidRPr="00B64C1E" w:rsidRDefault="00CC220A" w:rsidP="00CC220A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Cognition, Language, and </w:t>
            </w:r>
            <w:r w:rsidRPr="00B64C1E">
              <w:rPr>
                <w:b/>
                <w:sz w:val="28"/>
              </w:rPr>
              <w:t>Intelli</w:t>
            </w:r>
            <w:r>
              <w:rPr>
                <w:b/>
                <w:sz w:val="28"/>
              </w:rPr>
              <w:t>gence</w:t>
            </w:r>
          </w:p>
        </w:tc>
        <w:tc>
          <w:tcPr>
            <w:tcW w:w="5278" w:type="dxa"/>
          </w:tcPr>
          <w:p w:rsidR="00CC220A" w:rsidRDefault="00CC220A" w:rsidP="00CC220A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F75BCE" w:rsidP="00860132">
            <w:pPr>
              <w:jc w:val="center"/>
            </w:pPr>
            <w:r>
              <w:t xml:space="preserve">pp. </w:t>
            </w:r>
            <w:r w:rsidR="00860132">
              <w:t>308-313</w:t>
            </w:r>
          </w:p>
        </w:tc>
        <w:tc>
          <w:tcPr>
            <w:tcW w:w="2828" w:type="dxa"/>
          </w:tcPr>
          <w:p w:rsidR="00494AE0" w:rsidRDefault="00860132" w:rsidP="001C6B03">
            <w:pPr>
              <w:jc w:val="center"/>
            </w:pPr>
            <w:r>
              <w:t>Thinking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Cognition</w:t>
            </w:r>
          </w:p>
          <w:p w:rsidR="00494AE0" w:rsidRDefault="00860132" w:rsidP="001C6B03">
            <w:pPr>
              <w:jc w:val="right"/>
            </w:pPr>
            <w:r>
              <w:t xml:space="preserve">Thinking </w:t>
            </w:r>
          </w:p>
          <w:p w:rsidR="00494AE0" w:rsidRDefault="00860132" w:rsidP="001C6B03">
            <w:pPr>
              <w:jc w:val="right"/>
            </w:pPr>
            <w:r>
              <w:t xml:space="preserve">Knowledge </w:t>
            </w:r>
          </w:p>
          <w:p w:rsidR="00860132" w:rsidRDefault="00860132" w:rsidP="00860132">
            <w:pPr>
              <w:jc w:val="right"/>
            </w:pPr>
            <w:r>
              <w:t>Concept</w:t>
            </w:r>
          </w:p>
          <w:p w:rsidR="00860132" w:rsidRDefault="00860132" w:rsidP="00860132">
            <w:pPr>
              <w:jc w:val="right"/>
            </w:pPr>
            <w:r>
              <w:t>prototype</w:t>
            </w:r>
          </w:p>
        </w:tc>
      </w:tr>
      <w:tr w:rsidR="00860132" w:rsidTr="00860132">
        <w:tc>
          <w:tcPr>
            <w:tcW w:w="1244" w:type="dxa"/>
          </w:tcPr>
          <w:p w:rsidR="00860132" w:rsidRDefault="00860132" w:rsidP="00860132">
            <w:pPr>
              <w:jc w:val="center"/>
            </w:pPr>
            <w:r>
              <w:t>pp. 314-317</w:t>
            </w:r>
          </w:p>
        </w:tc>
        <w:tc>
          <w:tcPr>
            <w:tcW w:w="2828" w:type="dxa"/>
          </w:tcPr>
          <w:p w:rsidR="00860132" w:rsidRDefault="00860132" w:rsidP="00860132">
            <w:pPr>
              <w:jc w:val="center"/>
            </w:pPr>
            <w:r>
              <w:t>Problem Solving</w:t>
            </w:r>
          </w:p>
        </w:tc>
        <w:tc>
          <w:tcPr>
            <w:tcW w:w="5278" w:type="dxa"/>
          </w:tcPr>
          <w:p w:rsidR="00860132" w:rsidRDefault="00860132" w:rsidP="00860132">
            <w:pPr>
              <w:jc w:val="right"/>
            </w:pPr>
            <w:r>
              <w:t>Well-structured problem</w:t>
            </w:r>
          </w:p>
          <w:p w:rsidR="00860132" w:rsidRDefault="00860132" w:rsidP="00860132">
            <w:pPr>
              <w:jc w:val="right"/>
            </w:pPr>
            <w:r>
              <w:t>Ill-structured problem</w:t>
            </w:r>
          </w:p>
          <w:p w:rsidR="00860132" w:rsidRDefault="00860132" w:rsidP="00860132">
            <w:pPr>
              <w:jc w:val="right"/>
            </w:pPr>
            <w:r>
              <w:t>Algorithm</w:t>
            </w:r>
          </w:p>
          <w:p w:rsidR="00860132" w:rsidRDefault="00860132" w:rsidP="00860132">
            <w:pPr>
              <w:jc w:val="right"/>
            </w:pPr>
            <w:r>
              <w:t>Heuristic</w:t>
            </w:r>
          </w:p>
          <w:p w:rsidR="00860132" w:rsidRDefault="00860132" w:rsidP="00860132">
            <w:pPr>
              <w:jc w:val="right"/>
            </w:pPr>
            <w:r>
              <w:t>Intuition</w:t>
            </w:r>
          </w:p>
          <w:p w:rsidR="00860132" w:rsidRDefault="00860132" w:rsidP="00860132">
            <w:pPr>
              <w:jc w:val="right"/>
            </w:pPr>
            <w:r>
              <w:t xml:space="preserve">Insight </w:t>
            </w:r>
          </w:p>
          <w:p w:rsidR="00860132" w:rsidRDefault="00860132" w:rsidP="00860132">
            <w:pPr>
              <w:jc w:val="right"/>
            </w:pPr>
            <w:r>
              <w:t>Functional fixedness</w:t>
            </w:r>
          </w:p>
          <w:p w:rsidR="00860132" w:rsidRDefault="00860132" w:rsidP="00860132">
            <w:pPr>
              <w:jc w:val="right"/>
            </w:pPr>
            <w:r>
              <w:t>Creativity</w:t>
            </w:r>
          </w:p>
          <w:p w:rsidR="00860132" w:rsidRDefault="00860132" w:rsidP="00860132">
            <w:pPr>
              <w:jc w:val="right"/>
            </w:pPr>
            <w:r>
              <w:t>Mental set</w:t>
            </w:r>
          </w:p>
        </w:tc>
      </w:tr>
      <w:tr w:rsidR="00860132" w:rsidTr="00860132">
        <w:tc>
          <w:tcPr>
            <w:tcW w:w="1244" w:type="dxa"/>
          </w:tcPr>
          <w:p w:rsidR="00860132" w:rsidRDefault="00860132" w:rsidP="00FC3D0D">
            <w:pPr>
              <w:jc w:val="center"/>
            </w:pPr>
            <w:r>
              <w:lastRenderedPageBreak/>
              <w:t xml:space="preserve">p. </w:t>
            </w:r>
            <w:r w:rsidR="00FC3D0D">
              <w:t>318-321</w:t>
            </w:r>
          </w:p>
        </w:tc>
        <w:tc>
          <w:tcPr>
            <w:tcW w:w="2828" w:type="dxa"/>
          </w:tcPr>
          <w:p w:rsidR="00860132" w:rsidRDefault="00860132" w:rsidP="00860132">
            <w:pPr>
              <w:jc w:val="center"/>
            </w:pPr>
            <w:r>
              <w:t>Reasoning</w:t>
            </w:r>
            <w:r w:rsidR="00FC3D0D">
              <w:t>, Decision Making and Judgment</w:t>
            </w:r>
          </w:p>
        </w:tc>
        <w:tc>
          <w:tcPr>
            <w:tcW w:w="5278" w:type="dxa"/>
          </w:tcPr>
          <w:p w:rsidR="00FC3D0D" w:rsidRDefault="00FC3D0D" w:rsidP="00860132">
            <w:pPr>
              <w:jc w:val="right"/>
            </w:pPr>
            <w:r>
              <w:t>Reasoning</w:t>
            </w:r>
          </w:p>
          <w:p w:rsidR="00FC3D0D" w:rsidRDefault="00FC3D0D" w:rsidP="00860132">
            <w:pPr>
              <w:jc w:val="right"/>
            </w:pPr>
            <w:r>
              <w:t>Inductive Reasoning</w:t>
            </w:r>
          </w:p>
          <w:p w:rsidR="00860132" w:rsidRDefault="00860132" w:rsidP="00860132">
            <w:pPr>
              <w:jc w:val="right"/>
            </w:pPr>
            <w:r>
              <w:t>Deductive reasoning</w:t>
            </w:r>
          </w:p>
          <w:p w:rsidR="00FC3D0D" w:rsidRDefault="00FC3D0D" w:rsidP="00860132">
            <w:pPr>
              <w:jc w:val="right"/>
            </w:pPr>
            <w:r>
              <w:t>Decision making</w:t>
            </w:r>
          </w:p>
          <w:p w:rsidR="00FC3D0D" w:rsidRDefault="00FC3D0D" w:rsidP="00860132">
            <w:pPr>
              <w:jc w:val="right"/>
            </w:pPr>
            <w:r>
              <w:t>Judgment</w:t>
            </w:r>
          </w:p>
          <w:p w:rsidR="00FC3D0D" w:rsidRDefault="00FC3D0D" w:rsidP="00FC3D0D">
            <w:pPr>
              <w:jc w:val="right"/>
            </w:pPr>
            <w:r>
              <w:t>Availability heuristic</w:t>
            </w:r>
          </w:p>
          <w:p w:rsidR="00FC3D0D" w:rsidRDefault="00FC3D0D" w:rsidP="00FC3D0D">
            <w:pPr>
              <w:jc w:val="right"/>
            </w:pPr>
            <w:r>
              <w:t>Representative heuristic</w:t>
            </w:r>
          </w:p>
          <w:p w:rsidR="00860132" w:rsidRDefault="00FC3D0D" w:rsidP="00FC3D0D">
            <w:pPr>
              <w:jc w:val="right"/>
            </w:pPr>
            <w:r>
              <w:t>Affective heuristic</w:t>
            </w:r>
          </w:p>
        </w:tc>
      </w:tr>
      <w:tr w:rsidR="00494AE0" w:rsidTr="00231A0B">
        <w:tc>
          <w:tcPr>
            <w:tcW w:w="1244" w:type="dxa"/>
          </w:tcPr>
          <w:p w:rsidR="00494AE0" w:rsidRDefault="00FC3D0D" w:rsidP="00FC3D0D">
            <w:pPr>
              <w:jc w:val="center"/>
            </w:pPr>
            <w:r>
              <w:t xml:space="preserve">pp. </w:t>
            </w:r>
            <w:r w:rsidR="00F75BCE">
              <w:t>3</w:t>
            </w:r>
            <w:r>
              <w:t>22-328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Language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 xml:space="preserve">Language </w:t>
            </w:r>
          </w:p>
          <w:p w:rsidR="00494AE0" w:rsidRDefault="00FC3D0D" w:rsidP="001C6B03">
            <w:pPr>
              <w:jc w:val="right"/>
            </w:pPr>
            <w:r>
              <w:t>Phoneme</w:t>
            </w:r>
          </w:p>
          <w:p w:rsidR="00FC3D0D" w:rsidRDefault="00FC3D0D" w:rsidP="001C6B03">
            <w:pPr>
              <w:jc w:val="right"/>
            </w:pPr>
            <w:r>
              <w:t>Morpheme</w:t>
            </w:r>
          </w:p>
          <w:p w:rsidR="00FC3D0D" w:rsidRDefault="00FC3D0D" w:rsidP="001C6B03">
            <w:pPr>
              <w:jc w:val="right"/>
            </w:pPr>
            <w:r>
              <w:t>Telegraphic speech</w:t>
            </w:r>
          </w:p>
          <w:p w:rsidR="00FC3D0D" w:rsidRDefault="00FC3D0D" w:rsidP="001C6B03">
            <w:pPr>
              <w:jc w:val="right"/>
            </w:pPr>
            <w:r>
              <w:t>Grammar</w:t>
            </w:r>
          </w:p>
          <w:p w:rsidR="00FC3D0D" w:rsidRDefault="00FC3D0D" w:rsidP="001C6B03">
            <w:pPr>
              <w:jc w:val="right"/>
            </w:pPr>
            <w:r>
              <w:t>pragmatics</w:t>
            </w:r>
          </w:p>
        </w:tc>
      </w:tr>
      <w:tr w:rsidR="00494AE0" w:rsidTr="00231A0B">
        <w:tc>
          <w:tcPr>
            <w:tcW w:w="1244" w:type="dxa"/>
          </w:tcPr>
          <w:p w:rsidR="00494AE0" w:rsidRDefault="00B8638B" w:rsidP="001C6B03">
            <w:pPr>
              <w:jc w:val="center"/>
            </w:pPr>
            <w:r>
              <w:t>pp. 308-315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What is Assessment?</w:t>
            </w:r>
          </w:p>
        </w:tc>
        <w:tc>
          <w:tcPr>
            <w:tcW w:w="5278" w:type="dxa"/>
          </w:tcPr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Psychological assessment</w:t>
            </w:r>
          </w:p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Test-retest reliability</w:t>
            </w:r>
          </w:p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Internal consistency</w:t>
            </w:r>
          </w:p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Content validity</w:t>
            </w:r>
          </w:p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Criterion-related validity</w:t>
            </w:r>
          </w:p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Construct validity</w:t>
            </w:r>
          </w:p>
          <w:p w:rsidR="00494AE0" w:rsidRPr="00B64C1E" w:rsidRDefault="00494AE0" w:rsidP="001C6B03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Norm</w:t>
            </w:r>
          </w:p>
          <w:p w:rsidR="00494AE0" w:rsidRDefault="00494AE0" w:rsidP="001C6B03">
            <w:pPr>
              <w:jc w:val="right"/>
            </w:pPr>
            <w:r>
              <w:rPr>
                <w:sz w:val="24"/>
                <w:szCs w:val="24"/>
              </w:rPr>
              <w:t>standardization</w:t>
            </w:r>
          </w:p>
        </w:tc>
      </w:tr>
      <w:tr w:rsidR="00FC3D0D" w:rsidTr="007D355E">
        <w:tc>
          <w:tcPr>
            <w:tcW w:w="1244" w:type="dxa"/>
          </w:tcPr>
          <w:p w:rsidR="00FC3D0D" w:rsidRDefault="00FC3D0D" w:rsidP="00FC3D0D">
            <w:pPr>
              <w:jc w:val="center"/>
            </w:pPr>
            <w:r>
              <w:t>pp. 328-343</w:t>
            </w:r>
          </w:p>
        </w:tc>
        <w:tc>
          <w:tcPr>
            <w:tcW w:w="2828" w:type="dxa"/>
          </w:tcPr>
          <w:p w:rsidR="00FC3D0D" w:rsidRDefault="00FC3D0D" w:rsidP="007D355E">
            <w:pPr>
              <w:jc w:val="center"/>
            </w:pPr>
            <w:r>
              <w:t>Defining and Measuring Intelligence</w:t>
            </w:r>
          </w:p>
        </w:tc>
        <w:tc>
          <w:tcPr>
            <w:tcW w:w="5278" w:type="dxa"/>
          </w:tcPr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Intelligence</w:t>
            </w:r>
          </w:p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Mental age</w:t>
            </w:r>
          </w:p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Standardized Test</w:t>
            </w:r>
          </w:p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Intelligence quotient (IQ)</w:t>
            </w:r>
          </w:p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Reliability</w:t>
            </w:r>
          </w:p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Validity</w:t>
            </w:r>
          </w:p>
          <w:p w:rsidR="00FC3D0D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Cultural bias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g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crystallized intelligence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fluid intelligence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analytical intelligence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creative intelligence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practical intelligence</w:t>
            </w:r>
          </w:p>
          <w:p w:rsidR="00FC3D0D" w:rsidRPr="00B64C1E" w:rsidRDefault="00FC3D0D" w:rsidP="007D355E">
            <w:pPr>
              <w:ind w:left="360"/>
              <w:jc w:val="right"/>
              <w:rPr>
                <w:sz w:val="24"/>
                <w:szCs w:val="24"/>
              </w:rPr>
            </w:pPr>
            <w:r w:rsidRPr="00B64C1E">
              <w:rPr>
                <w:sz w:val="24"/>
                <w:szCs w:val="24"/>
              </w:rPr>
              <w:t>multiple intelligences</w:t>
            </w:r>
          </w:p>
          <w:p w:rsidR="00FC3D0D" w:rsidRDefault="00FC3D0D" w:rsidP="007D355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emotional intelligence</w:t>
            </w:r>
          </w:p>
          <w:p w:rsidR="00FC3D0D" w:rsidRDefault="00FC3D0D" w:rsidP="007D355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nature-nurture debate</w:t>
            </w:r>
          </w:p>
          <w:p w:rsidR="00FC3D0D" w:rsidRDefault="00FC3D0D" w:rsidP="007D355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genotype</w:t>
            </w:r>
          </w:p>
          <w:p w:rsidR="00FC3D0D" w:rsidRDefault="00FC3D0D" w:rsidP="007D355E">
            <w:pPr>
              <w:jc w:val="right"/>
            </w:pPr>
            <w:r>
              <w:rPr>
                <w:sz w:val="24"/>
                <w:szCs w:val="24"/>
              </w:rPr>
              <w:t>phenotype</w:t>
            </w:r>
          </w:p>
        </w:tc>
      </w:tr>
      <w:tr w:rsidR="00494AE0" w:rsidTr="00231A0B">
        <w:tc>
          <w:tcPr>
            <w:tcW w:w="1244" w:type="dxa"/>
          </w:tcPr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494AE0" w:rsidRPr="003443DA" w:rsidRDefault="00494AE0" w:rsidP="001C6B03">
            <w:pPr>
              <w:jc w:val="center"/>
              <w:rPr>
                <w:b/>
                <w:sz w:val="28"/>
              </w:rPr>
            </w:pPr>
            <w:r w:rsidRPr="003443DA">
              <w:rPr>
                <w:b/>
                <w:sz w:val="28"/>
              </w:rPr>
              <w:t xml:space="preserve">Ch. </w:t>
            </w:r>
            <w:r w:rsidR="00231A0B">
              <w:rPr>
                <w:b/>
                <w:sz w:val="28"/>
              </w:rPr>
              <w:t>9</w:t>
            </w:r>
          </w:p>
          <w:p w:rsidR="00494AE0" w:rsidRDefault="00494AE0" w:rsidP="001C6B03">
            <w:pPr>
              <w:jc w:val="center"/>
            </w:pPr>
            <w:r w:rsidRPr="003443DA">
              <w:rPr>
                <w:b/>
                <w:sz w:val="28"/>
              </w:rPr>
              <w:t>Life Span Development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D16BCC" w:rsidP="00BC7417">
            <w:pPr>
              <w:jc w:val="center"/>
            </w:pPr>
            <w:r>
              <w:t xml:space="preserve">pp. </w:t>
            </w:r>
            <w:r w:rsidR="00BC7417">
              <w:t>356-360</w:t>
            </w:r>
          </w:p>
        </w:tc>
        <w:tc>
          <w:tcPr>
            <w:tcW w:w="2828" w:type="dxa"/>
          </w:tcPr>
          <w:p w:rsidR="00494AE0" w:rsidRDefault="00BC7417" w:rsidP="001C6B03">
            <w:pPr>
              <w:jc w:val="center"/>
            </w:pPr>
            <w:r>
              <w:t>Human Development: How Does it All Begin?</w:t>
            </w:r>
          </w:p>
        </w:tc>
        <w:tc>
          <w:tcPr>
            <w:tcW w:w="5278" w:type="dxa"/>
          </w:tcPr>
          <w:p w:rsidR="00BC7417" w:rsidRDefault="00BC7417" w:rsidP="00BC7417">
            <w:pPr>
              <w:jc w:val="right"/>
            </w:pPr>
            <w:r>
              <w:t>Development</w:t>
            </w:r>
          </w:p>
          <w:p w:rsidR="00494AE0" w:rsidRDefault="00494AE0" w:rsidP="001C6B03">
            <w:pPr>
              <w:jc w:val="right"/>
            </w:pPr>
            <w:r>
              <w:t>Zygote</w:t>
            </w:r>
          </w:p>
          <w:p w:rsidR="00494AE0" w:rsidRDefault="00494AE0" w:rsidP="001C6B03">
            <w:pPr>
              <w:jc w:val="right"/>
            </w:pPr>
            <w:r>
              <w:t>Germinal stage</w:t>
            </w:r>
          </w:p>
          <w:p w:rsidR="00494AE0" w:rsidRDefault="00494AE0" w:rsidP="001C6B03">
            <w:pPr>
              <w:jc w:val="right"/>
            </w:pPr>
            <w:r>
              <w:t>Embryonic stage</w:t>
            </w:r>
          </w:p>
          <w:p w:rsidR="00494AE0" w:rsidRDefault="00494AE0" w:rsidP="001C6B03">
            <w:pPr>
              <w:jc w:val="right"/>
            </w:pPr>
            <w:r>
              <w:t>Fetal stage</w:t>
            </w:r>
          </w:p>
          <w:p w:rsidR="00BC7417" w:rsidRDefault="00BC7417" w:rsidP="001C6B03">
            <w:pPr>
              <w:jc w:val="right"/>
            </w:pPr>
            <w:r>
              <w:t>Down Syndrome</w:t>
            </w:r>
          </w:p>
          <w:p w:rsidR="00BC7417" w:rsidRDefault="00BC7417" w:rsidP="001C6B03">
            <w:pPr>
              <w:jc w:val="right"/>
            </w:pPr>
            <w:r>
              <w:t>Teratogen</w:t>
            </w:r>
          </w:p>
          <w:p w:rsidR="00BC7417" w:rsidRDefault="00BC7417" w:rsidP="001C6B03">
            <w:pPr>
              <w:jc w:val="right"/>
            </w:pPr>
            <w:r>
              <w:t>Sensitive period</w:t>
            </w:r>
          </w:p>
          <w:p w:rsidR="00BC7417" w:rsidRDefault="00BC7417" w:rsidP="001C6B03">
            <w:pPr>
              <w:jc w:val="right"/>
            </w:pPr>
            <w:r>
              <w:t>Fetal alcohol syndrome</w:t>
            </w:r>
          </w:p>
        </w:tc>
      </w:tr>
      <w:tr w:rsidR="00494AE0" w:rsidTr="00231A0B">
        <w:tc>
          <w:tcPr>
            <w:tcW w:w="1244" w:type="dxa"/>
          </w:tcPr>
          <w:p w:rsidR="00494AE0" w:rsidRDefault="006858DE" w:rsidP="001C6B03">
            <w:pPr>
              <w:jc w:val="center"/>
            </w:pPr>
            <w:r>
              <w:t>p</w:t>
            </w:r>
            <w:r w:rsidR="00494AE0">
              <w:t xml:space="preserve">p. </w:t>
            </w:r>
            <w:r w:rsidR="00D16BCC">
              <w:t>360</w:t>
            </w:r>
            <w:r w:rsidR="00BC7417">
              <w:t>-362</w:t>
            </w:r>
          </w:p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494AE0" w:rsidRDefault="00BC7417" w:rsidP="001C6B03">
            <w:pPr>
              <w:jc w:val="center"/>
            </w:pPr>
            <w:r>
              <w:lastRenderedPageBreak/>
              <w:t>Physical</w:t>
            </w:r>
            <w:r w:rsidR="00494AE0">
              <w:t xml:space="preserve"> Development</w:t>
            </w:r>
            <w:r>
              <w:t xml:space="preserve"> in Infancy and Childhood</w:t>
            </w:r>
          </w:p>
        </w:tc>
        <w:tc>
          <w:tcPr>
            <w:tcW w:w="5278" w:type="dxa"/>
          </w:tcPr>
          <w:p w:rsidR="00494AE0" w:rsidRDefault="00BC7417" w:rsidP="001C6B03">
            <w:pPr>
              <w:jc w:val="right"/>
            </w:pPr>
            <w:r>
              <w:t>Neonate</w:t>
            </w:r>
          </w:p>
          <w:p w:rsidR="00BC7417" w:rsidRDefault="00BC7417" w:rsidP="001C6B03">
            <w:pPr>
              <w:jc w:val="right"/>
            </w:pPr>
            <w:r>
              <w:t>Reflex</w:t>
            </w:r>
          </w:p>
          <w:p w:rsidR="00494AE0" w:rsidRDefault="00BC7417" w:rsidP="001C6B03">
            <w:pPr>
              <w:jc w:val="right"/>
            </w:pPr>
            <w:r>
              <w:lastRenderedPageBreak/>
              <w:t>Gross Motor Skills</w:t>
            </w:r>
          </w:p>
          <w:p w:rsidR="00BC7417" w:rsidRDefault="00BC7417" w:rsidP="001C6B03">
            <w:pPr>
              <w:jc w:val="right"/>
            </w:pPr>
            <w:r>
              <w:t>Fine Motor Skills</w:t>
            </w:r>
          </w:p>
        </w:tc>
      </w:tr>
      <w:tr w:rsidR="00494AE0" w:rsidTr="00231A0B">
        <w:tc>
          <w:tcPr>
            <w:tcW w:w="1244" w:type="dxa"/>
          </w:tcPr>
          <w:p w:rsidR="00494AE0" w:rsidRDefault="00D16BCC" w:rsidP="00BC7417">
            <w:pPr>
              <w:jc w:val="center"/>
            </w:pPr>
            <w:r>
              <w:lastRenderedPageBreak/>
              <w:t xml:space="preserve">pp. </w:t>
            </w:r>
            <w:r w:rsidR="00BC7417">
              <w:t>362-373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Cognitive Development</w:t>
            </w:r>
            <w:r w:rsidR="00BC7417">
              <w:t xml:space="preserve"> in Infancy and Childhood</w:t>
            </w:r>
          </w:p>
        </w:tc>
        <w:tc>
          <w:tcPr>
            <w:tcW w:w="5278" w:type="dxa"/>
          </w:tcPr>
          <w:p w:rsidR="00BC7417" w:rsidRDefault="00BC7417" w:rsidP="001C6B03">
            <w:pPr>
              <w:jc w:val="right"/>
            </w:pPr>
            <w:r>
              <w:t>Schema</w:t>
            </w:r>
          </w:p>
          <w:p w:rsidR="00BC7417" w:rsidRDefault="00BC7417" w:rsidP="001C6B03">
            <w:pPr>
              <w:jc w:val="right"/>
            </w:pPr>
            <w:r>
              <w:t>Assimilation</w:t>
            </w:r>
          </w:p>
          <w:p w:rsidR="00BC7417" w:rsidRDefault="00BC7417" w:rsidP="001C6B03">
            <w:pPr>
              <w:jc w:val="right"/>
            </w:pPr>
            <w:r>
              <w:t>accommodation</w:t>
            </w:r>
          </w:p>
          <w:p w:rsidR="00494AE0" w:rsidRDefault="006858DE" w:rsidP="001C6B03">
            <w:pPr>
              <w:jc w:val="right"/>
            </w:pPr>
            <w:r>
              <w:t>Piaget’s Stages of Cognitive development</w:t>
            </w:r>
          </w:p>
          <w:p w:rsidR="00494AE0" w:rsidRDefault="00494AE0" w:rsidP="001C6B03">
            <w:pPr>
              <w:jc w:val="right"/>
            </w:pPr>
            <w:r>
              <w:t>Object permanence</w:t>
            </w:r>
          </w:p>
          <w:p w:rsidR="00494AE0" w:rsidRDefault="00494AE0" w:rsidP="001C6B03">
            <w:pPr>
              <w:jc w:val="right"/>
            </w:pPr>
            <w:r>
              <w:t>Egocentrism</w:t>
            </w:r>
          </w:p>
          <w:p w:rsidR="00494AE0" w:rsidRDefault="00494AE0" w:rsidP="001C6B03">
            <w:pPr>
              <w:jc w:val="right"/>
            </w:pPr>
            <w:r>
              <w:t>Conservation</w:t>
            </w:r>
          </w:p>
          <w:p w:rsidR="00BC7417" w:rsidRDefault="00BC7417" w:rsidP="001C6B03">
            <w:pPr>
              <w:jc w:val="right"/>
            </w:pPr>
            <w:r>
              <w:t>Zone of proximal development</w:t>
            </w:r>
          </w:p>
          <w:p w:rsidR="00BC7417" w:rsidRDefault="006858DE" w:rsidP="001C6B03">
            <w:pPr>
              <w:jc w:val="right"/>
            </w:pPr>
            <w:r>
              <w:t>Kohlberg’s Theory of Moral Development</w:t>
            </w:r>
          </w:p>
        </w:tc>
      </w:tr>
      <w:tr w:rsidR="00494AE0" w:rsidTr="00231A0B">
        <w:tc>
          <w:tcPr>
            <w:tcW w:w="1244" w:type="dxa"/>
          </w:tcPr>
          <w:p w:rsidR="00494AE0" w:rsidRDefault="00D16BCC" w:rsidP="00BC7417">
            <w:pPr>
              <w:jc w:val="center"/>
            </w:pPr>
            <w:r>
              <w:t>p</w:t>
            </w:r>
            <w:r w:rsidR="006858DE">
              <w:t>p</w:t>
            </w:r>
            <w:r>
              <w:t xml:space="preserve">. </w:t>
            </w:r>
            <w:r w:rsidR="00BC7417">
              <w:t>374-383</w:t>
            </w:r>
          </w:p>
        </w:tc>
        <w:tc>
          <w:tcPr>
            <w:tcW w:w="2828" w:type="dxa"/>
          </w:tcPr>
          <w:p w:rsidR="00494AE0" w:rsidRDefault="00BC7417" w:rsidP="00BC7417">
            <w:pPr>
              <w:jc w:val="center"/>
            </w:pPr>
            <w:r>
              <w:t>Psychosocial Development in Infancy and Childhood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Attachment</w:t>
            </w:r>
          </w:p>
          <w:p w:rsidR="00494AE0" w:rsidRDefault="00494AE0" w:rsidP="001C6B03">
            <w:pPr>
              <w:jc w:val="right"/>
            </w:pPr>
            <w:r>
              <w:t>Separation anxiety</w:t>
            </w:r>
          </w:p>
          <w:p w:rsidR="00BC7417" w:rsidRDefault="00BC7417" w:rsidP="001C6B03">
            <w:pPr>
              <w:jc w:val="right"/>
            </w:pPr>
            <w:r>
              <w:t>Stranger anxiety</w:t>
            </w:r>
          </w:p>
          <w:p w:rsidR="00494AE0" w:rsidRDefault="00494AE0" w:rsidP="001C6B03">
            <w:pPr>
              <w:jc w:val="right"/>
            </w:pPr>
            <w:r>
              <w:t>Contact comfort</w:t>
            </w:r>
          </w:p>
          <w:p w:rsidR="00494AE0" w:rsidRDefault="00494AE0" w:rsidP="001C6B03">
            <w:pPr>
              <w:jc w:val="right"/>
            </w:pPr>
            <w:r>
              <w:t>Secure attachment</w:t>
            </w:r>
          </w:p>
          <w:p w:rsidR="00494AE0" w:rsidRDefault="00494AE0" w:rsidP="001C6B03">
            <w:pPr>
              <w:jc w:val="right"/>
            </w:pPr>
            <w:r>
              <w:t>Avoidant attachment</w:t>
            </w:r>
          </w:p>
          <w:p w:rsidR="00494AE0" w:rsidRDefault="00BC7417" w:rsidP="001C6B03">
            <w:pPr>
              <w:jc w:val="right"/>
            </w:pPr>
            <w:r>
              <w:t>Anxious-ambivalent attachment</w:t>
            </w:r>
          </w:p>
          <w:p w:rsidR="00BC7417" w:rsidRDefault="00BC7417" w:rsidP="00BC7417">
            <w:pPr>
              <w:jc w:val="right"/>
            </w:pPr>
            <w:r>
              <w:t>Authoritarian style</w:t>
            </w:r>
          </w:p>
          <w:p w:rsidR="00BC7417" w:rsidRDefault="00BC7417" w:rsidP="00BC7417">
            <w:pPr>
              <w:jc w:val="right"/>
            </w:pPr>
            <w:r>
              <w:t>Authoritative style</w:t>
            </w:r>
          </w:p>
          <w:p w:rsidR="00BC7417" w:rsidRDefault="00BC7417" w:rsidP="00BC7417">
            <w:pPr>
              <w:jc w:val="right"/>
            </w:pPr>
            <w:r>
              <w:t>Permissive style</w:t>
            </w:r>
          </w:p>
          <w:p w:rsidR="00BC7417" w:rsidRDefault="00BC7417" w:rsidP="00BC7417">
            <w:pPr>
              <w:jc w:val="right"/>
            </w:pPr>
            <w:r>
              <w:t>Neglectful style</w:t>
            </w:r>
          </w:p>
          <w:p w:rsidR="00BC7417" w:rsidRDefault="00BC7417" w:rsidP="00BC7417">
            <w:pPr>
              <w:jc w:val="right"/>
            </w:pPr>
            <w:r>
              <w:t>Gender roles</w:t>
            </w:r>
          </w:p>
          <w:p w:rsidR="00BC7417" w:rsidRDefault="00BC7417" w:rsidP="00BC7417">
            <w:pPr>
              <w:jc w:val="right"/>
            </w:pPr>
            <w:r>
              <w:t>Gender permanence</w:t>
            </w:r>
          </w:p>
          <w:p w:rsidR="00BC7417" w:rsidRDefault="00BC7417" w:rsidP="00BC7417">
            <w:pPr>
              <w:jc w:val="right"/>
            </w:pPr>
            <w:r>
              <w:t>Gender-schema theory</w:t>
            </w:r>
          </w:p>
        </w:tc>
      </w:tr>
      <w:tr w:rsidR="00494AE0" w:rsidTr="00231A0B">
        <w:tc>
          <w:tcPr>
            <w:tcW w:w="1244" w:type="dxa"/>
          </w:tcPr>
          <w:p w:rsidR="00494AE0" w:rsidRDefault="006858DE" w:rsidP="006858DE">
            <w:pPr>
              <w:jc w:val="center"/>
            </w:pPr>
            <w:r>
              <w:t>p</w:t>
            </w:r>
            <w:r w:rsidR="00BC7417">
              <w:t xml:space="preserve">. </w:t>
            </w:r>
            <w:r>
              <w:t>379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Erikson’s psychosocial stages of development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Trust vs. mistrust</w:t>
            </w:r>
          </w:p>
          <w:p w:rsidR="00494AE0" w:rsidRDefault="00494AE0" w:rsidP="001C6B03">
            <w:pPr>
              <w:jc w:val="right"/>
            </w:pPr>
            <w:r>
              <w:t>Initiative vs. guilt</w:t>
            </w:r>
          </w:p>
          <w:p w:rsidR="00494AE0" w:rsidRDefault="00494AE0" w:rsidP="001C6B03">
            <w:pPr>
              <w:jc w:val="right"/>
            </w:pPr>
            <w:r>
              <w:t>Autonomy vs. self-doubt</w:t>
            </w:r>
          </w:p>
          <w:p w:rsidR="00494AE0" w:rsidRDefault="00494AE0" w:rsidP="001C6B03">
            <w:pPr>
              <w:jc w:val="right"/>
            </w:pPr>
            <w:r>
              <w:lastRenderedPageBreak/>
              <w:t>Competence vs. inferiority</w:t>
            </w:r>
          </w:p>
          <w:p w:rsidR="00494AE0" w:rsidRDefault="00494AE0" w:rsidP="001C6B03">
            <w:pPr>
              <w:jc w:val="right"/>
            </w:pPr>
            <w:r>
              <w:t>Identity vs. role confusion</w:t>
            </w:r>
          </w:p>
          <w:p w:rsidR="00494AE0" w:rsidRDefault="00494AE0" w:rsidP="001C6B03">
            <w:pPr>
              <w:jc w:val="right"/>
            </w:pPr>
            <w:r>
              <w:t>Intimacy vs. isolation</w:t>
            </w:r>
          </w:p>
          <w:p w:rsidR="00494AE0" w:rsidRDefault="00494AE0" w:rsidP="001C6B03">
            <w:pPr>
              <w:jc w:val="right"/>
            </w:pPr>
            <w:r>
              <w:t>Generativity vs. stagnation</w:t>
            </w:r>
          </w:p>
          <w:p w:rsidR="00494AE0" w:rsidRDefault="006858DE" w:rsidP="001C6B03">
            <w:pPr>
              <w:jc w:val="right"/>
            </w:pPr>
            <w:r>
              <w:t xml:space="preserve">Ego integrity </w:t>
            </w:r>
            <w:r w:rsidR="00494AE0">
              <w:t>vs. despair</w:t>
            </w:r>
          </w:p>
        </w:tc>
      </w:tr>
      <w:tr w:rsidR="00494AE0" w:rsidTr="00231A0B">
        <w:tc>
          <w:tcPr>
            <w:tcW w:w="1244" w:type="dxa"/>
          </w:tcPr>
          <w:p w:rsidR="00494AE0" w:rsidRDefault="006858DE" w:rsidP="006858DE">
            <w:pPr>
              <w:jc w:val="center"/>
            </w:pPr>
            <w:r>
              <w:lastRenderedPageBreak/>
              <w:t>p</w:t>
            </w:r>
            <w:r w:rsidR="00494AE0">
              <w:t xml:space="preserve">p. </w:t>
            </w:r>
            <w:r w:rsidR="00D16BCC">
              <w:t>3</w:t>
            </w:r>
            <w:r>
              <w:t>84-388</w:t>
            </w:r>
          </w:p>
        </w:tc>
        <w:tc>
          <w:tcPr>
            <w:tcW w:w="2828" w:type="dxa"/>
          </w:tcPr>
          <w:p w:rsidR="00494AE0" w:rsidRDefault="006858DE" w:rsidP="001C6B03">
            <w:pPr>
              <w:jc w:val="center"/>
            </w:pPr>
            <w:r>
              <w:t>Physical Changes in Adolescence and Adulthood</w:t>
            </w:r>
          </w:p>
        </w:tc>
        <w:tc>
          <w:tcPr>
            <w:tcW w:w="5278" w:type="dxa"/>
          </w:tcPr>
          <w:p w:rsidR="00494AE0" w:rsidRDefault="006858DE" w:rsidP="001C6B03">
            <w:pPr>
              <w:jc w:val="right"/>
            </w:pPr>
            <w:r>
              <w:t>Puberty</w:t>
            </w:r>
          </w:p>
          <w:p w:rsidR="006858DE" w:rsidRDefault="006858DE" w:rsidP="001C6B03">
            <w:pPr>
              <w:jc w:val="right"/>
            </w:pPr>
            <w:r>
              <w:t>Menarche</w:t>
            </w:r>
          </w:p>
          <w:p w:rsidR="006858DE" w:rsidRDefault="006858DE" w:rsidP="001C6B03">
            <w:pPr>
              <w:jc w:val="right"/>
            </w:pPr>
            <w:r>
              <w:t>menopause</w:t>
            </w:r>
          </w:p>
        </w:tc>
      </w:tr>
      <w:tr w:rsidR="006858DE" w:rsidTr="00231A0B">
        <w:tc>
          <w:tcPr>
            <w:tcW w:w="1244" w:type="dxa"/>
          </w:tcPr>
          <w:p w:rsidR="006858DE" w:rsidRDefault="006858DE" w:rsidP="006858DE">
            <w:pPr>
              <w:jc w:val="center"/>
            </w:pPr>
            <w:r>
              <w:t>pp. 389-401</w:t>
            </w:r>
          </w:p>
        </w:tc>
        <w:tc>
          <w:tcPr>
            <w:tcW w:w="2828" w:type="dxa"/>
          </w:tcPr>
          <w:p w:rsidR="006858DE" w:rsidRDefault="006858DE" w:rsidP="001C6B03">
            <w:pPr>
              <w:jc w:val="center"/>
            </w:pPr>
            <w:r>
              <w:t>Cognitive and Psychosocial Changes in Adolescence and Adulthood</w:t>
            </w:r>
          </w:p>
        </w:tc>
        <w:tc>
          <w:tcPr>
            <w:tcW w:w="5278" w:type="dxa"/>
          </w:tcPr>
          <w:p w:rsidR="006858DE" w:rsidRDefault="006858DE" w:rsidP="001C6B03">
            <w:pPr>
              <w:jc w:val="right"/>
            </w:pPr>
          </w:p>
        </w:tc>
      </w:tr>
      <w:tr w:rsidR="006858DE" w:rsidTr="00231A0B">
        <w:tc>
          <w:tcPr>
            <w:tcW w:w="1244" w:type="dxa"/>
          </w:tcPr>
          <w:p w:rsidR="006858DE" w:rsidRDefault="006858DE" w:rsidP="006858DE">
            <w:pPr>
              <w:jc w:val="center"/>
            </w:pPr>
            <w:r>
              <w:t>pp. 402-403</w:t>
            </w:r>
          </w:p>
        </w:tc>
        <w:tc>
          <w:tcPr>
            <w:tcW w:w="2828" w:type="dxa"/>
          </w:tcPr>
          <w:p w:rsidR="006858DE" w:rsidRDefault="006858DE" w:rsidP="001C6B03">
            <w:pPr>
              <w:jc w:val="center"/>
            </w:pPr>
            <w:r>
              <w:t>Death and Dying</w:t>
            </w:r>
          </w:p>
        </w:tc>
        <w:tc>
          <w:tcPr>
            <w:tcW w:w="5278" w:type="dxa"/>
          </w:tcPr>
          <w:p w:rsidR="006858DE" w:rsidRDefault="006858DE" w:rsidP="001C6B03">
            <w:pPr>
              <w:jc w:val="right"/>
            </w:pPr>
            <w:r>
              <w:t>Grief</w:t>
            </w:r>
          </w:p>
          <w:p w:rsidR="006858DE" w:rsidRDefault="006858DE" w:rsidP="001C6B03">
            <w:pPr>
              <w:jc w:val="right"/>
            </w:pPr>
            <w:r>
              <w:t>Bereavement</w:t>
            </w:r>
          </w:p>
        </w:tc>
      </w:tr>
      <w:tr w:rsidR="00231A0B" w:rsidTr="00231A0B">
        <w:tc>
          <w:tcPr>
            <w:tcW w:w="1244" w:type="dxa"/>
          </w:tcPr>
          <w:p w:rsidR="00231A0B" w:rsidRDefault="00231A0B" w:rsidP="00231A0B">
            <w:pPr>
              <w:jc w:val="center"/>
            </w:pPr>
          </w:p>
        </w:tc>
        <w:tc>
          <w:tcPr>
            <w:tcW w:w="2828" w:type="dxa"/>
          </w:tcPr>
          <w:p w:rsidR="00231A0B" w:rsidRPr="003443DA" w:rsidRDefault="00231A0B" w:rsidP="00231A0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Ch. 10</w:t>
            </w:r>
          </w:p>
          <w:p w:rsidR="00231A0B" w:rsidRDefault="00231A0B" w:rsidP="00231A0B">
            <w:pPr>
              <w:jc w:val="center"/>
            </w:pPr>
            <w:r w:rsidRPr="003443DA">
              <w:rPr>
                <w:b/>
                <w:sz w:val="28"/>
              </w:rPr>
              <w:t>Social Psychology</w:t>
            </w:r>
          </w:p>
        </w:tc>
        <w:tc>
          <w:tcPr>
            <w:tcW w:w="5278" w:type="dxa"/>
          </w:tcPr>
          <w:p w:rsidR="00231A0B" w:rsidRDefault="00231A0B" w:rsidP="00231A0B">
            <w:pPr>
              <w:jc w:val="right"/>
            </w:pPr>
          </w:p>
        </w:tc>
      </w:tr>
      <w:tr w:rsidR="00231A0B" w:rsidTr="00231A0B">
        <w:tc>
          <w:tcPr>
            <w:tcW w:w="1244" w:type="dxa"/>
          </w:tcPr>
          <w:p w:rsidR="00231A0B" w:rsidRDefault="00231A0B" w:rsidP="006858DE">
            <w:pPr>
              <w:jc w:val="center"/>
            </w:pPr>
            <w:r>
              <w:t xml:space="preserve">pp. </w:t>
            </w:r>
            <w:r w:rsidR="006858DE">
              <w:t>412-416</w:t>
            </w:r>
          </w:p>
        </w:tc>
        <w:tc>
          <w:tcPr>
            <w:tcW w:w="2828" w:type="dxa"/>
          </w:tcPr>
          <w:p w:rsidR="00231A0B" w:rsidRDefault="006858DE" w:rsidP="00231A0B">
            <w:pPr>
              <w:jc w:val="center"/>
            </w:pPr>
            <w:r>
              <w:t>Evaluating the World: Attitudes</w:t>
            </w:r>
          </w:p>
        </w:tc>
        <w:tc>
          <w:tcPr>
            <w:tcW w:w="5278" w:type="dxa"/>
          </w:tcPr>
          <w:p w:rsidR="00231A0B" w:rsidRDefault="00231A0B" w:rsidP="00231A0B">
            <w:pPr>
              <w:jc w:val="right"/>
            </w:pPr>
            <w:r>
              <w:t>Social Psychology</w:t>
            </w:r>
          </w:p>
          <w:p w:rsidR="006858DE" w:rsidRDefault="006858DE" w:rsidP="00231A0B">
            <w:pPr>
              <w:jc w:val="right"/>
            </w:pPr>
            <w:r>
              <w:t>Social cognition</w:t>
            </w:r>
          </w:p>
          <w:p w:rsidR="006858DE" w:rsidRDefault="006858DE" w:rsidP="006858DE">
            <w:pPr>
              <w:jc w:val="right"/>
            </w:pPr>
            <w:r>
              <w:t>Attitude</w:t>
            </w:r>
          </w:p>
          <w:p w:rsidR="006858DE" w:rsidRDefault="006858DE" w:rsidP="006858DE">
            <w:pPr>
              <w:jc w:val="right"/>
            </w:pPr>
            <w:r>
              <w:t>Persuasion</w:t>
            </w:r>
          </w:p>
          <w:p w:rsidR="006858DE" w:rsidRDefault="006858DE" w:rsidP="006858DE">
            <w:pPr>
              <w:jc w:val="right"/>
            </w:pPr>
            <w:r>
              <w:t>Cognitive dissonance</w:t>
            </w:r>
          </w:p>
          <w:p w:rsidR="006858DE" w:rsidRDefault="006858DE" w:rsidP="006858DE">
            <w:pPr>
              <w:jc w:val="right"/>
            </w:pPr>
            <w:r>
              <w:t>Central route to persuasion</w:t>
            </w:r>
          </w:p>
          <w:p w:rsidR="00231A0B" w:rsidRDefault="006858DE" w:rsidP="006858DE">
            <w:pPr>
              <w:jc w:val="right"/>
            </w:pPr>
            <w:r>
              <w:t>Peripheral route to persuasion</w:t>
            </w:r>
          </w:p>
        </w:tc>
      </w:tr>
      <w:tr w:rsidR="006858DE" w:rsidTr="00231A0B">
        <w:tc>
          <w:tcPr>
            <w:tcW w:w="1244" w:type="dxa"/>
          </w:tcPr>
          <w:p w:rsidR="006858DE" w:rsidRDefault="006858DE" w:rsidP="00231A0B">
            <w:pPr>
              <w:jc w:val="center"/>
            </w:pPr>
            <w:r>
              <w:t>pp. 418-420</w:t>
            </w:r>
          </w:p>
        </w:tc>
        <w:tc>
          <w:tcPr>
            <w:tcW w:w="2828" w:type="dxa"/>
          </w:tcPr>
          <w:p w:rsidR="006858DE" w:rsidRDefault="006858DE" w:rsidP="00231A0B">
            <w:pPr>
              <w:jc w:val="center"/>
            </w:pPr>
            <w:r>
              <w:t>Forming Impressions of Others</w:t>
            </w:r>
          </w:p>
        </w:tc>
        <w:tc>
          <w:tcPr>
            <w:tcW w:w="5278" w:type="dxa"/>
          </w:tcPr>
          <w:p w:rsidR="006858DE" w:rsidRDefault="006858DE" w:rsidP="00231A0B">
            <w:pPr>
              <w:jc w:val="right"/>
            </w:pPr>
            <w:r>
              <w:t>Impression formation</w:t>
            </w:r>
          </w:p>
          <w:p w:rsidR="006858DE" w:rsidRDefault="006858DE" w:rsidP="006858DE">
            <w:pPr>
              <w:jc w:val="right"/>
            </w:pPr>
            <w:r>
              <w:t>Attribution theory</w:t>
            </w:r>
          </w:p>
          <w:p w:rsidR="006858DE" w:rsidRDefault="006858DE" w:rsidP="006858DE">
            <w:pPr>
              <w:jc w:val="right"/>
            </w:pPr>
            <w:r>
              <w:t>Fundamental attribution error</w:t>
            </w:r>
          </w:p>
          <w:p w:rsidR="006858DE" w:rsidRDefault="006858DE" w:rsidP="006858DE">
            <w:pPr>
              <w:jc w:val="right"/>
            </w:pPr>
            <w:r>
              <w:t>Individualistic cultures</w:t>
            </w:r>
          </w:p>
          <w:p w:rsidR="006858DE" w:rsidRDefault="006858DE" w:rsidP="006858DE">
            <w:pPr>
              <w:jc w:val="right"/>
            </w:pPr>
            <w:r>
              <w:t>Collectivistic cultures</w:t>
            </w:r>
          </w:p>
          <w:p w:rsidR="006858DE" w:rsidRDefault="006858DE" w:rsidP="006858DE">
            <w:pPr>
              <w:jc w:val="right"/>
            </w:pPr>
            <w:r>
              <w:t>Self-serving bias</w:t>
            </w:r>
          </w:p>
        </w:tc>
      </w:tr>
      <w:tr w:rsidR="006858DE" w:rsidTr="007D355E">
        <w:tc>
          <w:tcPr>
            <w:tcW w:w="1244" w:type="dxa"/>
          </w:tcPr>
          <w:p w:rsidR="006858DE" w:rsidRDefault="006858DE" w:rsidP="007D355E">
            <w:pPr>
              <w:jc w:val="center"/>
            </w:pPr>
            <w:r>
              <w:lastRenderedPageBreak/>
              <w:t>pp. 421-428</w:t>
            </w:r>
          </w:p>
          <w:p w:rsidR="006858DE" w:rsidRDefault="006858DE" w:rsidP="007D355E">
            <w:pPr>
              <w:jc w:val="center"/>
            </w:pPr>
          </w:p>
        </w:tc>
        <w:tc>
          <w:tcPr>
            <w:tcW w:w="2828" w:type="dxa"/>
          </w:tcPr>
          <w:p w:rsidR="006858DE" w:rsidRDefault="006858DE" w:rsidP="007D355E">
            <w:pPr>
              <w:jc w:val="center"/>
            </w:pPr>
            <w:r>
              <w:t>Prejudice</w:t>
            </w:r>
          </w:p>
        </w:tc>
        <w:tc>
          <w:tcPr>
            <w:tcW w:w="5278" w:type="dxa"/>
          </w:tcPr>
          <w:p w:rsidR="006858DE" w:rsidRDefault="006858DE" w:rsidP="007D355E">
            <w:pPr>
              <w:jc w:val="right"/>
            </w:pPr>
            <w:r>
              <w:t>Prejudice</w:t>
            </w:r>
          </w:p>
          <w:p w:rsidR="006858DE" w:rsidRDefault="006858DE" w:rsidP="007D355E">
            <w:pPr>
              <w:jc w:val="right"/>
            </w:pPr>
            <w:r>
              <w:t>Stereotype</w:t>
            </w:r>
          </w:p>
          <w:p w:rsidR="006858DE" w:rsidRDefault="006858DE" w:rsidP="007D355E">
            <w:pPr>
              <w:jc w:val="right"/>
            </w:pPr>
            <w:r>
              <w:t>Racism</w:t>
            </w:r>
          </w:p>
          <w:p w:rsidR="006858DE" w:rsidRDefault="006858DE" w:rsidP="007D355E">
            <w:pPr>
              <w:jc w:val="right"/>
            </w:pPr>
            <w:r>
              <w:t>Stereotype threat</w:t>
            </w:r>
          </w:p>
          <w:p w:rsidR="006858DE" w:rsidRDefault="006858DE" w:rsidP="007D355E">
            <w:pPr>
              <w:jc w:val="right"/>
            </w:pPr>
            <w:r>
              <w:t>Self-fulfilling prophecies</w:t>
            </w:r>
          </w:p>
          <w:p w:rsidR="006858DE" w:rsidRDefault="006858DE" w:rsidP="007D355E">
            <w:pPr>
              <w:jc w:val="right"/>
            </w:pPr>
            <w:r>
              <w:t>Realistic conflict theory</w:t>
            </w:r>
          </w:p>
          <w:p w:rsidR="006858DE" w:rsidRDefault="006858DE" w:rsidP="007D355E">
            <w:pPr>
              <w:jc w:val="right"/>
            </w:pPr>
            <w:r>
              <w:t>Contact hypothesis</w:t>
            </w:r>
          </w:p>
          <w:p w:rsidR="006858DE" w:rsidRDefault="006858DE" w:rsidP="007D355E">
            <w:pPr>
              <w:jc w:val="right"/>
            </w:pPr>
            <w:r>
              <w:t>Robbers Cave Experiment</w:t>
            </w:r>
          </w:p>
        </w:tc>
      </w:tr>
      <w:tr w:rsidR="006858DE" w:rsidTr="00231A0B">
        <w:tc>
          <w:tcPr>
            <w:tcW w:w="1244" w:type="dxa"/>
          </w:tcPr>
          <w:p w:rsidR="006858DE" w:rsidRDefault="006858DE" w:rsidP="00231A0B">
            <w:pPr>
              <w:jc w:val="center"/>
            </w:pPr>
            <w:r>
              <w:t>pp. 429-433</w:t>
            </w:r>
          </w:p>
        </w:tc>
        <w:tc>
          <w:tcPr>
            <w:tcW w:w="2828" w:type="dxa"/>
          </w:tcPr>
          <w:p w:rsidR="006858DE" w:rsidRDefault="006858DE" w:rsidP="00231A0B">
            <w:pPr>
              <w:jc w:val="center"/>
            </w:pPr>
            <w:r>
              <w:t>Being Drawn to Others: Attraction</w:t>
            </w:r>
          </w:p>
        </w:tc>
        <w:tc>
          <w:tcPr>
            <w:tcW w:w="5278" w:type="dxa"/>
          </w:tcPr>
          <w:p w:rsidR="006858DE" w:rsidRDefault="006858DE" w:rsidP="00231A0B">
            <w:pPr>
              <w:jc w:val="right"/>
            </w:pPr>
            <w:r>
              <w:t>Proximity</w:t>
            </w:r>
          </w:p>
          <w:p w:rsidR="006858DE" w:rsidRDefault="006858DE" w:rsidP="00231A0B">
            <w:pPr>
              <w:jc w:val="right"/>
            </w:pPr>
            <w:r>
              <w:t>Matching hypothesis</w:t>
            </w:r>
          </w:p>
        </w:tc>
      </w:tr>
      <w:tr w:rsidR="00231A0B" w:rsidTr="00231A0B">
        <w:tc>
          <w:tcPr>
            <w:tcW w:w="1244" w:type="dxa"/>
          </w:tcPr>
          <w:p w:rsidR="00231A0B" w:rsidRDefault="00231A0B" w:rsidP="006858DE">
            <w:pPr>
              <w:jc w:val="center"/>
            </w:pPr>
            <w:r>
              <w:t xml:space="preserve">pp. </w:t>
            </w:r>
            <w:r w:rsidR="006858DE">
              <w:t>433-</w:t>
            </w:r>
            <w:r w:rsidR="006D2EAA">
              <w:t>439</w:t>
            </w:r>
          </w:p>
        </w:tc>
        <w:tc>
          <w:tcPr>
            <w:tcW w:w="2828" w:type="dxa"/>
          </w:tcPr>
          <w:p w:rsidR="00231A0B" w:rsidRDefault="006858DE" w:rsidP="00231A0B">
            <w:pPr>
              <w:jc w:val="center"/>
            </w:pPr>
            <w:r>
              <w:t>Group Influence</w:t>
            </w:r>
          </w:p>
        </w:tc>
        <w:tc>
          <w:tcPr>
            <w:tcW w:w="5278" w:type="dxa"/>
          </w:tcPr>
          <w:p w:rsidR="00231A0B" w:rsidRDefault="00231A0B" w:rsidP="00231A0B">
            <w:pPr>
              <w:jc w:val="right"/>
            </w:pPr>
            <w:r>
              <w:t>Stanford Prison Experiment</w:t>
            </w:r>
          </w:p>
          <w:p w:rsidR="006858DE" w:rsidRDefault="006858DE" w:rsidP="00231A0B">
            <w:pPr>
              <w:jc w:val="right"/>
            </w:pPr>
            <w:r>
              <w:t>cohesiveness</w:t>
            </w:r>
          </w:p>
          <w:p w:rsidR="00231A0B" w:rsidRDefault="00231A0B" w:rsidP="00231A0B">
            <w:pPr>
              <w:jc w:val="right"/>
            </w:pPr>
            <w:r>
              <w:t>Social norm</w:t>
            </w:r>
          </w:p>
          <w:p w:rsidR="00231A0B" w:rsidRDefault="00231A0B" w:rsidP="00231A0B">
            <w:pPr>
              <w:jc w:val="right"/>
            </w:pPr>
            <w:r>
              <w:t>Conformity</w:t>
            </w:r>
          </w:p>
          <w:p w:rsidR="006858DE" w:rsidRDefault="006858DE" w:rsidP="00231A0B">
            <w:pPr>
              <w:jc w:val="right"/>
            </w:pPr>
            <w:r>
              <w:t>Deindividuation</w:t>
            </w:r>
          </w:p>
          <w:p w:rsidR="006858DE" w:rsidRDefault="006858DE" w:rsidP="00231A0B">
            <w:pPr>
              <w:jc w:val="right"/>
            </w:pPr>
            <w:r>
              <w:t>Social facilitation</w:t>
            </w:r>
          </w:p>
          <w:p w:rsidR="006858DE" w:rsidRDefault="006858DE" w:rsidP="00231A0B">
            <w:pPr>
              <w:jc w:val="right"/>
            </w:pPr>
            <w:r>
              <w:t>Social loafing</w:t>
            </w:r>
          </w:p>
          <w:p w:rsidR="00231A0B" w:rsidRDefault="00231A0B" w:rsidP="00231A0B">
            <w:pPr>
              <w:jc w:val="right"/>
            </w:pPr>
            <w:r>
              <w:t>The Asch Effect</w:t>
            </w:r>
          </w:p>
          <w:p w:rsidR="00231A0B" w:rsidRDefault="00231A0B" w:rsidP="00231A0B">
            <w:pPr>
              <w:jc w:val="right"/>
            </w:pPr>
            <w:r>
              <w:t>Group polarization</w:t>
            </w:r>
          </w:p>
          <w:p w:rsidR="00231A0B" w:rsidRDefault="00231A0B" w:rsidP="006D2EAA">
            <w:pPr>
              <w:jc w:val="right"/>
            </w:pPr>
            <w:r>
              <w:t>Groupthink</w:t>
            </w:r>
          </w:p>
        </w:tc>
      </w:tr>
      <w:tr w:rsidR="00231A0B" w:rsidTr="00231A0B">
        <w:tc>
          <w:tcPr>
            <w:tcW w:w="1244" w:type="dxa"/>
          </w:tcPr>
          <w:p w:rsidR="00231A0B" w:rsidRDefault="006D2EAA" w:rsidP="00231A0B">
            <w:pPr>
              <w:jc w:val="center"/>
            </w:pPr>
            <w:r>
              <w:t>pp. 439-447</w:t>
            </w:r>
          </w:p>
        </w:tc>
        <w:tc>
          <w:tcPr>
            <w:tcW w:w="2828" w:type="dxa"/>
          </w:tcPr>
          <w:p w:rsidR="00231A0B" w:rsidRDefault="006D2EAA" w:rsidP="00231A0B">
            <w:pPr>
              <w:jc w:val="center"/>
            </w:pPr>
            <w:r>
              <w:t>Requests and demands: compliance and obedience</w:t>
            </w:r>
          </w:p>
        </w:tc>
        <w:tc>
          <w:tcPr>
            <w:tcW w:w="5278" w:type="dxa"/>
          </w:tcPr>
          <w:p w:rsidR="00231A0B" w:rsidRDefault="006D2EAA" w:rsidP="00231A0B">
            <w:pPr>
              <w:jc w:val="right"/>
            </w:pPr>
            <w:r>
              <w:t>Stanley Milgram Obedience Study</w:t>
            </w:r>
          </w:p>
          <w:p w:rsidR="006D2EAA" w:rsidRDefault="006D2EAA" w:rsidP="00231A0B">
            <w:pPr>
              <w:jc w:val="right"/>
            </w:pPr>
            <w:r>
              <w:t>Obedience</w:t>
            </w:r>
          </w:p>
          <w:p w:rsidR="006D2EAA" w:rsidRDefault="006D2EAA" w:rsidP="00231A0B">
            <w:pPr>
              <w:jc w:val="right"/>
            </w:pPr>
            <w:r>
              <w:t>Compliance</w:t>
            </w:r>
          </w:p>
          <w:p w:rsidR="006D2EAA" w:rsidRDefault="006D2EAA" w:rsidP="00231A0B">
            <w:pPr>
              <w:jc w:val="right"/>
            </w:pPr>
            <w:r>
              <w:t>Reciprocity</w:t>
            </w:r>
          </w:p>
          <w:p w:rsidR="006D2EAA" w:rsidRDefault="006D2EAA" w:rsidP="00231A0B">
            <w:pPr>
              <w:jc w:val="right"/>
            </w:pPr>
            <w:r>
              <w:t>Slippery slope</w:t>
            </w:r>
          </w:p>
        </w:tc>
      </w:tr>
      <w:tr w:rsidR="00231A0B" w:rsidTr="00231A0B">
        <w:tc>
          <w:tcPr>
            <w:tcW w:w="1244" w:type="dxa"/>
          </w:tcPr>
          <w:p w:rsidR="00231A0B" w:rsidRDefault="006D2EAA" w:rsidP="00231A0B">
            <w:pPr>
              <w:jc w:val="center"/>
            </w:pPr>
            <w:r>
              <w:t>pp. 447- 450</w:t>
            </w:r>
          </w:p>
        </w:tc>
        <w:tc>
          <w:tcPr>
            <w:tcW w:w="2828" w:type="dxa"/>
          </w:tcPr>
          <w:p w:rsidR="00231A0B" w:rsidRDefault="006D2EAA" w:rsidP="00231A0B">
            <w:pPr>
              <w:jc w:val="center"/>
            </w:pPr>
            <w:r>
              <w:t>Aggression: Hurting Others</w:t>
            </w:r>
          </w:p>
        </w:tc>
        <w:tc>
          <w:tcPr>
            <w:tcW w:w="5278" w:type="dxa"/>
          </w:tcPr>
          <w:p w:rsidR="006D2EAA" w:rsidRDefault="006D2EAA" w:rsidP="006D2EAA">
            <w:pPr>
              <w:jc w:val="right"/>
            </w:pPr>
            <w:r>
              <w:t>Aggression</w:t>
            </w:r>
          </w:p>
          <w:p w:rsidR="006D2EAA" w:rsidRDefault="006D2EAA" w:rsidP="006D2EAA">
            <w:pPr>
              <w:jc w:val="right"/>
            </w:pPr>
            <w:r>
              <w:t>Frustration-aggression hypothesis</w:t>
            </w:r>
          </w:p>
        </w:tc>
      </w:tr>
      <w:tr w:rsidR="00231A0B" w:rsidTr="00231A0B">
        <w:tc>
          <w:tcPr>
            <w:tcW w:w="1244" w:type="dxa"/>
          </w:tcPr>
          <w:p w:rsidR="00231A0B" w:rsidRDefault="006D2EAA" w:rsidP="00231A0B">
            <w:pPr>
              <w:jc w:val="center"/>
            </w:pPr>
            <w:r>
              <w:lastRenderedPageBreak/>
              <w:t xml:space="preserve"> pp</w:t>
            </w:r>
            <w:r w:rsidR="00231A0B">
              <w:t xml:space="preserve">. </w:t>
            </w:r>
            <w:r>
              <w:t>452- 454</w:t>
            </w:r>
          </w:p>
          <w:p w:rsidR="00231A0B" w:rsidRDefault="00231A0B" w:rsidP="00231A0B">
            <w:pPr>
              <w:jc w:val="center"/>
            </w:pPr>
          </w:p>
        </w:tc>
        <w:tc>
          <w:tcPr>
            <w:tcW w:w="2828" w:type="dxa"/>
          </w:tcPr>
          <w:p w:rsidR="00231A0B" w:rsidRDefault="00231A0B" w:rsidP="00231A0B">
            <w:pPr>
              <w:jc w:val="center"/>
            </w:pPr>
            <w:r>
              <w:t>Prosocial behavior</w:t>
            </w:r>
          </w:p>
        </w:tc>
        <w:tc>
          <w:tcPr>
            <w:tcW w:w="5278" w:type="dxa"/>
          </w:tcPr>
          <w:p w:rsidR="00231A0B" w:rsidRDefault="00231A0B" w:rsidP="00231A0B">
            <w:pPr>
              <w:jc w:val="right"/>
            </w:pPr>
            <w:r>
              <w:t>Prosocial behavior</w:t>
            </w:r>
          </w:p>
          <w:p w:rsidR="00231A0B" w:rsidRDefault="00231A0B" w:rsidP="00231A0B">
            <w:pPr>
              <w:jc w:val="right"/>
            </w:pPr>
            <w:r>
              <w:t>Altruism</w:t>
            </w:r>
          </w:p>
          <w:p w:rsidR="00231A0B" w:rsidRDefault="00231A0B" w:rsidP="00231A0B">
            <w:pPr>
              <w:jc w:val="right"/>
            </w:pPr>
            <w:r>
              <w:t xml:space="preserve">Bystander </w:t>
            </w:r>
            <w:r w:rsidR="006D2EAA">
              <w:t>effect</w:t>
            </w:r>
          </w:p>
          <w:p w:rsidR="00231A0B" w:rsidRDefault="00231A0B" w:rsidP="00231A0B">
            <w:pPr>
              <w:jc w:val="right"/>
            </w:pPr>
            <w:r>
              <w:t>Diffusion of responsibility</w:t>
            </w:r>
          </w:p>
        </w:tc>
      </w:tr>
      <w:tr w:rsidR="00494AE0" w:rsidTr="00231A0B">
        <w:tc>
          <w:tcPr>
            <w:tcW w:w="1244" w:type="dxa"/>
          </w:tcPr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494AE0" w:rsidRPr="003443DA" w:rsidRDefault="00494AE0" w:rsidP="001C6B0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Ch. 1</w:t>
            </w:r>
            <w:r w:rsidR="00231A0B">
              <w:rPr>
                <w:b/>
                <w:sz w:val="28"/>
              </w:rPr>
              <w:t>1</w:t>
            </w:r>
          </w:p>
          <w:p w:rsidR="00494AE0" w:rsidRDefault="00494AE0" w:rsidP="001C6B03">
            <w:pPr>
              <w:jc w:val="center"/>
            </w:pPr>
            <w:r w:rsidRPr="003443DA">
              <w:rPr>
                <w:b/>
                <w:sz w:val="28"/>
              </w:rPr>
              <w:t>Personality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494AE0" w:rsidP="006D2EAA">
            <w:pPr>
              <w:jc w:val="center"/>
            </w:pPr>
            <w:r>
              <w:t xml:space="preserve">p. </w:t>
            </w:r>
            <w:r w:rsidR="006D2EAA">
              <w:t>464- 472</w:t>
            </w:r>
          </w:p>
        </w:tc>
        <w:tc>
          <w:tcPr>
            <w:tcW w:w="2828" w:type="dxa"/>
          </w:tcPr>
          <w:p w:rsidR="00494AE0" w:rsidRDefault="006D2EAA" w:rsidP="001C6B03">
            <w:pPr>
              <w:jc w:val="center"/>
            </w:pPr>
            <w:r>
              <w:t xml:space="preserve">The Psychoanalytic </w:t>
            </w:r>
            <w:r w:rsidR="005E1B3D">
              <w:t>Approach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Personality</w:t>
            </w:r>
          </w:p>
          <w:p w:rsidR="006D2EAA" w:rsidRDefault="006D2EAA" w:rsidP="001C6B03">
            <w:pPr>
              <w:jc w:val="right"/>
            </w:pPr>
            <w:r>
              <w:t>Psychoanalytic perspective</w:t>
            </w:r>
          </w:p>
          <w:p w:rsidR="006D2EAA" w:rsidRDefault="005E1B3D" w:rsidP="001C6B03">
            <w:pPr>
              <w:jc w:val="right"/>
            </w:pPr>
            <w:r>
              <w:t>C</w:t>
            </w:r>
            <w:r w:rsidR="006D2EAA">
              <w:t>onscious</w:t>
            </w:r>
          </w:p>
          <w:p w:rsidR="005E1B3D" w:rsidRDefault="005E1B3D" w:rsidP="005E1B3D">
            <w:pPr>
              <w:jc w:val="right"/>
            </w:pPr>
            <w:r>
              <w:t>Id</w:t>
            </w:r>
          </w:p>
          <w:p w:rsidR="005E1B3D" w:rsidRDefault="005E1B3D" w:rsidP="005E1B3D">
            <w:pPr>
              <w:jc w:val="right"/>
            </w:pPr>
            <w:r>
              <w:t>Ego</w:t>
            </w:r>
          </w:p>
          <w:p w:rsidR="005E1B3D" w:rsidRDefault="005E1B3D" w:rsidP="005E1B3D">
            <w:pPr>
              <w:jc w:val="right"/>
            </w:pPr>
            <w:r>
              <w:t>Superego</w:t>
            </w:r>
          </w:p>
          <w:p w:rsidR="005E1B3D" w:rsidRDefault="005E1B3D" w:rsidP="005E1B3D">
            <w:pPr>
              <w:jc w:val="right"/>
            </w:pPr>
            <w:r>
              <w:t>Reality principle</w:t>
            </w:r>
          </w:p>
          <w:p w:rsidR="005E1B3D" w:rsidRDefault="005E1B3D" w:rsidP="005E1B3D">
            <w:pPr>
              <w:jc w:val="right"/>
            </w:pPr>
            <w:r>
              <w:t>Pleasure principle</w:t>
            </w:r>
          </w:p>
          <w:p w:rsidR="005E1B3D" w:rsidRDefault="005E1B3D" w:rsidP="005E1B3D">
            <w:pPr>
              <w:jc w:val="right"/>
            </w:pPr>
            <w:r>
              <w:t>Defense mechanisms</w:t>
            </w:r>
          </w:p>
          <w:p w:rsidR="005E1B3D" w:rsidRDefault="005E1B3D" w:rsidP="005E1B3D">
            <w:pPr>
              <w:jc w:val="right"/>
            </w:pPr>
            <w:r>
              <w:t>Freud’s Psychosexual Stages</w:t>
            </w:r>
          </w:p>
          <w:p w:rsidR="005E1B3D" w:rsidRDefault="005E1B3D" w:rsidP="005E1B3D">
            <w:pPr>
              <w:jc w:val="right"/>
            </w:pPr>
            <w:r>
              <w:t>archetypes</w:t>
            </w:r>
          </w:p>
        </w:tc>
      </w:tr>
      <w:tr w:rsidR="00494AE0" w:rsidTr="00231A0B">
        <w:tc>
          <w:tcPr>
            <w:tcW w:w="1244" w:type="dxa"/>
          </w:tcPr>
          <w:p w:rsidR="00494AE0" w:rsidRDefault="00EA238A" w:rsidP="005E1B3D">
            <w:pPr>
              <w:jc w:val="center"/>
            </w:pPr>
            <w:r>
              <w:t>p</w:t>
            </w:r>
            <w:r w:rsidR="00494AE0">
              <w:t xml:space="preserve">p. </w:t>
            </w:r>
            <w:r w:rsidR="005E1B3D">
              <w:t>473-481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Trait Personality Theory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Trait</w:t>
            </w:r>
          </w:p>
          <w:p w:rsidR="005E1B3D" w:rsidRDefault="005E1B3D" w:rsidP="001C6B03">
            <w:pPr>
              <w:jc w:val="right"/>
            </w:pPr>
            <w:r>
              <w:t xml:space="preserve">Gordon </w:t>
            </w:r>
            <w:proofErr w:type="spellStart"/>
            <w:r>
              <w:t>Allport’s</w:t>
            </w:r>
            <w:proofErr w:type="spellEnd"/>
            <w:r>
              <w:t xml:space="preserve"> Trait Theory</w:t>
            </w:r>
          </w:p>
          <w:p w:rsidR="005E1B3D" w:rsidRDefault="005E1B3D" w:rsidP="001C6B03">
            <w:pPr>
              <w:jc w:val="right"/>
            </w:pPr>
            <w:r>
              <w:t>Raymond Cattell’s Factor Analytic Trait Theory</w:t>
            </w:r>
          </w:p>
          <w:p w:rsidR="005E1B3D" w:rsidRDefault="005E1B3D" w:rsidP="001C6B03">
            <w:pPr>
              <w:jc w:val="right"/>
            </w:pPr>
            <w:r>
              <w:t xml:space="preserve">Hans Eysenck’s </w:t>
            </w:r>
            <w:r w:rsidR="00C2712A">
              <w:t>Theory</w:t>
            </w:r>
          </w:p>
          <w:p w:rsidR="00494AE0" w:rsidRDefault="00494AE0" w:rsidP="001C6B03">
            <w:pPr>
              <w:jc w:val="right"/>
            </w:pPr>
            <w:r>
              <w:t>Five factor model of personality (“Big Five”)</w:t>
            </w:r>
          </w:p>
        </w:tc>
      </w:tr>
      <w:tr w:rsidR="005E1B3D" w:rsidTr="007D355E">
        <w:tc>
          <w:tcPr>
            <w:tcW w:w="1244" w:type="dxa"/>
          </w:tcPr>
          <w:p w:rsidR="005E1B3D" w:rsidRDefault="00EA238A" w:rsidP="007D355E">
            <w:pPr>
              <w:jc w:val="center"/>
            </w:pPr>
            <w:r>
              <w:t>p</w:t>
            </w:r>
            <w:r w:rsidR="005E1B3D">
              <w:t xml:space="preserve">p. </w:t>
            </w:r>
            <w:r>
              <w:t>482-484</w:t>
            </w:r>
          </w:p>
          <w:p w:rsidR="005E1B3D" w:rsidRDefault="005E1B3D" w:rsidP="007D355E">
            <w:pPr>
              <w:jc w:val="center"/>
            </w:pPr>
          </w:p>
        </w:tc>
        <w:tc>
          <w:tcPr>
            <w:tcW w:w="2828" w:type="dxa"/>
          </w:tcPr>
          <w:p w:rsidR="005E1B3D" w:rsidRDefault="005E1B3D" w:rsidP="007D355E">
            <w:pPr>
              <w:jc w:val="center"/>
            </w:pPr>
            <w:r>
              <w:t>Social Cognitive Approach</w:t>
            </w:r>
          </w:p>
        </w:tc>
        <w:tc>
          <w:tcPr>
            <w:tcW w:w="5278" w:type="dxa"/>
          </w:tcPr>
          <w:p w:rsidR="005E1B3D" w:rsidRDefault="00EA238A" w:rsidP="007D355E">
            <w:pPr>
              <w:jc w:val="right"/>
            </w:pPr>
            <w:r>
              <w:t>Social cognitive approach</w:t>
            </w:r>
          </w:p>
          <w:p w:rsidR="005E1B3D" w:rsidRDefault="005E1B3D" w:rsidP="007D355E">
            <w:pPr>
              <w:jc w:val="right"/>
            </w:pPr>
            <w:r>
              <w:t>Self-efficacy</w:t>
            </w:r>
          </w:p>
          <w:p w:rsidR="005E1B3D" w:rsidRDefault="005E1B3D" w:rsidP="007D355E">
            <w:pPr>
              <w:jc w:val="right"/>
            </w:pPr>
            <w:r>
              <w:t>Reciprocal determinism</w:t>
            </w:r>
          </w:p>
          <w:p w:rsidR="00EA238A" w:rsidRDefault="00EA238A" w:rsidP="007D355E">
            <w:pPr>
              <w:jc w:val="right"/>
            </w:pPr>
            <w:r>
              <w:t>Locus of control</w:t>
            </w:r>
          </w:p>
        </w:tc>
      </w:tr>
      <w:tr w:rsidR="00494AE0" w:rsidTr="00231A0B">
        <w:tc>
          <w:tcPr>
            <w:tcW w:w="1244" w:type="dxa"/>
          </w:tcPr>
          <w:p w:rsidR="00494AE0" w:rsidRDefault="00EA238A" w:rsidP="001C6B03">
            <w:pPr>
              <w:jc w:val="center"/>
            </w:pPr>
            <w:r>
              <w:t>p</w:t>
            </w:r>
            <w:r w:rsidR="00FC338F">
              <w:t xml:space="preserve">p. </w:t>
            </w:r>
            <w:r>
              <w:t>485- 487</w:t>
            </w:r>
          </w:p>
          <w:p w:rsidR="00494AE0" w:rsidRDefault="00494AE0" w:rsidP="001C6B03">
            <w:pPr>
              <w:jc w:val="center"/>
            </w:pPr>
          </w:p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lastRenderedPageBreak/>
              <w:t>Humanistic Theories</w:t>
            </w:r>
          </w:p>
        </w:tc>
        <w:tc>
          <w:tcPr>
            <w:tcW w:w="5278" w:type="dxa"/>
          </w:tcPr>
          <w:p w:rsidR="00EA238A" w:rsidRDefault="00EA238A" w:rsidP="001C6B03">
            <w:pPr>
              <w:jc w:val="right"/>
            </w:pPr>
            <w:r>
              <w:t>Humanistic approach</w:t>
            </w:r>
          </w:p>
          <w:p w:rsidR="00EA238A" w:rsidRDefault="00EA238A" w:rsidP="001C6B03">
            <w:pPr>
              <w:jc w:val="right"/>
            </w:pPr>
            <w:r>
              <w:lastRenderedPageBreak/>
              <w:t>Self-actualization</w:t>
            </w:r>
          </w:p>
          <w:p w:rsidR="00494AE0" w:rsidRDefault="00494AE0" w:rsidP="001C6B03">
            <w:pPr>
              <w:jc w:val="right"/>
            </w:pPr>
            <w:r>
              <w:t xml:space="preserve"> self-concept</w:t>
            </w:r>
          </w:p>
          <w:p w:rsidR="00494AE0" w:rsidRDefault="00EA238A" w:rsidP="00EA238A">
            <w:pPr>
              <w:jc w:val="right"/>
            </w:pPr>
            <w:r>
              <w:t>Unconditional positive regard</w:t>
            </w:r>
          </w:p>
        </w:tc>
      </w:tr>
      <w:tr w:rsidR="00494AE0" w:rsidTr="00231A0B">
        <w:tc>
          <w:tcPr>
            <w:tcW w:w="1244" w:type="dxa"/>
          </w:tcPr>
          <w:p w:rsidR="00494AE0" w:rsidRDefault="00EA238A" w:rsidP="001C6B03">
            <w:pPr>
              <w:jc w:val="center"/>
            </w:pPr>
            <w:r>
              <w:lastRenderedPageBreak/>
              <w:t>pp. 488- 491</w:t>
            </w:r>
          </w:p>
        </w:tc>
        <w:tc>
          <w:tcPr>
            <w:tcW w:w="2828" w:type="dxa"/>
          </w:tcPr>
          <w:p w:rsidR="00494AE0" w:rsidRDefault="00EA238A" w:rsidP="001C6B03">
            <w:pPr>
              <w:jc w:val="center"/>
            </w:pPr>
            <w:r>
              <w:t>Scientifically measuring personality</w:t>
            </w:r>
          </w:p>
        </w:tc>
        <w:tc>
          <w:tcPr>
            <w:tcW w:w="5278" w:type="dxa"/>
          </w:tcPr>
          <w:p w:rsidR="00494AE0" w:rsidRDefault="00EA238A" w:rsidP="001C6B03">
            <w:pPr>
              <w:jc w:val="right"/>
            </w:pPr>
            <w:r>
              <w:t>Personality inventory</w:t>
            </w:r>
          </w:p>
          <w:p w:rsidR="00EA238A" w:rsidRDefault="00EA238A" w:rsidP="001C6B03">
            <w:pPr>
              <w:jc w:val="right"/>
            </w:pPr>
            <w:r>
              <w:t>MMPI-2</w:t>
            </w:r>
          </w:p>
          <w:p w:rsidR="00EA238A" w:rsidRDefault="00EA238A" w:rsidP="001C6B03">
            <w:pPr>
              <w:jc w:val="right"/>
            </w:pPr>
            <w:r>
              <w:t>Projective test</w:t>
            </w:r>
          </w:p>
          <w:p w:rsidR="00EA238A" w:rsidRDefault="00EA238A" w:rsidP="001C6B03">
            <w:pPr>
              <w:jc w:val="right"/>
            </w:pPr>
            <w:r>
              <w:t>Rorschach inkblot test</w:t>
            </w:r>
          </w:p>
          <w:p w:rsidR="00EA238A" w:rsidRDefault="00EA238A" w:rsidP="001C6B03">
            <w:pPr>
              <w:jc w:val="right"/>
            </w:pPr>
            <w:r>
              <w:t>Clinical interview</w:t>
            </w:r>
          </w:p>
        </w:tc>
      </w:tr>
      <w:tr w:rsidR="00231A0B" w:rsidTr="00231A0B">
        <w:tc>
          <w:tcPr>
            <w:tcW w:w="1244" w:type="dxa"/>
          </w:tcPr>
          <w:p w:rsidR="00231A0B" w:rsidRDefault="00231A0B" w:rsidP="001C6B03">
            <w:pPr>
              <w:jc w:val="center"/>
            </w:pPr>
          </w:p>
        </w:tc>
        <w:tc>
          <w:tcPr>
            <w:tcW w:w="2828" w:type="dxa"/>
          </w:tcPr>
          <w:p w:rsidR="00231A0B" w:rsidRDefault="00231A0B" w:rsidP="001C6B0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  <w:r w:rsidR="005E1B3D">
              <w:rPr>
                <w:b/>
                <w:sz w:val="28"/>
              </w:rPr>
              <w:t>h</w:t>
            </w:r>
            <w:r>
              <w:rPr>
                <w:b/>
                <w:sz w:val="28"/>
              </w:rPr>
              <w:t xml:space="preserve">. 12 </w:t>
            </w:r>
          </w:p>
          <w:p w:rsidR="00231A0B" w:rsidRDefault="00231A0B" w:rsidP="001C6B0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Health, Stress, and Coping</w:t>
            </w:r>
          </w:p>
        </w:tc>
        <w:tc>
          <w:tcPr>
            <w:tcW w:w="5278" w:type="dxa"/>
          </w:tcPr>
          <w:p w:rsidR="00231A0B" w:rsidRDefault="00231A0B" w:rsidP="001C6B03">
            <w:pPr>
              <w:jc w:val="right"/>
            </w:pPr>
          </w:p>
        </w:tc>
      </w:tr>
      <w:tr w:rsidR="00EA238A" w:rsidTr="00231A0B">
        <w:tc>
          <w:tcPr>
            <w:tcW w:w="1244" w:type="dxa"/>
          </w:tcPr>
          <w:p w:rsidR="00EA238A" w:rsidRDefault="00EA238A" w:rsidP="001C6B03">
            <w:pPr>
              <w:jc w:val="center"/>
            </w:pPr>
            <w:r>
              <w:t>pp. 504-</w:t>
            </w:r>
            <w:r w:rsidR="00801DA5">
              <w:t xml:space="preserve"> 535</w:t>
            </w:r>
          </w:p>
        </w:tc>
        <w:tc>
          <w:tcPr>
            <w:tcW w:w="2828" w:type="dxa"/>
          </w:tcPr>
          <w:p w:rsidR="00EA238A" w:rsidRDefault="00EA238A" w:rsidP="001C6B03">
            <w:pPr>
              <w:jc w:val="center"/>
              <w:rPr>
                <w:b/>
                <w:sz w:val="28"/>
              </w:rPr>
            </w:pPr>
          </w:p>
        </w:tc>
        <w:tc>
          <w:tcPr>
            <w:tcW w:w="5278" w:type="dxa"/>
          </w:tcPr>
          <w:p w:rsidR="00EA238A" w:rsidRDefault="00EA238A" w:rsidP="001C6B03">
            <w:pPr>
              <w:jc w:val="right"/>
            </w:pPr>
            <w:r>
              <w:t>Stress</w:t>
            </w:r>
          </w:p>
          <w:p w:rsidR="00EA238A" w:rsidRDefault="00EA238A" w:rsidP="001C6B03">
            <w:pPr>
              <w:jc w:val="right"/>
            </w:pPr>
            <w:r>
              <w:t>Life event</w:t>
            </w:r>
          </w:p>
          <w:p w:rsidR="00EA238A" w:rsidRDefault="00EA238A" w:rsidP="001C6B03">
            <w:pPr>
              <w:jc w:val="right"/>
            </w:pPr>
            <w:r>
              <w:t>Resilience</w:t>
            </w:r>
          </w:p>
          <w:p w:rsidR="00EA238A" w:rsidRDefault="00EA238A" w:rsidP="001C6B03">
            <w:pPr>
              <w:jc w:val="right"/>
            </w:pPr>
            <w:r>
              <w:t>Conflict</w:t>
            </w:r>
          </w:p>
          <w:p w:rsidR="00EA238A" w:rsidRDefault="00EA238A" w:rsidP="001C6B03">
            <w:pPr>
              <w:jc w:val="right"/>
            </w:pPr>
            <w:r>
              <w:t>Stress response cycle</w:t>
            </w:r>
          </w:p>
          <w:p w:rsidR="00EA238A" w:rsidRDefault="00EA238A" w:rsidP="001C6B03">
            <w:pPr>
              <w:jc w:val="right"/>
            </w:pPr>
            <w:r>
              <w:t>Coping</w:t>
            </w:r>
          </w:p>
          <w:p w:rsidR="00EA238A" w:rsidRDefault="00EA238A" w:rsidP="001C6B03">
            <w:pPr>
              <w:jc w:val="right"/>
            </w:pPr>
            <w:r>
              <w:t>Defense mechanisms</w:t>
            </w:r>
          </w:p>
          <w:p w:rsidR="00EA238A" w:rsidRDefault="00EA238A" w:rsidP="001C6B03">
            <w:pPr>
              <w:jc w:val="right"/>
            </w:pPr>
            <w:r>
              <w:t>Learned helplessness</w:t>
            </w:r>
          </w:p>
          <w:p w:rsidR="00EA238A" w:rsidRDefault="00EA238A" w:rsidP="001C6B03">
            <w:pPr>
              <w:jc w:val="right"/>
            </w:pPr>
            <w:r>
              <w:t>Health-defeating behaviors</w:t>
            </w:r>
          </w:p>
          <w:p w:rsidR="00EA238A" w:rsidRDefault="00EA238A" w:rsidP="001C6B03">
            <w:pPr>
              <w:jc w:val="right"/>
            </w:pPr>
            <w:r>
              <w:t>Sexually transmitted infections (STIs)</w:t>
            </w:r>
          </w:p>
        </w:tc>
      </w:tr>
      <w:tr w:rsidR="00494AE0" w:rsidTr="00231A0B">
        <w:tc>
          <w:tcPr>
            <w:tcW w:w="1244" w:type="dxa"/>
          </w:tcPr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494AE0" w:rsidRPr="00B64C1E" w:rsidRDefault="00494AE0" w:rsidP="001C6B0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Ch. 13</w:t>
            </w:r>
          </w:p>
          <w:p w:rsidR="00494AE0" w:rsidRDefault="00CC220A" w:rsidP="001C6B03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Mental Health </w:t>
            </w:r>
            <w:r w:rsidR="00494AE0" w:rsidRPr="00B64C1E">
              <w:rPr>
                <w:b/>
                <w:sz w:val="28"/>
              </w:rPr>
              <w:t>Disorders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262A45" w:rsidP="00801DA5">
            <w:pPr>
              <w:jc w:val="center"/>
            </w:pPr>
            <w:r>
              <w:t xml:space="preserve">pp. </w:t>
            </w:r>
            <w:r w:rsidR="00801DA5">
              <w:t>546</w:t>
            </w:r>
            <w:r>
              <w:t>-</w:t>
            </w:r>
            <w:r w:rsidR="00801DA5">
              <w:t>549</w:t>
            </w:r>
          </w:p>
        </w:tc>
        <w:tc>
          <w:tcPr>
            <w:tcW w:w="2828" w:type="dxa"/>
          </w:tcPr>
          <w:p w:rsidR="00494AE0" w:rsidRDefault="00801DA5" w:rsidP="001C6B03">
            <w:pPr>
              <w:jc w:val="center"/>
              <w:rPr>
                <w:b/>
              </w:rPr>
            </w:pPr>
            <w:r>
              <w:t>What is abnormal behavior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Abnormal psychology</w:t>
            </w:r>
          </w:p>
          <w:p w:rsidR="00801DA5" w:rsidRDefault="00801DA5" w:rsidP="001C6B03">
            <w:pPr>
              <w:jc w:val="right"/>
            </w:pPr>
            <w:r>
              <w:t>Mental health disorder</w:t>
            </w:r>
          </w:p>
          <w:p w:rsidR="00801DA5" w:rsidRDefault="00801DA5" w:rsidP="00801DA5">
            <w:pPr>
              <w:jc w:val="right"/>
            </w:pPr>
            <w:r>
              <w:t>Psychopathology</w:t>
            </w:r>
          </w:p>
          <w:p w:rsidR="00801DA5" w:rsidRDefault="00801DA5" w:rsidP="001C6B03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262A45" w:rsidP="00801DA5">
            <w:pPr>
              <w:jc w:val="center"/>
            </w:pPr>
            <w:r>
              <w:lastRenderedPageBreak/>
              <w:t xml:space="preserve">pp. </w:t>
            </w:r>
            <w:r w:rsidR="00801DA5">
              <w:t>549</w:t>
            </w:r>
            <w:r>
              <w:t>-</w:t>
            </w:r>
            <w:r w:rsidR="00801DA5">
              <w:t>553</w:t>
            </w:r>
          </w:p>
        </w:tc>
        <w:tc>
          <w:tcPr>
            <w:tcW w:w="2828" w:type="dxa"/>
          </w:tcPr>
          <w:p w:rsidR="00494AE0" w:rsidRDefault="00494AE0" w:rsidP="00262A45">
            <w:pPr>
              <w:jc w:val="center"/>
              <w:rPr>
                <w:b/>
              </w:rPr>
            </w:pPr>
            <w:r>
              <w:t>Describe the purpose of classifying psychological disorders and the st</w:t>
            </w:r>
            <w:r w:rsidR="00262A45">
              <w:t>ructure and usage of the DSM-5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Psychological diagnosis</w:t>
            </w:r>
          </w:p>
          <w:p w:rsidR="00494AE0" w:rsidRDefault="00262A45" w:rsidP="001C6B03">
            <w:pPr>
              <w:jc w:val="right"/>
            </w:pPr>
            <w:r>
              <w:t>DSM-5</w:t>
            </w:r>
          </w:p>
          <w:p w:rsidR="00494AE0" w:rsidRDefault="00494AE0" w:rsidP="001C6B03">
            <w:pPr>
              <w:jc w:val="right"/>
            </w:pPr>
          </w:p>
        </w:tc>
      </w:tr>
      <w:tr w:rsidR="00494AE0" w:rsidTr="00231A0B">
        <w:tc>
          <w:tcPr>
            <w:tcW w:w="1244" w:type="dxa"/>
          </w:tcPr>
          <w:p w:rsidR="00494AE0" w:rsidRDefault="00262A45" w:rsidP="00801DA5">
            <w:pPr>
              <w:jc w:val="center"/>
            </w:pPr>
            <w:r>
              <w:t xml:space="preserve">pp. </w:t>
            </w:r>
            <w:r w:rsidR="00801DA5">
              <w:t>553- 560</w:t>
            </w:r>
          </w:p>
        </w:tc>
        <w:tc>
          <w:tcPr>
            <w:tcW w:w="2828" w:type="dxa"/>
          </w:tcPr>
          <w:p w:rsidR="00494AE0" w:rsidRDefault="00801DA5" w:rsidP="001C6B03">
            <w:pPr>
              <w:jc w:val="center"/>
              <w:rPr>
                <w:b/>
              </w:rPr>
            </w:pPr>
            <w:r>
              <w:t>Anxiety, Trauma, obsessive-compulsive an related disorders: it’s not just “nerves”</w:t>
            </w:r>
          </w:p>
        </w:tc>
        <w:tc>
          <w:tcPr>
            <w:tcW w:w="5278" w:type="dxa"/>
          </w:tcPr>
          <w:p w:rsidR="00801DA5" w:rsidRDefault="00801DA5" w:rsidP="00801DA5">
            <w:pPr>
              <w:jc w:val="right"/>
            </w:pPr>
            <w:r>
              <w:t>Anxiety Disorders</w:t>
            </w:r>
          </w:p>
          <w:p w:rsidR="00801DA5" w:rsidRDefault="00801DA5" w:rsidP="00801DA5">
            <w:pPr>
              <w:jc w:val="right"/>
            </w:pPr>
            <w:r>
              <w:t>Generalized Anxiety Disorder</w:t>
            </w:r>
          </w:p>
          <w:p w:rsidR="00801DA5" w:rsidRDefault="00801DA5" w:rsidP="00801DA5">
            <w:pPr>
              <w:jc w:val="right"/>
            </w:pPr>
            <w:r>
              <w:t>Panic disorder</w:t>
            </w:r>
          </w:p>
          <w:p w:rsidR="00801DA5" w:rsidRDefault="00801DA5" w:rsidP="00801DA5">
            <w:pPr>
              <w:jc w:val="right"/>
            </w:pPr>
            <w:r>
              <w:t>Agoraphobia</w:t>
            </w:r>
          </w:p>
          <w:p w:rsidR="00801DA5" w:rsidRDefault="00801DA5" w:rsidP="00801DA5">
            <w:pPr>
              <w:jc w:val="right"/>
            </w:pPr>
            <w:r>
              <w:t xml:space="preserve"> Specific Phobia</w:t>
            </w:r>
          </w:p>
          <w:p w:rsidR="00801DA5" w:rsidRDefault="00801DA5" w:rsidP="00801DA5">
            <w:pPr>
              <w:jc w:val="right"/>
            </w:pPr>
            <w:r>
              <w:t>Social anxiety disorder</w:t>
            </w:r>
          </w:p>
          <w:p w:rsidR="00801DA5" w:rsidRDefault="00801DA5" w:rsidP="00801DA5">
            <w:pPr>
              <w:jc w:val="right"/>
            </w:pPr>
            <w:r>
              <w:t>Obsession</w:t>
            </w:r>
          </w:p>
          <w:p w:rsidR="00801DA5" w:rsidRDefault="00801DA5" w:rsidP="00801DA5">
            <w:pPr>
              <w:jc w:val="right"/>
            </w:pPr>
            <w:r>
              <w:t>compulsion</w:t>
            </w:r>
          </w:p>
          <w:p w:rsidR="00801DA5" w:rsidRDefault="00801DA5" w:rsidP="00801DA5">
            <w:pPr>
              <w:jc w:val="right"/>
            </w:pPr>
            <w:r>
              <w:t>Obsessive-compulsive disorder</w:t>
            </w:r>
          </w:p>
          <w:p w:rsidR="00801DA5" w:rsidRDefault="00801DA5" w:rsidP="00801DA5">
            <w:pPr>
              <w:jc w:val="right"/>
            </w:pPr>
            <w:r>
              <w:t>Hoarding disorder</w:t>
            </w:r>
          </w:p>
          <w:p w:rsidR="00494AE0" w:rsidRDefault="00801DA5" w:rsidP="00801DA5">
            <w:pPr>
              <w:jc w:val="right"/>
            </w:pPr>
            <w:r>
              <w:t>Post-traumatic stress disorder</w:t>
            </w:r>
          </w:p>
        </w:tc>
      </w:tr>
      <w:tr w:rsidR="00494AE0" w:rsidTr="00231A0B">
        <w:tc>
          <w:tcPr>
            <w:tcW w:w="1244" w:type="dxa"/>
          </w:tcPr>
          <w:p w:rsidR="00494AE0" w:rsidRDefault="00262A45" w:rsidP="00801DA5">
            <w:pPr>
              <w:jc w:val="center"/>
            </w:pPr>
            <w:r>
              <w:t xml:space="preserve">pp. </w:t>
            </w:r>
            <w:r w:rsidR="00801DA5">
              <w:t>562-564</w:t>
            </w:r>
          </w:p>
        </w:tc>
        <w:tc>
          <w:tcPr>
            <w:tcW w:w="2828" w:type="dxa"/>
          </w:tcPr>
          <w:p w:rsidR="00494AE0" w:rsidRDefault="00801DA5" w:rsidP="001C6B03">
            <w:pPr>
              <w:jc w:val="center"/>
              <w:rPr>
                <w:b/>
              </w:rPr>
            </w:pPr>
            <w:r>
              <w:t>Dissociative and Somatic Symptom Disorders: other Forms of Anxiety?</w:t>
            </w:r>
          </w:p>
        </w:tc>
        <w:tc>
          <w:tcPr>
            <w:tcW w:w="5278" w:type="dxa"/>
          </w:tcPr>
          <w:p w:rsidR="00801DA5" w:rsidRDefault="00801DA5" w:rsidP="00801DA5">
            <w:pPr>
              <w:jc w:val="right"/>
            </w:pPr>
            <w:r>
              <w:t>Dissociative Disorders</w:t>
            </w:r>
          </w:p>
          <w:p w:rsidR="00494AE0" w:rsidRDefault="00801DA5" w:rsidP="00801DA5">
            <w:pPr>
              <w:jc w:val="right"/>
            </w:pPr>
            <w:r>
              <w:t>Dissociative Identity Disorder</w:t>
            </w:r>
          </w:p>
          <w:p w:rsidR="00801DA5" w:rsidRDefault="00801DA5" w:rsidP="00801DA5">
            <w:pPr>
              <w:jc w:val="right"/>
            </w:pPr>
            <w:r>
              <w:t>Somatic symptom disorders</w:t>
            </w:r>
          </w:p>
          <w:p w:rsidR="00801DA5" w:rsidRDefault="00801DA5" w:rsidP="00801DA5">
            <w:pPr>
              <w:jc w:val="right"/>
            </w:pPr>
            <w:r>
              <w:t>Illness anxiety disorder</w:t>
            </w:r>
          </w:p>
        </w:tc>
      </w:tr>
      <w:tr w:rsidR="00494AE0" w:rsidTr="00231A0B">
        <w:tc>
          <w:tcPr>
            <w:tcW w:w="1244" w:type="dxa"/>
          </w:tcPr>
          <w:p w:rsidR="00494AE0" w:rsidRDefault="00262A45" w:rsidP="00801DA5">
            <w:pPr>
              <w:jc w:val="center"/>
            </w:pPr>
            <w:r>
              <w:t xml:space="preserve">pp. </w:t>
            </w:r>
            <w:r w:rsidR="00801DA5">
              <w:t>565</w:t>
            </w:r>
            <w:r>
              <w:t>-</w:t>
            </w:r>
            <w:r w:rsidR="00801DA5">
              <w:t>575</w:t>
            </w:r>
          </w:p>
        </w:tc>
        <w:tc>
          <w:tcPr>
            <w:tcW w:w="2828" w:type="dxa"/>
          </w:tcPr>
          <w:p w:rsidR="00494AE0" w:rsidRDefault="00801DA5" w:rsidP="00801DA5">
            <w:pPr>
              <w:jc w:val="center"/>
              <w:rPr>
                <w:b/>
              </w:rPr>
            </w:pPr>
            <w:r>
              <w:t>Mood Disorders: Beyond the Blues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Mood Disorder</w:t>
            </w:r>
          </w:p>
          <w:p w:rsidR="00494AE0" w:rsidRDefault="00494AE0" w:rsidP="001C6B03">
            <w:pPr>
              <w:jc w:val="right"/>
            </w:pPr>
            <w:r>
              <w:t>Major Depressive Disorder</w:t>
            </w:r>
          </w:p>
          <w:p w:rsidR="00801DA5" w:rsidRDefault="00801DA5" w:rsidP="001C6B03">
            <w:pPr>
              <w:jc w:val="right"/>
            </w:pPr>
            <w:r>
              <w:t>Persistent depressive disorder</w:t>
            </w:r>
          </w:p>
          <w:p w:rsidR="00494AE0" w:rsidRDefault="00494AE0" w:rsidP="001C6B03">
            <w:pPr>
              <w:jc w:val="right"/>
            </w:pPr>
            <w:r>
              <w:t>Bipolar Disorder</w:t>
            </w:r>
          </w:p>
          <w:p w:rsidR="00494AE0" w:rsidRDefault="00494AE0" w:rsidP="001C6B03">
            <w:pPr>
              <w:jc w:val="right"/>
            </w:pPr>
            <w:r>
              <w:t>Manic Episode</w:t>
            </w:r>
          </w:p>
          <w:p w:rsidR="00801DA5" w:rsidRDefault="00801DA5" w:rsidP="001C6B03">
            <w:pPr>
              <w:jc w:val="right"/>
            </w:pPr>
            <w:r>
              <w:t>Cyclothymic disorder</w:t>
            </w:r>
          </w:p>
        </w:tc>
      </w:tr>
      <w:tr w:rsidR="00494AE0" w:rsidTr="00262A45">
        <w:tc>
          <w:tcPr>
            <w:tcW w:w="1244" w:type="dxa"/>
          </w:tcPr>
          <w:p w:rsidR="00494AE0" w:rsidRDefault="00801DA5" w:rsidP="00801DA5">
            <w:pPr>
              <w:jc w:val="center"/>
            </w:pPr>
            <w:r>
              <w:t>p</w:t>
            </w:r>
            <w:r w:rsidR="00262A45">
              <w:t>p. 5</w:t>
            </w:r>
            <w:r>
              <w:t>75- 580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  <w:r>
              <w:t>Schizophrenic Disorder</w:t>
            </w:r>
          </w:p>
          <w:p w:rsidR="00494AE0" w:rsidRDefault="00494AE0" w:rsidP="001C6B03">
            <w:pPr>
              <w:jc w:val="center"/>
              <w:rPr>
                <w:b/>
              </w:rPr>
            </w:pPr>
            <w:r>
              <w:t>Delusions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Schizophrenic Disorder</w:t>
            </w:r>
          </w:p>
          <w:p w:rsidR="00494AE0" w:rsidRDefault="00494AE0" w:rsidP="001C6B03">
            <w:pPr>
              <w:jc w:val="right"/>
            </w:pPr>
            <w:r>
              <w:t>Delusions</w:t>
            </w:r>
          </w:p>
          <w:p w:rsidR="00801DA5" w:rsidRDefault="00801DA5" w:rsidP="001C6B03">
            <w:pPr>
              <w:jc w:val="right"/>
            </w:pPr>
            <w:r>
              <w:t>Hallucinations</w:t>
            </w:r>
          </w:p>
          <w:p w:rsidR="00801DA5" w:rsidRDefault="00C2712A" w:rsidP="001C6B03">
            <w:pPr>
              <w:jc w:val="right"/>
            </w:pPr>
            <w:proofErr w:type="spellStart"/>
            <w:r>
              <w:lastRenderedPageBreak/>
              <w:t>Alogia</w:t>
            </w:r>
            <w:proofErr w:type="spellEnd"/>
          </w:p>
          <w:p w:rsidR="00C2712A" w:rsidRDefault="00C2712A" w:rsidP="001C6B03">
            <w:pPr>
              <w:jc w:val="right"/>
            </w:pPr>
            <w:proofErr w:type="spellStart"/>
            <w:r>
              <w:t>Avolition</w:t>
            </w:r>
            <w:proofErr w:type="spellEnd"/>
          </w:p>
          <w:p w:rsidR="00C2712A" w:rsidRDefault="00C2712A" w:rsidP="001C6B03">
            <w:pPr>
              <w:jc w:val="right"/>
            </w:pPr>
            <w:r>
              <w:t>Blunted affect</w:t>
            </w:r>
          </w:p>
        </w:tc>
      </w:tr>
      <w:tr w:rsidR="00494AE0" w:rsidTr="00262A45">
        <w:tc>
          <w:tcPr>
            <w:tcW w:w="1244" w:type="dxa"/>
          </w:tcPr>
          <w:p w:rsidR="00494AE0" w:rsidRDefault="00262A45" w:rsidP="00C2712A">
            <w:pPr>
              <w:jc w:val="center"/>
            </w:pPr>
            <w:r>
              <w:lastRenderedPageBreak/>
              <w:t xml:space="preserve">pp. </w:t>
            </w:r>
            <w:r w:rsidR="00C2712A">
              <w:t>581-583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  <w:rPr>
                <w:b/>
              </w:rPr>
            </w:pPr>
            <w:r>
              <w:t>Summarize the features of Personality Disorders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  <w:r>
              <w:t>Personality disorders</w:t>
            </w:r>
          </w:p>
          <w:p w:rsidR="00494AE0" w:rsidRDefault="00494AE0" w:rsidP="001C6B03">
            <w:pPr>
              <w:jc w:val="right"/>
            </w:pPr>
            <w:r>
              <w:t>Borderline personality disorder</w:t>
            </w:r>
          </w:p>
          <w:p w:rsidR="00494AE0" w:rsidRDefault="00494AE0" w:rsidP="001C6B03">
            <w:pPr>
              <w:jc w:val="right"/>
            </w:pPr>
            <w:r>
              <w:t>Antisocial personality disorder</w:t>
            </w:r>
          </w:p>
        </w:tc>
      </w:tr>
      <w:tr w:rsidR="00494AE0" w:rsidTr="00262A45">
        <w:tc>
          <w:tcPr>
            <w:tcW w:w="1244" w:type="dxa"/>
          </w:tcPr>
          <w:p w:rsidR="00494AE0" w:rsidRDefault="00494AE0" w:rsidP="001C6B03">
            <w:pPr>
              <w:jc w:val="center"/>
            </w:pPr>
          </w:p>
        </w:tc>
        <w:tc>
          <w:tcPr>
            <w:tcW w:w="2828" w:type="dxa"/>
          </w:tcPr>
          <w:p w:rsidR="00CC220A" w:rsidRPr="00B64C1E" w:rsidRDefault="00CC220A" w:rsidP="00CC220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Ch. 14</w:t>
            </w:r>
          </w:p>
          <w:p w:rsidR="00494AE0" w:rsidRPr="00CC220A" w:rsidRDefault="00CC220A" w:rsidP="00CC220A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Mental Health Therapies</w:t>
            </w:r>
          </w:p>
        </w:tc>
        <w:tc>
          <w:tcPr>
            <w:tcW w:w="5278" w:type="dxa"/>
          </w:tcPr>
          <w:p w:rsidR="00494AE0" w:rsidRDefault="00494AE0" w:rsidP="001C6B03">
            <w:pPr>
              <w:jc w:val="right"/>
            </w:pPr>
          </w:p>
        </w:tc>
      </w:tr>
      <w:tr w:rsidR="00494AE0" w:rsidTr="00262A45">
        <w:tc>
          <w:tcPr>
            <w:tcW w:w="1244" w:type="dxa"/>
          </w:tcPr>
          <w:p w:rsidR="00494AE0" w:rsidRDefault="00C2712A" w:rsidP="00262A45">
            <w:pPr>
              <w:jc w:val="center"/>
            </w:pPr>
            <w:r>
              <w:t>pp. 592- 596</w:t>
            </w:r>
          </w:p>
        </w:tc>
        <w:tc>
          <w:tcPr>
            <w:tcW w:w="2828" w:type="dxa"/>
          </w:tcPr>
          <w:p w:rsidR="00494AE0" w:rsidRDefault="00C2712A" w:rsidP="001C6B03">
            <w:pPr>
              <w:jc w:val="center"/>
            </w:pPr>
            <w:r>
              <w:t>Providing Psychological Assistance</w:t>
            </w:r>
          </w:p>
        </w:tc>
        <w:tc>
          <w:tcPr>
            <w:tcW w:w="5278" w:type="dxa"/>
          </w:tcPr>
          <w:p w:rsidR="00494AE0" w:rsidRDefault="00C2712A" w:rsidP="00C2712A">
            <w:pPr>
              <w:jc w:val="right"/>
            </w:pPr>
            <w:r>
              <w:t>Therapy</w:t>
            </w:r>
          </w:p>
          <w:p w:rsidR="00C2712A" w:rsidRDefault="00C2712A" w:rsidP="00C2712A">
            <w:pPr>
              <w:jc w:val="right"/>
            </w:pPr>
            <w:r>
              <w:t>Psychotherapy</w:t>
            </w:r>
          </w:p>
          <w:p w:rsidR="00C2712A" w:rsidRDefault="00C2712A" w:rsidP="00C2712A">
            <w:pPr>
              <w:jc w:val="right"/>
            </w:pPr>
            <w:r>
              <w:t>Biomedical therapy</w:t>
            </w:r>
          </w:p>
        </w:tc>
      </w:tr>
      <w:tr w:rsidR="00494AE0" w:rsidTr="00262A45">
        <w:tc>
          <w:tcPr>
            <w:tcW w:w="1244" w:type="dxa"/>
          </w:tcPr>
          <w:p w:rsidR="00494AE0" w:rsidRDefault="00C2712A" w:rsidP="00262A45">
            <w:pPr>
              <w:jc w:val="center"/>
            </w:pPr>
            <w:r>
              <w:t>pp. 596- 610</w:t>
            </w:r>
          </w:p>
        </w:tc>
        <w:tc>
          <w:tcPr>
            <w:tcW w:w="2828" w:type="dxa"/>
          </w:tcPr>
          <w:p w:rsidR="00494AE0" w:rsidRDefault="00C2712A" w:rsidP="001C6B03">
            <w:pPr>
              <w:jc w:val="center"/>
            </w:pPr>
            <w:r>
              <w:t>Types of Therapy</w:t>
            </w:r>
          </w:p>
        </w:tc>
        <w:tc>
          <w:tcPr>
            <w:tcW w:w="5278" w:type="dxa"/>
          </w:tcPr>
          <w:p w:rsidR="00494AE0" w:rsidRDefault="00C2712A" w:rsidP="001C6B03">
            <w:pPr>
              <w:jc w:val="right"/>
            </w:pPr>
            <w:r>
              <w:t>Psychoanalytic therapy</w:t>
            </w:r>
          </w:p>
          <w:p w:rsidR="00C2712A" w:rsidRDefault="00C2712A" w:rsidP="001C6B03">
            <w:pPr>
              <w:jc w:val="right"/>
            </w:pPr>
            <w:r>
              <w:t>Psychodynamic therapy</w:t>
            </w:r>
          </w:p>
          <w:p w:rsidR="00C2712A" w:rsidRDefault="00C2712A" w:rsidP="001C6B03">
            <w:pPr>
              <w:jc w:val="right"/>
            </w:pPr>
            <w:r>
              <w:t>Client-centered therapy</w:t>
            </w:r>
          </w:p>
          <w:p w:rsidR="00C2712A" w:rsidRDefault="00C2712A" w:rsidP="001C6B03">
            <w:pPr>
              <w:jc w:val="right"/>
            </w:pPr>
            <w:r>
              <w:t>Behavior therapy</w:t>
            </w:r>
          </w:p>
          <w:p w:rsidR="00C2712A" w:rsidRDefault="00C2712A" w:rsidP="001C6B03">
            <w:pPr>
              <w:jc w:val="right"/>
            </w:pPr>
            <w:r>
              <w:t>Rational-emotive therapy</w:t>
            </w:r>
          </w:p>
          <w:p w:rsidR="00C2712A" w:rsidRDefault="00C2712A" w:rsidP="001C6B03">
            <w:pPr>
              <w:jc w:val="right"/>
            </w:pPr>
            <w:r>
              <w:t>Cognitive therapy</w:t>
            </w:r>
          </w:p>
          <w:p w:rsidR="00C2712A" w:rsidRDefault="00C2712A" w:rsidP="00C2712A">
            <w:pPr>
              <w:jc w:val="right"/>
            </w:pPr>
            <w:r>
              <w:t>Cognitive-behavior therapy</w:t>
            </w:r>
          </w:p>
        </w:tc>
      </w:tr>
      <w:tr w:rsidR="00494AE0" w:rsidTr="00262A45">
        <w:tc>
          <w:tcPr>
            <w:tcW w:w="1244" w:type="dxa"/>
          </w:tcPr>
          <w:p w:rsidR="00494AE0" w:rsidRDefault="00C2712A" w:rsidP="00262A45">
            <w:pPr>
              <w:jc w:val="center"/>
            </w:pPr>
            <w:r>
              <w:t>pp. 618-  625</w:t>
            </w:r>
          </w:p>
        </w:tc>
        <w:tc>
          <w:tcPr>
            <w:tcW w:w="2828" w:type="dxa"/>
          </w:tcPr>
          <w:p w:rsidR="00494AE0" w:rsidRDefault="00C2712A" w:rsidP="001C6B03">
            <w:pPr>
              <w:jc w:val="center"/>
            </w:pPr>
            <w:r>
              <w:t>Biomedical therapies</w:t>
            </w:r>
          </w:p>
        </w:tc>
        <w:tc>
          <w:tcPr>
            <w:tcW w:w="5278" w:type="dxa"/>
          </w:tcPr>
          <w:p w:rsidR="00494AE0" w:rsidRDefault="00C2712A" w:rsidP="001C6B03">
            <w:pPr>
              <w:jc w:val="right"/>
            </w:pPr>
            <w:r>
              <w:t>Psychopharmacology</w:t>
            </w:r>
          </w:p>
          <w:p w:rsidR="00C2712A" w:rsidRDefault="00C2712A" w:rsidP="001C6B03">
            <w:pPr>
              <w:jc w:val="right"/>
            </w:pPr>
            <w:r>
              <w:t>Antianxiety medications</w:t>
            </w:r>
          </w:p>
          <w:p w:rsidR="00C2712A" w:rsidRDefault="00C2712A" w:rsidP="001C6B03">
            <w:pPr>
              <w:jc w:val="right"/>
            </w:pPr>
            <w:r>
              <w:t>Antipsychotic medications</w:t>
            </w:r>
          </w:p>
          <w:p w:rsidR="00C2712A" w:rsidRDefault="00C2712A" w:rsidP="001C6B03">
            <w:pPr>
              <w:jc w:val="right"/>
            </w:pPr>
            <w:r>
              <w:t>Antidepressants</w:t>
            </w:r>
          </w:p>
          <w:p w:rsidR="00C2712A" w:rsidRDefault="00C2712A" w:rsidP="001C6B03">
            <w:pPr>
              <w:jc w:val="right"/>
            </w:pPr>
            <w:proofErr w:type="spellStart"/>
            <w:r>
              <w:t>Antimanic</w:t>
            </w:r>
            <w:proofErr w:type="spellEnd"/>
            <w:r>
              <w:t xml:space="preserve"> medications</w:t>
            </w:r>
          </w:p>
          <w:p w:rsidR="00C2712A" w:rsidRDefault="00C2712A" w:rsidP="001C6B03">
            <w:pPr>
              <w:jc w:val="right"/>
            </w:pPr>
            <w:proofErr w:type="spellStart"/>
            <w:r>
              <w:t>Electorconvulsive</w:t>
            </w:r>
            <w:proofErr w:type="spellEnd"/>
            <w:r>
              <w:t xml:space="preserve"> therapy</w:t>
            </w:r>
          </w:p>
          <w:p w:rsidR="00C2712A" w:rsidRDefault="00C2712A" w:rsidP="001C6B03">
            <w:pPr>
              <w:jc w:val="right"/>
            </w:pPr>
            <w:r>
              <w:t>psychosurgery</w:t>
            </w:r>
          </w:p>
        </w:tc>
      </w:tr>
      <w:tr w:rsidR="00C2712A" w:rsidTr="00262A45">
        <w:tc>
          <w:tcPr>
            <w:tcW w:w="1244" w:type="dxa"/>
          </w:tcPr>
          <w:p w:rsidR="00C2712A" w:rsidRDefault="00C2712A" w:rsidP="00C2712A">
            <w:pPr>
              <w:jc w:val="center"/>
            </w:pPr>
          </w:p>
        </w:tc>
        <w:tc>
          <w:tcPr>
            <w:tcW w:w="2828" w:type="dxa"/>
          </w:tcPr>
          <w:p w:rsidR="00C2712A" w:rsidRDefault="00C2712A" w:rsidP="00C2712A">
            <w:pPr>
              <w:jc w:val="center"/>
              <w:rPr>
                <w:b/>
                <w:sz w:val="28"/>
              </w:rPr>
            </w:pPr>
          </w:p>
          <w:p w:rsidR="00C2712A" w:rsidRDefault="00C2712A" w:rsidP="00C2712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Appendix A</w:t>
            </w:r>
          </w:p>
          <w:p w:rsidR="00C2712A" w:rsidRPr="00CC220A" w:rsidRDefault="00C2712A" w:rsidP="00C2712A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Statistics</w:t>
            </w:r>
          </w:p>
        </w:tc>
        <w:tc>
          <w:tcPr>
            <w:tcW w:w="5278" w:type="dxa"/>
          </w:tcPr>
          <w:p w:rsidR="00C2712A" w:rsidRDefault="00C2712A" w:rsidP="00C2712A">
            <w:pPr>
              <w:jc w:val="right"/>
            </w:pPr>
          </w:p>
        </w:tc>
      </w:tr>
      <w:tr w:rsidR="00494AE0" w:rsidTr="00262A45">
        <w:tc>
          <w:tcPr>
            <w:tcW w:w="1244" w:type="dxa"/>
          </w:tcPr>
          <w:p w:rsidR="00494AE0" w:rsidRDefault="00C2712A" w:rsidP="001C6B03">
            <w:pPr>
              <w:jc w:val="center"/>
            </w:pPr>
            <w:r>
              <w:t>pp. 634- 645</w:t>
            </w:r>
          </w:p>
        </w:tc>
        <w:tc>
          <w:tcPr>
            <w:tcW w:w="2828" w:type="dxa"/>
          </w:tcPr>
          <w:p w:rsidR="00494AE0" w:rsidRDefault="00494AE0" w:rsidP="001C6B03">
            <w:pPr>
              <w:jc w:val="center"/>
            </w:pPr>
          </w:p>
        </w:tc>
        <w:tc>
          <w:tcPr>
            <w:tcW w:w="5278" w:type="dxa"/>
          </w:tcPr>
          <w:p w:rsidR="00494AE0" w:rsidRDefault="00C2712A" w:rsidP="001C6B03">
            <w:pPr>
              <w:jc w:val="right"/>
            </w:pPr>
            <w:r>
              <w:t>Data</w:t>
            </w:r>
          </w:p>
          <w:p w:rsidR="00C2712A" w:rsidRDefault="00C2712A" w:rsidP="001C6B03">
            <w:pPr>
              <w:jc w:val="right"/>
            </w:pPr>
            <w:r>
              <w:t>Statistics</w:t>
            </w:r>
          </w:p>
          <w:p w:rsidR="00C2712A" w:rsidRDefault="00C2712A" w:rsidP="001C6B03">
            <w:pPr>
              <w:jc w:val="right"/>
            </w:pPr>
            <w:r>
              <w:t>Graph</w:t>
            </w:r>
          </w:p>
          <w:p w:rsidR="00C2712A" w:rsidRDefault="00C2712A" w:rsidP="001C6B03">
            <w:pPr>
              <w:jc w:val="right"/>
            </w:pPr>
            <w:r>
              <w:t>Frequency distribution</w:t>
            </w:r>
          </w:p>
          <w:p w:rsidR="00C2712A" w:rsidRDefault="00C2712A" w:rsidP="001C6B03">
            <w:pPr>
              <w:jc w:val="right"/>
            </w:pPr>
            <w:r>
              <w:t>Descriptive statistics</w:t>
            </w:r>
          </w:p>
          <w:p w:rsidR="00C2712A" w:rsidRDefault="00C2712A" w:rsidP="001C6B03">
            <w:pPr>
              <w:jc w:val="right"/>
            </w:pPr>
            <w:r>
              <w:t xml:space="preserve">Measures </w:t>
            </w:r>
            <w:r w:rsidR="00F8494C">
              <w:t>of</w:t>
            </w:r>
            <w:r>
              <w:t xml:space="preserve"> central tendency</w:t>
            </w:r>
          </w:p>
          <w:p w:rsidR="00C2712A" w:rsidRDefault="00C2712A" w:rsidP="001C6B03">
            <w:pPr>
              <w:jc w:val="right"/>
            </w:pPr>
            <w:r>
              <w:t>Variance</w:t>
            </w:r>
          </w:p>
          <w:p w:rsidR="00C2712A" w:rsidRDefault="00C2712A" w:rsidP="001C6B03">
            <w:pPr>
              <w:jc w:val="right"/>
            </w:pPr>
            <w:r>
              <w:t>Normal distribution</w:t>
            </w:r>
          </w:p>
          <w:p w:rsidR="00C2712A" w:rsidRDefault="00C2712A" w:rsidP="001C6B03">
            <w:pPr>
              <w:jc w:val="right"/>
            </w:pPr>
            <w:r>
              <w:t>Correlation coefficient</w:t>
            </w:r>
          </w:p>
          <w:p w:rsidR="00C2712A" w:rsidRDefault="00C2712A" w:rsidP="001C6B03">
            <w:pPr>
              <w:jc w:val="right"/>
            </w:pPr>
            <w:r>
              <w:t>Inferential statistics</w:t>
            </w:r>
          </w:p>
          <w:p w:rsidR="00C2712A" w:rsidRDefault="00C2712A" w:rsidP="001C6B03">
            <w:pPr>
              <w:jc w:val="right"/>
            </w:pPr>
            <w:r>
              <w:t>Significance</w:t>
            </w:r>
          </w:p>
          <w:p w:rsidR="00C2712A" w:rsidRDefault="00C2712A" w:rsidP="001C6B03">
            <w:pPr>
              <w:jc w:val="right"/>
            </w:pPr>
            <w:r>
              <w:t>Null hypothesis</w:t>
            </w:r>
          </w:p>
          <w:p w:rsidR="00C2712A" w:rsidRDefault="00C2712A" w:rsidP="001C6B03">
            <w:pPr>
              <w:jc w:val="right"/>
            </w:pPr>
            <w:r>
              <w:t>Alternative hypothesis</w:t>
            </w:r>
          </w:p>
        </w:tc>
      </w:tr>
    </w:tbl>
    <w:p w:rsidR="00494AE0" w:rsidRDefault="00494AE0" w:rsidP="00494AE0">
      <w:pPr>
        <w:jc w:val="center"/>
      </w:pPr>
    </w:p>
    <w:p w:rsidR="001C6B03" w:rsidRDefault="001C6B03"/>
    <w:sectPr w:rsidR="001C6B03" w:rsidSect="001C6B0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AE0"/>
    <w:rsid w:val="001C6B03"/>
    <w:rsid w:val="00231A0B"/>
    <w:rsid w:val="00262A45"/>
    <w:rsid w:val="00267AE6"/>
    <w:rsid w:val="003F18C5"/>
    <w:rsid w:val="00424AC3"/>
    <w:rsid w:val="00466939"/>
    <w:rsid w:val="00494AE0"/>
    <w:rsid w:val="00533106"/>
    <w:rsid w:val="005E1B3D"/>
    <w:rsid w:val="00604E64"/>
    <w:rsid w:val="006858DE"/>
    <w:rsid w:val="006D2EAA"/>
    <w:rsid w:val="00715CAF"/>
    <w:rsid w:val="00731266"/>
    <w:rsid w:val="00745A12"/>
    <w:rsid w:val="0076692F"/>
    <w:rsid w:val="007D355E"/>
    <w:rsid w:val="00801DA5"/>
    <w:rsid w:val="0085274D"/>
    <w:rsid w:val="00860132"/>
    <w:rsid w:val="00893258"/>
    <w:rsid w:val="008A523E"/>
    <w:rsid w:val="0099080B"/>
    <w:rsid w:val="00AB5217"/>
    <w:rsid w:val="00B8638B"/>
    <w:rsid w:val="00BC7417"/>
    <w:rsid w:val="00BD76FF"/>
    <w:rsid w:val="00C02D32"/>
    <w:rsid w:val="00C11D7D"/>
    <w:rsid w:val="00C2712A"/>
    <w:rsid w:val="00C40D36"/>
    <w:rsid w:val="00C43D60"/>
    <w:rsid w:val="00C466E8"/>
    <w:rsid w:val="00CB27A8"/>
    <w:rsid w:val="00CC220A"/>
    <w:rsid w:val="00D16BCC"/>
    <w:rsid w:val="00E50EEC"/>
    <w:rsid w:val="00E51229"/>
    <w:rsid w:val="00EA238A"/>
    <w:rsid w:val="00F725EC"/>
    <w:rsid w:val="00F75BCE"/>
    <w:rsid w:val="00F8494C"/>
    <w:rsid w:val="00FC338F"/>
    <w:rsid w:val="00FC3D0D"/>
    <w:rsid w:val="00FE1DA3"/>
    <w:rsid w:val="00FF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C4006B-7AE4-4ACD-8DC9-E6C1D40E1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A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A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9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Broussard</dc:creator>
  <cp:keywords/>
  <dc:description/>
  <cp:lastModifiedBy>Courtland Douglas</cp:lastModifiedBy>
  <cp:revision>2</cp:revision>
  <dcterms:created xsi:type="dcterms:W3CDTF">2017-01-26T03:19:00Z</dcterms:created>
  <dcterms:modified xsi:type="dcterms:W3CDTF">2017-01-26T03:19:00Z</dcterms:modified>
</cp:coreProperties>
</file>