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6C88" w:rsidRPr="00216FDC" w:rsidRDefault="00B16C88" w:rsidP="00652053">
      <w:pPr>
        <w:spacing w:after="0" w:line="480" w:lineRule="auto"/>
        <w:jc w:val="center"/>
        <w:rPr>
          <w:rFonts w:ascii="Times New Roman" w:eastAsia="Times New Roman" w:hAnsi="Times New Roman" w:cs="Times New Roman"/>
          <w:color w:val="000000"/>
          <w:sz w:val="24"/>
          <w:szCs w:val="24"/>
        </w:rPr>
      </w:pPr>
      <w:bookmarkStart w:id="0" w:name="_GoBack"/>
      <w:bookmarkEnd w:id="0"/>
    </w:p>
    <w:p w:rsidR="00B16C88" w:rsidRPr="00216FDC" w:rsidRDefault="00B16C88" w:rsidP="00652053">
      <w:pPr>
        <w:spacing w:after="0" w:line="480" w:lineRule="auto"/>
        <w:jc w:val="center"/>
        <w:rPr>
          <w:rFonts w:ascii="Times New Roman" w:eastAsia="Times New Roman" w:hAnsi="Times New Roman" w:cs="Times New Roman"/>
          <w:color w:val="000000"/>
          <w:sz w:val="24"/>
          <w:szCs w:val="24"/>
        </w:rPr>
      </w:pPr>
    </w:p>
    <w:p w:rsidR="00B16C88" w:rsidRPr="00216FDC" w:rsidRDefault="00B16C88" w:rsidP="00652053">
      <w:pPr>
        <w:spacing w:after="0" w:line="480" w:lineRule="auto"/>
        <w:jc w:val="center"/>
        <w:rPr>
          <w:rFonts w:ascii="Times New Roman" w:eastAsia="Times New Roman" w:hAnsi="Times New Roman" w:cs="Times New Roman"/>
          <w:color w:val="000000"/>
          <w:sz w:val="24"/>
          <w:szCs w:val="24"/>
        </w:rPr>
      </w:pPr>
    </w:p>
    <w:p w:rsidR="00B16C88" w:rsidRPr="00216FDC" w:rsidRDefault="00B16C88" w:rsidP="00652053">
      <w:pPr>
        <w:spacing w:after="0" w:line="480" w:lineRule="auto"/>
        <w:jc w:val="center"/>
        <w:rPr>
          <w:rFonts w:ascii="Times New Roman" w:eastAsia="Times New Roman" w:hAnsi="Times New Roman" w:cs="Times New Roman"/>
          <w:color w:val="000000"/>
          <w:sz w:val="24"/>
          <w:szCs w:val="24"/>
        </w:rPr>
      </w:pPr>
    </w:p>
    <w:p w:rsidR="00B16C88" w:rsidRPr="00216FDC" w:rsidRDefault="00B16C88" w:rsidP="00652053">
      <w:pPr>
        <w:spacing w:after="0" w:line="480" w:lineRule="auto"/>
        <w:jc w:val="center"/>
        <w:rPr>
          <w:rFonts w:ascii="Times New Roman" w:eastAsia="Times New Roman" w:hAnsi="Times New Roman" w:cs="Times New Roman"/>
          <w:color w:val="000000"/>
          <w:sz w:val="24"/>
          <w:szCs w:val="24"/>
        </w:rPr>
      </w:pPr>
    </w:p>
    <w:p w:rsidR="00B16C88" w:rsidRPr="00216FDC" w:rsidRDefault="00B16C88" w:rsidP="00652053">
      <w:pPr>
        <w:spacing w:after="0" w:line="480" w:lineRule="auto"/>
        <w:jc w:val="center"/>
        <w:rPr>
          <w:rFonts w:ascii="Times New Roman" w:eastAsia="Times New Roman" w:hAnsi="Times New Roman" w:cs="Times New Roman"/>
          <w:color w:val="000000"/>
          <w:sz w:val="24"/>
          <w:szCs w:val="24"/>
        </w:rPr>
      </w:pPr>
    </w:p>
    <w:p w:rsidR="00B16C88" w:rsidRPr="00216FDC" w:rsidRDefault="00B16C88" w:rsidP="00652053">
      <w:pPr>
        <w:spacing w:after="0" w:line="480" w:lineRule="auto"/>
        <w:jc w:val="center"/>
        <w:rPr>
          <w:rFonts w:ascii="Times New Roman" w:eastAsia="Times New Roman" w:hAnsi="Times New Roman" w:cs="Times New Roman"/>
          <w:color w:val="000000"/>
          <w:sz w:val="24"/>
          <w:szCs w:val="24"/>
        </w:rPr>
      </w:pPr>
    </w:p>
    <w:p w:rsidR="00B16C88" w:rsidRPr="00216FDC" w:rsidRDefault="00B16C88" w:rsidP="00652053">
      <w:pPr>
        <w:spacing w:after="0" w:line="480" w:lineRule="auto"/>
        <w:jc w:val="center"/>
        <w:rPr>
          <w:rFonts w:ascii="Times New Roman" w:eastAsia="Times New Roman" w:hAnsi="Times New Roman" w:cs="Times New Roman"/>
          <w:color w:val="000000"/>
          <w:sz w:val="24"/>
          <w:szCs w:val="24"/>
        </w:rPr>
      </w:pPr>
    </w:p>
    <w:p w:rsidR="00B16C88" w:rsidRPr="00216FDC" w:rsidRDefault="00B16C88" w:rsidP="00652053">
      <w:pPr>
        <w:spacing w:after="0" w:line="480" w:lineRule="auto"/>
        <w:jc w:val="center"/>
        <w:rPr>
          <w:rFonts w:ascii="Times New Roman" w:eastAsia="Times New Roman" w:hAnsi="Times New Roman" w:cs="Times New Roman"/>
          <w:color w:val="000000"/>
          <w:sz w:val="24"/>
          <w:szCs w:val="24"/>
        </w:rPr>
      </w:pPr>
      <w:r w:rsidRPr="00216FDC">
        <w:rPr>
          <w:rFonts w:ascii="Times New Roman" w:eastAsia="Times New Roman" w:hAnsi="Times New Roman" w:cs="Times New Roman"/>
          <w:color w:val="000000"/>
          <w:sz w:val="24"/>
          <w:szCs w:val="24"/>
        </w:rPr>
        <w:t>Figurative Language</w:t>
      </w:r>
    </w:p>
    <w:p w:rsidR="00B16C88" w:rsidRPr="00216FDC" w:rsidRDefault="00B16C88" w:rsidP="00652053">
      <w:pPr>
        <w:tabs>
          <w:tab w:val="center" w:pos="4680"/>
          <w:tab w:val="left" w:pos="5415"/>
        </w:tabs>
        <w:spacing w:line="480" w:lineRule="auto"/>
        <w:jc w:val="center"/>
        <w:rPr>
          <w:rFonts w:ascii="Times New Roman" w:hAnsi="Times New Roman" w:cs="Times New Roman"/>
          <w:sz w:val="24"/>
          <w:szCs w:val="24"/>
        </w:rPr>
      </w:pPr>
      <w:r w:rsidRPr="00216FDC">
        <w:rPr>
          <w:rFonts w:ascii="Times New Roman" w:hAnsi="Times New Roman" w:cs="Times New Roman"/>
          <w:sz w:val="24"/>
          <w:szCs w:val="24"/>
        </w:rPr>
        <w:t>Student’s Name</w:t>
      </w:r>
    </w:p>
    <w:p w:rsidR="00B16C88" w:rsidRPr="00216FDC" w:rsidRDefault="00B16C88" w:rsidP="00652053">
      <w:pPr>
        <w:spacing w:line="480" w:lineRule="auto"/>
        <w:jc w:val="center"/>
        <w:rPr>
          <w:rFonts w:ascii="Times New Roman" w:hAnsi="Times New Roman" w:cs="Times New Roman"/>
          <w:sz w:val="24"/>
          <w:szCs w:val="24"/>
        </w:rPr>
      </w:pPr>
      <w:r w:rsidRPr="00216FDC">
        <w:rPr>
          <w:rFonts w:ascii="Times New Roman" w:hAnsi="Times New Roman" w:cs="Times New Roman"/>
          <w:sz w:val="24"/>
          <w:szCs w:val="24"/>
        </w:rPr>
        <w:t>Institution Affiliation</w:t>
      </w:r>
    </w:p>
    <w:p w:rsidR="00B16C88" w:rsidRPr="00216FDC" w:rsidRDefault="00B16C88" w:rsidP="00652053">
      <w:pPr>
        <w:spacing w:line="480" w:lineRule="auto"/>
        <w:rPr>
          <w:rFonts w:ascii="Times New Roman" w:hAnsi="Times New Roman" w:cs="Times New Roman"/>
          <w:sz w:val="24"/>
          <w:szCs w:val="24"/>
        </w:rPr>
      </w:pPr>
    </w:p>
    <w:p w:rsidR="00B16C88" w:rsidRPr="00216FDC" w:rsidRDefault="00B16C88" w:rsidP="00652053">
      <w:pPr>
        <w:spacing w:line="480" w:lineRule="auto"/>
        <w:rPr>
          <w:rFonts w:ascii="Times New Roman" w:hAnsi="Times New Roman" w:cs="Times New Roman"/>
          <w:sz w:val="24"/>
          <w:szCs w:val="24"/>
        </w:rPr>
      </w:pPr>
    </w:p>
    <w:p w:rsidR="00B16C88" w:rsidRPr="00216FDC" w:rsidRDefault="00B16C88" w:rsidP="00652053">
      <w:pPr>
        <w:spacing w:line="480" w:lineRule="auto"/>
        <w:rPr>
          <w:rFonts w:ascii="Times New Roman" w:hAnsi="Times New Roman" w:cs="Times New Roman"/>
          <w:sz w:val="24"/>
          <w:szCs w:val="24"/>
        </w:rPr>
      </w:pPr>
    </w:p>
    <w:p w:rsidR="00B16C88" w:rsidRPr="00216FDC" w:rsidRDefault="00B16C88" w:rsidP="00652053">
      <w:pPr>
        <w:spacing w:line="480" w:lineRule="auto"/>
        <w:rPr>
          <w:rFonts w:ascii="Times New Roman" w:hAnsi="Times New Roman" w:cs="Times New Roman"/>
          <w:sz w:val="24"/>
          <w:szCs w:val="24"/>
        </w:rPr>
      </w:pPr>
    </w:p>
    <w:p w:rsidR="00B16C88" w:rsidRPr="00216FDC" w:rsidRDefault="00B16C88" w:rsidP="00652053">
      <w:pPr>
        <w:spacing w:line="480" w:lineRule="auto"/>
        <w:rPr>
          <w:rFonts w:ascii="Times New Roman" w:hAnsi="Times New Roman" w:cs="Times New Roman"/>
          <w:sz w:val="24"/>
          <w:szCs w:val="24"/>
        </w:rPr>
      </w:pPr>
    </w:p>
    <w:p w:rsidR="00B16C88" w:rsidRPr="00216FDC" w:rsidRDefault="00B16C88" w:rsidP="00652053">
      <w:pPr>
        <w:spacing w:line="480" w:lineRule="auto"/>
        <w:rPr>
          <w:rFonts w:ascii="Times New Roman" w:hAnsi="Times New Roman" w:cs="Times New Roman"/>
          <w:sz w:val="24"/>
          <w:szCs w:val="24"/>
        </w:rPr>
      </w:pPr>
    </w:p>
    <w:p w:rsidR="00B16C88" w:rsidRPr="00216FDC" w:rsidRDefault="00B16C88" w:rsidP="00652053">
      <w:pPr>
        <w:spacing w:line="480" w:lineRule="auto"/>
        <w:rPr>
          <w:rFonts w:ascii="Times New Roman" w:hAnsi="Times New Roman" w:cs="Times New Roman"/>
          <w:sz w:val="24"/>
          <w:szCs w:val="24"/>
        </w:rPr>
      </w:pPr>
    </w:p>
    <w:p w:rsidR="00B16C88" w:rsidRPr="00216FDC" w:rsidRDefault="00B16C88" w:rsidP="00652053">
      <w:pPr>
        <w:spacing w:line="480" w:lineRule="auto"/>
        <w:rPr>
          <w:rFonts w:ascii="Times New Roman" w:hAnsi="Times New Roman" w:cs="Times New Roman"/>
          <w:sz w:val="24"/>
          <w:szCs w:val="24"/>
        </w:rPr>
      </w:pPr>
    </w:p>
    <w:p w:rsidR="00B16C88" w:rsidRPr="00216FDC" w:rsidRDefault="00B16C88" w:rsidP="00652053">
      <w:pPr>
        <w:spacing w:line="480" w:lineRule="auto"/>
        <w:rPr>
          <w:rFonts w:ascii="Times New Roman" w:hAnsi="Times New Roman" w:cs="Times New Roman"/>
          <w:sz w:val="24"/>
          <w:szCs w:val="24"/>
        </w:rPr>
      </w:pPr>
    </w:p>
    <w:p w:rsidR="00B16C88" w:rsidRPr="00216FDC" w:rsidRDefault="00B16C88" w:rsidP="00652053">
      <w:pPr>
        <w:spacing w:line="480" w:lineRule="auto"/>
        <w:jc w:val="center"/>
        <w:rPr>
          <w:rFonts w:ascii="Times New Roman" w:hAnsi="Times New Roman" w:cs="Times New Roman"/>
          <w:sz w:val="24"/>
          <w:szCs w:val="24"/>
        </w:rPr>
      </w:pPr>
      <w:r w:rsidRPr="00216FDC">
        <w:rPr>
          <w:rFonts w:ascii="Times New Roman" w:hAnsi="Times New Roman" w:cs="Times New Roman"/>
          <w:sz w:val="24"/>
          <w:szCs w:val="24"/>
        </w:rPr>
        <w:lastRenderedPageBreak/>
        <w:t>Figurative Language</w:t>
      </w:r>
    </w:p>
    <w:p w:rsidR="00B16C88" w:rsidRPr="00216FDC" w:rsidRDefault="00B16C88" w:rsidP="00652053">
      <w:pPr>
        <w:spacing w:line="480" w:lineRule="auto"/>
        <w:ind w:firstLine="720"/>
        <w:rPr>
          <w:rFonts w:ascii="Times New Roman" w:hAnsi="Times New Roman" w:cs="Times New Roman"/>
          <w:sz w:val="24"/>
          <w:szCs w:val="24"/>
        </w:rPr>
      </w:pPr>
      <w:r w:rsidRPr="00216FDC">
        <w:rPr>
          <w:rFonts w:ascii="Times New Roman" w:hAnsi="Times New Roman" w:cs="Times New Roman"/>
          <w:sz w:val="24"/>
          <w:szCs w:val="24"/>
        </w:rPr>
        <w:t>The lyrics by Katy Perry in her song Firework offers some inspiration to a listener of the song because it says that one does not have to feel like a waste of space</w:t>
      </w:r>
      <w:r w:rsidR="00305047" w:rsidRPr="00216FDC">
        <w:rPr>
          <w:rFonts w:ascii="Times New Roman" w:hAnsi="Times New Roman" w:cs="Times New Roman"/>
          <w:sz w:val="24"/>
          <w:szCs w:val="24"/>
        </w:rPr>
        <w:t>, this line uses inference as a figurative language to help people understand the lyrics based on their own interpretation and not necessary from the direct statement. Secondly</w:t>
      </w:r>
      <w:r w:rsidR="00BF66FD">
        <w:rPr>
          <w:rFonts w:ascii="Times New Roman" w:hAnsi="Times New Roman" w:cs="Times New Roman"/>
          <w:sz w:val="24"/>
          <w:szCs w:val="24"/>
        </w:rPr>
        <w:t>,</w:t>
      </w:r>
      <w:r w:rsidR="00305047" w:rsidRPr="00216FDC">
        <w:rPr>
          <w:rFonts w:ascii="Times New Roman" w:hAnsi="Times New Roman" w:cs="Times New Roman"/>
          <w:sz w:val="24"/>
          <w:szCs w:val="24"/>
        </w:rPr>
        <w:t xml:space="preserve"> when the writer says</w:t>
      </w:r>
      <w:r w:rsidR="00BF66FD">
        <w:rPr>
          <w:rFonts w:ascii="Times New Roman" w:hAnsi="Times New Roman" w:cs="Times New Roman"/>
          <w:sz w:val="24"/>
          <w:szCs w:val="24"/>
        </w:rPr>
        <w:t>,</w:t>
      </w:r>
      <w:r w:rsidR="00305047" w:rsidRPr="00216FDC">
        <w:rPr>
          <w:rFonts w:ascii="Times New Roman" w:hAnsi="Times New Roman" w:cs="Times New Roman"/>
          <w:sz w:val="24"/>
          <w:szCs w:val="24"/>
        </w:rPr>
        <w:t xml:space="preserve"> “you are original</w:t>
      </w:r>
      <w:r w:rsidR="00BF66FD">
        <w:rPr>
          <w:rFonts w:ascii="Times New Roman" w:hAnsi="Times New Roman" w:cs="Times New Roman"/>
          <w:sz w:val="24"/>
          <w:szCs w:val="24"/>
        </w:rPr>
        <w:t>,</w:t>
      </w:r>
      <w:r w:rsidR="00305047" w:rsidRPr="00216FDC">
        <w:rPr>
          <w:rFonts w:ascii="Times New Roman" w:hAnsi="Times New Roman" w:cs="Times New Roman"/>
          <w:sz w:val="24"/>
          <w:szCs w:val="24"/>
        </w:rPr>
        <w:t>” she aims to inspire and hence uses a positive tone to portray her attitude towards the audience who are recipients. In saying that</w:t>
      </w:r>
      <w:r w:rsidR="00BF66FD">
        <w:rPr>
          <w:rFonts w:ascii="Times New Roman" w:hAnsi="Times New Roman" w:cs="Times New Roman"/>
          <w:sz w:val="24"/>
          <w:szCs w:val="24"/>
        </w:rPr>
        <w:t>,</w:t>
      </w:r>
      <w:r w:rsidR="00305047" w:rsidRPr="00216FDC">
        <w:rPr>
          <w:rFonts w:ascii="Times New Roman" w:hAnsi="Times New Roman" w:cs="Times New Roman"/>
          <w:sz w:val="24"/>
          <w:szCs w:val="24"/>
        </w:rPr>
        <w:t xml:space="preserve"> if only you knew what the future holds, the writer makes</w:t>
      </w:r>
      <w:r w:rsidR="005A40F5" w:rsidRPr="00216FDC">
        <w:rPr>
          <w:rFonts w:ascii="Times New Roman" w:hAnsi="Times New Roman" w:cs="Times New Roman"/>
          <w:sz w:val="24"/>
          <w:szCs w:val="24"/>
        </w:rPr>
        <w:t xml:space="preserve"> inferences to ideas from the particular selection</w:t>
      </w:r>
      <w:r w:rsidR="00BF66FD">
        <w:rPr>
          <w:rFonts w:ascii="Times New Roman" w:hAnsi="Times New Roman" w:cs="Times New Roman"/>
          <w:sz w:val="24"/>
          <w:szCs w:val="24"/>
        </w:rPr>
        <w:t>,</w:t>
      </w:r>
      <w:r w:rsidR="005A40F5" w:rsidRPr="00216FDC">
        <w:rPr>
          <w:rFonts w:ascii="Times New Roman" w:hAnsi="Times New Roman" w:cs="Times New Roman"/>
          <w:sz w:val="24"/>
          <w:szCs w:val="24"/>
        </w:rPr>
        <w:t xml:space="preserve"> and one can only assume that the writer means good things </w:t>
      </w:r>
      <w:r w:rsidR="00BF66FD">
        <w:rPr>
          <w:rFonts w:ascii="Times New Roman" w:hAnsi="Times New Roman" w:cs="Times New Roman"/>
          <w:sz w:val="24"/>
          <w:szCs w:val="24"/>
        </w:rPr>
        <w:t>are in the future</w:t>
      </w:r>
      <w:r w:rsidR="00BF66FD" w:rsidRPr="00BF66FD">
        <w:rPr>
          <w:rFonts w:ascii="Times New Roman" w:hAnsi="Times New Roman" w:cs="Times New Roman"/>
          <w:color w:val="222222"/>
          <w:sz w:val="24"/>
          <w:szCs w:val="24"/>
          <w:shd w:val="clear" w:color="auto" w:fill="FFFFFF"/>
        </w:rPr>
        <w:t xml:space="preserve"> </w:t>
      </w:r>
      <w:r w:rsidR="00BF66FD">
        <w:rPr>
          <w:rFonts w:ascii="Times New Roman" w:hAnsi="Times New Roman" w:cs="Times New Roman"/>
          <w:color w:val="222222"/>
          <w:sz w:val="24"/>
          <w:szCs w:val="24"/>
          <w:shd w:val="clear" w:color="auto" w:fill="FFFFFF"/>
        </w:rPr>
        <w:t>(</w:t>
      </w:r>
      <w:r w:rsidR="00BF66FD" w:rsidRPr="00652053">
        <w:rPr>
          <w:rFonts w:ascii="Times New Roman" w:hAnsi="Times New Roman" w:cs="Times New Roman"/>
          <w:color w:val="222222"/>
          <w:sz w:val="24"/>
          <w:szCs w:val="24"/>
          <w:shd w:val="clear" w:color="auto" w:fill="FFFFFF"/>
        </w:rPr>
        <w:t xml:space="preserve">Ratna, </w:t>
      </w:r>
      <w:r w:rsidR="00BF66FD">
        <w:rPr>
          <w:rFonts w:ascii="Times New Roman" w:hAnsi="Times New Roman" w:cs="Times New Roman"/>
          <w:color w:val="222222"/>
          <w:sz w:val="24"/>
          <w:szCs w:val="24"/>
          <w:shd w:val="clear" w:color="auto" w:fill="FFFFFF"/>
        </w:rPr>
        <w:t>2017).</w:t>
      </w:r>
      <w:r w:rsidR="005A40F5" w:rsidRPr="00216FDC">
        <w:rPr>
          <w:rFonts w:ascii="Times New Roman" w:hAnsi="Times New Roman" w:cs="Times New Roman"/>
          <w:sz w:val="24"/>
          <w:szCs w:val="24"/>
        </w:rPr>
        <w:t xml:space="preserve"> No setback, few bad times</w:t>
      </w:r>
      <w:r w:rsidR="00BF66FD">
        <w:rPr>
          <w:rFonts w:ascii="Times New Roman" w:hAnsi="Times New Roman" w:cs="Times New Roman"/>
          <w:sz w:val="24"/>
          <w:szCs w:val="24"/>
        </w:rPr>
        <w:t>,</w:t>
      </w:r>
      <w:r w:rsidR="005A40F5" w:rsidRPr="00216FDC">
        <w:rPr>
          <w:rFonts w:ascii="Times New Roman" w:hAnsi="Times New Roman" w:cs="Times New Roman"/>
          <w:sz w:val="24"/>
          <w:szCs w:val="24"/>
        </w:rPr>
        <w:t xml:space="preserve"> among other things that can be interpreted from the selection.</w:t>
      </w:r>
    </w:p>
    <w:p w:rsidR="00216FDC" w:rsidRDefault="005A40F5" w:rsidP="00652053">
      <w:pPr>
        <w:spacing w:line="480" w:lineRule="auto"/>
        <w:ind w:firstLine="720"/>
        <w:rPr>
          <w:rFonts w:ascii="Times New Roman" w:hAnsi="Times New Roman" w:cs="Times New Roman"/>
          <w:sz w:val="24"/>
          <w:szCs w:val="24"/>
        </w:rPr>
      </w:pPr>
      <w:r w:rsidRPr="00216FDC">
        <w:rPr>
          <w:rFonts w:ascii="Times New Roman" w:hAnsi="Times New Roman" w:cs="Times New Roman"/>
          <w:sz w:val="24"/>
          <w:szCs w:val="24"/>
        </w:rPr>
        <w:t>Moreover, the last part of the lyrics states that “after a hurricane comes a rainbow</w:t>
      </w:r>
      <w:r w:rsidR="00BF66FD">
        <w:rPr>
          <w:rFonts w:ascii="Times New Roman" w:hAnsi="Times New Roman" w:cs="Times New Roman"/>
          <w:sz w:val="24"/>
          <w:szCs w:val="24"/>
        </w:rPr>
        <w:t>,</w:t>
      </w:r>
      <w:r w:rsidRPr="00216FDC">
        <w:rPr>
          <w:rFonts w:ascii="Times New Roman" w:hAnsi="Times New Roman" w:cs="Times New Roman"/>
          <w:sz w:val="24"/>
          <w:szCs w:val="24"/>
        </w:rPr>
        <w:t>” and we can notice the use of imagery in this line because rainbows signify beauty and tranquility</w:t>
      </w:r>
      <w:r w:rsidR="00BF66FD">
        <w:rPr>
          <w:rFonts w:ascii="Times New Roman" w:hAnsi="Times New Roman" w:cs="Times New Roman"/>
          <w:sz w:val="24"/>
          <w:szCs w:val="24"/>
        </w:rPr>
        <w:t>,</w:t>
      </w:r>
      <w:r w:rsidRPr="00216FDC">
        <w:rPr>
          <w:rFonts w:ascii="Times New Roman" w:hAnsi="Times New Roman" w:cs="Times New Roman"/>
          <w:sz w:val="24"/>
          <w:szCs w:val="24"/>
        </w:rPr>
        <w:t xml:space="preserve"> which is assumed to come after bad times of storms bearing violent winds. The lyrics</w:t>
      </w:r>
      <w:r w:rsidR="00604A57" w:rsidRPr="00216FDC">
        <w:rPr>
          <w:rFonts w:ascii="Times New Roman" w:hAnsi="Times New Roman" w:cs="Times New Roman"/>
          <w:sz w:val="24"/>
          <w:szCs w:val="24"/>
        </w:rPr>
        <w:t xml:space="preserve"> by the writer aims to inform people that they are not alone in whatever they may be feeling even if its negative and the lyrics are directed to people with unrealized potential. Anyone feeling low can find some solace in the fact that bad thing do not last</w:t>
      </w:r>
      <w:r w:rsidR="00BF66FD">
        <w:rPr>
          <w:rFonts w:ascii="Times New Roman" w:hAnsi="Times New Roman" w:cs="Times New Roman"/>
          <w:sz w:val="24"/>
          <w:szCs w:val="24"/>
        </w:rPr>
        <w:t>,</w:t>
      </w:r>
      <w:r w:rsidR="00604A57" w:rsidRPr="00216FDC">
        <w:rPr>
          <w:rFonts w:ascii="Times New Roman" w:hAnsi="Times New Roman" w:cs="Times New Roman"/>
          <w:sz w:val="24"/>
          <w:szCs w:val="24"/>
        </w:rPr>
        <w:t xml:space="preserve"> and the best is yet to come because we are all original </w:t>
      </w:r>
      <w:r w:rsidR="00BF66FD">
        <w:rPr>
          <w:rFonts w:ascii="Times New Roman" w:hAnsi="Times New Roman" w:cs="Times New Roman"/>
          <w:sz w:val="24"/>
          <w:szCs w:val="24"/>
        </w:rPr>
        <w:t>in our own way</w:t>
      </w:r>
      <w:r w:rsidR="00604A57" w:rsidRPr="00216FDC">
        <w:rPr>
          <w:rFonts w:ascii="Times New Roman" w:hAnsi="Times New Roman" w:cs="Times New Roman"/>
          <w:sz w:val="24"/>
          <w:szCs w:val="24"/>
        </w:rPr>
        <w:t xml:space="preserve"> </w:t>
      </w:r>
      <w:r w:rsidR="00BF66FD">
        <w:rPr>
          <w:rFonts w:ascii="Times New Roman" w:hAnsi="Times New Roman" w:cs="Times New Roman"/>
          <w:sz w:val="24"/>
          <w:szCs w:val="24"/>
        </w:rPr>
        <w:t>(</w:t>
      </w:r>
      <w:r w:rsidR="00BF66FD" w:rsidRPr="00652053">
        <w:rPr>
          <w:rFonts w:ascii="Times New Roman" w:hAnsi="Times New Roman" w:cs="Times New Roman"/>
          <w:color w:val="222222"/>
          <w:sz w:val="24"/>
          <w:szCs w:val="24"/>
          <w:shd w:val="clear" w:color="auto" w:fill="FFFFFF"/>
        </w:rPr>
        <w:t xml:space="preserve">Zhang, </w:t>
      </w:r>
      <w:r w:rsidR="00BF66FD">
        <w:rPr>
          <w:rFonts w:ascii="Times New Roman" w:hAnsi="Times New Roman" w:cs="Times New Roman"/>
          <w:color w:val="222222"/>
          <w:sz w:val="24"/>
          <w:szCs w:val="24"/>
          <w:shd w:val="clear" w:color="auto" w:fill="FFFFFF"/>
        </w:rPr>
        <w:t xml:space="preserve">2018). </w:t>
      </w:r>
      <w:r w:rsidR="00604A57" w:rsidRPr="00216FDC">
        <w:rPr>
          <w:rFonts w:ascii="Times New Roman" w:hAnsi="Times New Roman" w:cs="Times New Roman"/>
          <w:sz w:val="24"/>
          <w:szCs w:val="24"/>
        </w:rPr>
        <w:t xml:space="preserve">The speaker in </w:t>
      </w:r>
      <w:r w:rsidR="00BF66FD">
        <w:rPr>
          <w:rFonts w:ascii="Times New Roman" w:hAnsi="Times New Roman" w:cs="Times New Roman"/>
          <w:sz w:val="24"/>
          <w:szCs w:val="24"/>
        </w:rPr>
        <w:t xml:space="preserve">the </w:t>
      </w:r>
      <w:r w:rsidR="00604A57" w:rsidRPr="00216FDC">
        <w:rPr>
          <w:rFonts w:ascii="Times New Roman" w:hAnsi="Times New Roman" w:cs="Times New Roman"/>
          <w:sz w:val="24"/>
          <w:szCs w:val="24"/>
        </w:rPr>
        <w:t xml:space="preserve">poem by Emily Dickinson uses imagery to </w:t>
      </w:r>
      <w:r w:rsidR="00216FDC" w:rsidRPr="00216FDC">
        <w:rPr>
          <w:rFonts w:ascii="Times New Roman" w:hAnsi="Times New Roman" w:cs="Times New Roman"/>
          <w:sz w:val="24"/>
          <w:szCs w:val="24"/>
        </w:rPr>
        <w:t>suggest to the reader a mental picture of the actions of the bird from the observation made during the interaction.</w:t>
      </w:r>
    </w:p>
    <w:p w:rsidR="005A40F5" w:rsidRDefault="00216FDC" w:rsidP="00652053">
      <w:pPr>
        <w:spacing w:line="480" w:lineRule="auto"/>
        <w:ind w:firstLine="720"/>
        <w:rPr>
          <w:rFonts w:ascii="Times New Roman" w:hAnsi="Times New Roman" w:cs="Times New Roman"/>
          <w:sz w:val="24"/>
          <w:szCs w:val="24"/>
        </w:rPr>
      </w:pPr>
      <w:r w:rsidRPr="00216FDC">
        <w:rPr>
          <w:rFonts w:ascii="Times New Roman" w:hAnsi="Times New Roman" w:cs="Times New Roman"/>
          <w:sz w:val="24"/>
          <w:szCs w:val="24"/>
        </w:rPr>
        <w:t xml:space="preserve"> </w:t>
      </w:r>
      <w:r w:rsidRPr="00216FDC">
        <w:rPr>
          <w:rStyle w:val="StrongEmphasis"/>
          <w:rFonts w:ascii="Times New Roman" w:hAnsi="Times New Roman" w:cs="Times New Roman"/>
          <w:b w:val="0"/>
          <w:color w:val="000000"/>
          <w:sz w:val="24"/>
          <w:szCs w:val="24"/>
        </w:rPr>
        <w:t>Anthropomorphism</w:t>
      </w:r>
      <w:r w:rsidRPr="00216FDC">
        <w:rPr>
          <w:rFonts w:ascii="Times New Roman" w:hAnsi="Times New Roman" w:cs="Times New Roman"/>
          <w:sz w:val="24"/>
          <w:szCs w:val="24"/>
        </w:rPr>
        <w:t xml:space="preserve"> is also used in this piece when the speake</w:t>
      </w:r>
      <w:r>
        <w:rPr>
          <w:rFonts w:ascii="Times New Roman" w:hAnsi="Times New Roman" w:cs="Times New Roman"/>
          <w:sz w:val="24"/>
          <w:szCs w:val="24"/>
        </w:rPr>
        <w:t xml:space="preserve">r refers to the bird as </w:t>
      </w:r>
      <w:r w:rsidR="00BF66FD">
        <w:rPr>
          <w:rFonts w:ascii="Times New Roman" w:hAnsi="Times New Roman" w:cs="Times New Roman"/>
          <w:sz w:val="24"/>
          <w:szCs w:val="24"/>
        </w:rPr>
        <w:t>a H</w:t>
      </w:r>
      <w:r>
        <w:rPr>
          <w:rFonts w:ascii="Times New Roman" w:hAnsi="Times New Roman" w:cs="Times New Roman"/>
          <w:sz w:val="24"/>
          <w:szCs w:val="24"/>
        </w:rPr>
        <w:t>e, in the line</w:t>
      </w:r>
      <w:r w:rsidR="00C23139">
        <w:rPr>
          <w:rFonts w:ascii="Times New Roman" w:hAnsi="Times New Roman" w:cs="Times New Roman"/>
          <w:sz w:val="24"/>
          <w:szCs w:val="24"/>
        </w:rPr>
        <w:t>,</w:t>
      </w:r>
      <w:r>
        <w:rPr>
          <w:rFonts w:ascii="Times New Roman" w:hAnsi="Times New Roman" w:cs="Times New Roman"/>
          <w:sz w:val="24"/>
          <w:szCs w:val="24"/>
        </w:rPr>
        <w:t xml:space="preserve"> “and then he drank a dew </w:t>
      </w:r>
      <w:r w:rsidR="003D4367">
        <w:rPr>
          <w:rFonts w:ascii="Times New Roman" w:hAnsi="Times New Roman" w:cs="Times New Roman"/>
          <w:sz w:val="24"/>
          <w:szCs w:val="24"/>
        </w:rPr>
        <w:t>f</w:t>
      </w:r>
      <w:r>
        <w:rPr>
          <w:rFonts w:ascii="Times New Roman" w:hAnsi="Times New Roman" w:cs="Times New Roman"/>
          <w:sz w:val="24"/>
          <w:szCs w:val="24"/>
        </w:rPr>
        <w:t xml:space="preserve">rom a convenient grass” clearly shows this. The poet is describing </w:t>
      </w:r>
      <w:r w:rsidR="00BF66FD">
        <w:rPr>
          <w:rFonts w:ascii="Times New Roman" w:hAnsi="Times New Roman" w:cs="Times New Roman"/>
          <w:sz w:val="24"/>
          <w:szCs w:val="24"/>
        </w:rPr>
        <w:t xml:space="preserve">the </w:t>
      </w:r>
      <w:r>
        <w:rPr>
          <w:rFonts w:ascii="Times New Roman" w:hAnsi="Times New Roman" w:cs="Times New Roman"/>
          <w:sz w:val="24"/>
          <w:szCs w:val="24"/>
        </w:rPr>
        <w:t xml:space="preserve">simple yet beautiful actions of a bird from the point of view of a human being’s interaction with nature, the actions of the bird involve searching for food while staying alert to </w:t>
      </w:r>
      <w:r>
        <w:rPr>
          <w:rFonts w:ascii="Times New Roman" w:hAnsi="Times New Roman" w:cs="Times New Roman"/>
          <w:sz w:val="24"/>
          <w:szCs w:val="24"/>
        </w:rPr>
        <w:lastRenderedPageBreak/>
        <w:t xml:space="preserve">the dangerous and more powerful world around it. It illustrates how birds </w:t>
      </w:r>
      <w:r w:rsidR="00BF66FD">
        <w:rPr>
          <w:rFonts w:ascii="Times New Roman" w:hAnsi="Times New Roman" w:cs="Times New Roman"/>
          <w:sz w:val="24"/>
          <w:szCs w:val="24"/>
        </w:rPr>
        <w:t>uniquely interact to their environment</w:t>
      </w:r>
      <w:r>
        <w:rPr>
          <w:rFonts w:ascii="Times New Roman" w:hAnsi="Times New Roman" w:cs="Times New Roman"/>
          <w:sz w:val="24"/>
          <w:szCs w:val="24"/>
        </w:rPr>
        <w:t>. In the poem by Maya Angelou, “I know why the caged bird sings</w:t>
      </w:r>
      <w:r w:rsidR="00BF66FD">
        <w:rPr>
          <w:rFonts w:ascii="Times New Roman" w:hAnsi="Times New Roman" w:cs="Times New Roman"/>
          <w:sz w:val="24"/>
          <w:szCs w:val="24"/>
        </w:rPr>
        <w:t>,</w:t>
      </w:r>
      <w:r>
        <w:rPr>
          <w:rFonts w:ascii="Times New Roman" w:hAnsi="Times New Roman" w:cs="Times New Roman"/>
          <w:sz w:val="24"/>
          <w:szCs w:val="24"/>
        </w:rPr>
        <w:t>” several figurative languages are used to bring the full impact of the poem as desired by the poet.</w:t>
      </w:r>
    </w:p>
    <w:p w:rsidR="00216FDC" w:rsidRDefault="00216FDC" w:rsidP="00652053">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begin with, imagery is used in this poem to induce mental pictures of the bird</w:t>
      </w:r>
      <w:r w:rsidR="00BF66FD">
        <w:rPr>
          <w:rFonts w:ascii="Times New Roman" w:hAnsi="Times New Roman" w:cs="Times New Roman"/>
          <w:sz w:val="24"/>
          <w:szCs w:val="24"/>
        </w:rPr>
        <w:t>,</w:t>
      </w:r>
      <w:r>
        <w:rPr>
          <w:rFonts w:ascii="Times New Roman" w:hAnsi="Times New Roman" w:cs="Times New Roman"/>
          <w:sz w:val="24"/>
          <w:szCs w:val="24"/>
        </w:rPr>
        <w:t xml:space="preserve"> an example being the bird leaping on the back of the wind to show images of flight. Also, the free bird is a metaphor for the white Americans who signify the free people,</w:t>
      </w:r>
      <w:r w:rsidR="00BF66FD">
        <w:rPr>
          <w:rFonts w:ascii="Times New Roman" w:hAnsi="Times New Roman" w:cs="Times New Roman"/>
          <w:sz w:val="24"/>
          <w:szCs w:val="24"/>
        </w:rPr>
        <w:t xml:space="preserve"> and</w:t>
      </w:r>
      <w:r>
        <w:rPr>
          <w:rFonts w:ascii="Times New Roman" w:hAnsi="Times New Roman" w:cs="Times New Roman"/>
          <w:sz w:val="24"/>
          <w:szCs w:val="24"/>
        </w:rPr>
        <w:t xml:space="preserve"> inference is also used when the poet says that the bird</w:t>
      </w:r>
      <w:r w:rsidR="00652053">
        <w:rPr>
          <w:rFonts w:ascii="Times New Roman" w:hAnsi="Times New Roman" w:cs="Times New Roman"/>
          <w:sz w:val="24"/>
          <w:szCs w:val="24"/>
        </w:rPr>
        <w:t xml:space="preserve"> dares to claim the sky signifying the oppressed black Americans wanting to free themselves</w:t>
      </w:r>
      <w:r w:rsidR="00652053" w:rsidRPr="00652053">
        <w:rPr>
          <w:rFonts w:ascii="Times New Roman" w:hAnsi="Times New Roman" w:cs="Times New Roman"/>
          <w:color w:val="222222"/>
          <w:sz w:val="24"/>
          <w:szCs w:val="24"/>
          <w:shd w:val="clear" w:color="auto" w:fill="FFFFFF"/>
        </w:rPr>
        <w:t xml:space="preserve"> </w:t>
      </w:r>
      <w:r w:rsidR="00652053">
        <w:rPr>
          <w:rFonts w:ascii="Times New Roman" w:hAnsi="Times New Roman" w:cs="Times New Roman"/>
          <w:color w:val="222222"/>
          <w:sz w:val="24"/>
          <w:szCs w:val="24"/>
          <w:shd w:val="clear" w:color="auto" w:fill="FFFFFF"/>
        </w:rPr>
        <w:t>(</w:t>
      </w:r>
      <w:r w:rsidR="00652053" w:rsidRPr="00652053">
        <w:rPr>
          <w:rFonts w:ascii="Times New Roman" w:hAnsi="Times New Roman" w:cs="Times New Roman"/>
          <w:color w:val="222222"/>
          <w:sz w:val="24"/>
          <w:szCs w:val="24"/>
          <w:shd w:val="clear" w:color="auto" w:fill="FFFFFF"/>
        </w:rPr>
        <w:t xml:space="preserve">Yousuf, </w:t>
      </w:r>
      <w:r w:rsidR="00652053">
        <w:rPr>
          <w:rFonts w:ascii="Times New Roman" w:hAnsi="Times New Roman" w:cs="Times New Roman"/>
          <w:color w:val="222222"/>
          <w:sz w:val="24"/>
          <w:szCs w:val="24"/>
          <w:shd w:val="clear" w:color="auto" w:fill="FFFFFF"/>
        </w:rPr>
        <w:t>2019).</w:t>
      </w:r>
      <w:r w:rsidR="00652053">
        <w:rPr>
          <w:rFonts w:ascii="Times New Roman" w:hAnsi="Times New Roman" w:cs="Times New Roman"/>
          <w:sz w:val="24"/>
          <w:szCs w:val="24"/>
        </w:rPr>
        <w:t xml:space="preserve"> The poet speaks about the mindless oppression that blacks were subjected to in the old days of slavery</w:t>
      </w:r>
      <w:r w:rsidR="00BF66FD">
        <w:rPr>
          <w:rFonts w:ascii="Times New Roman" w:hAnsi="Times New Roman" w:cs="Times New Roman"/>
          <w:sz w:val="24"/>
          <w:szCs w:val="24"/>
        </w:rPr>
        <w:t>,</w:t>
      </w:r>
      <w:r w:rsidR="00652053">
        <w:rPr>
          <w:rFonts w:ascii="Times New Roman" w:hAnsi="Times New Roman" w:cs="Times New Roman"/>
          <w:sz w:val="24"/>
          <w:szCs w:val="24"/>
        </w:rPr>
        <w:t xml:space="preserve"> and the free bird and the caged bird signify the two opposing sides in the battle for control and power. The birds portray the injustice that reminds people of the long abolished slavery that had been detrimental to the blacks in so many ways while it benefited the white Americans who represent the free bird in the poem. The caged bird sings of freedom because it lack</w:t>
      </w:r>
      <w:r w:rsidR="00BF66FD">
        <w:rPr>
          <w:rFonts w:ascii="Times New Roman" w:hAnsi="Times New Roman" w:cs="Times New Roman"/>
          <w:sz w:val="24"/>
          <w:szCs w:val="24"/>
        </w:rPr>
        <w:t>s</w:t>
      </w:r>
      <w:r w:rsidR="00652053">
        <w:rPr>
          <w:rFonts w:ascii="Times New Roman" w:hAnsi="Times New Roman" w:cs="Times New Roman"/>
          <w:sz w:val="24"/>
          <w:szCs w:val="24"/>
        </w:rPr>
        <w:t xml:space="preserve"> no other way with which it can express itself.</w:t>
      </w:r>
    </w:p>
    <w:p w:rsidR="00652053" w:rsidRDefault="00652053" w:rsidP="00652053">
      <w:pPr>
        <w:spacing w:line="480" w:lineRule="auto"/>
        <w:ind w:firstLine="720"/>
        <w:rPr>
          <w:rFonts w:ascii="Times New Roman" w:hAnsi="Times New Roman" w:cs="Times New Roman"/>
          <w:sz w:val="24"/>
          <w:szCs w:val="24"/>
        </w:rPr>
      </w:pPr>
    </w:p>
    <w:p w:rsidR="00652053" w:rsidRDefault="00652053" w:rsidP="00652053">
      <w:pPr>
        <w:spacing w:line="480" w:lineRule="auto"/>
        <w:ind w:firstLine="720"/>
        <w:rPr>
          <w:rFonts w:ascii="Times New Roman" w:hAnsi="Times New Roman" w:cs="Times New Roman"/>
          <w:sz w:val="24"/>
          <w:szCs w:val="24"/>
        </w:rPr>
      </w:pPr>
    </w:p>
    <w:p w:rsidR="00652053" w:rsidRDefault="00652053" w:rsidP="00652053">
      <w:pPr>
        <w:spacing w:line="480" w:lineRule="auto"/>
        <w:ind w:firstLine="720"/>
        <w:rPr>
          <w:rFonts w:ascii="Times New Roman" w:hAnsi="Times New Roman" w:cs="Times New Roman"/>
          <w:sz w:val="24"/>
          <w:szCs w:val="24"/>
        </w:rPr>
      </w:pPr>
    </w:p>
    <w:p w:rsidR="00652053" w:rsidRDefault="00652053" w:rsidP="00652053">
      <w:pPr>
        <w:spacing w:line="480" w:lineRule="auto"/>
        <w:ind w:firstLine="720"/>
        <w:rPr>
          <w:rFonts w:ascii="Times New Roman" w:hAnsi="Times New Roman" w:cs="Times New Roman"/>
          <w:sz w:val="24"/>
          <w:szCs w:val="24"/>
        </w:rPr>
      </w:pPr>
    </w:p>
    <w:p w:rsidR="00652053" w:rsidRDefault="00652053" w:rsidP="00652053">
      <w:pPr>
        <w:spacing w:line="480" w:lineRule="auto"/>
        <w:ind w:firstLine="720"/>
        <w:rPr>
          <w:rFonts w:ascii="Times New Roman" w:hAnsi="Times New Roman" w:cs="Times New Roman"/>
          <w:sz w:val="24"/>
          <w:szCs w:val="24"/>
        </w:rPr>
      </w:pPr>
    </w:p>
    <w:p w:rsidR="00652053" w:rsidRDefault="00652053" w:rsidP="00652053">
      <w:pPr>
        <w:spacing w:line="480" w:lineRule="auto"/>
        <w:ind w:firstLine="720"/>
        <w:rPr>
          <w:rFonts w:ascii="Times New Roman" w:hAnsi="Times New Roman" w:cs="Times New Roman"/>
          <w:sz w:val="24"/>
          <w:szCs w:val="24"/>
        </w:rPr>
      </w:pPr>
    </w:p>
    <w:p w:rsidR="00652053" w:rsidRDefault="00652053" w:rsidP="003D4367">
      <w:pPr>
        <w:spacing w:line="480" w:lineRule="auto"/>
        <w:rPr>
          <w:rFonts w:ascii="Times New Roman" w:hAnsi="Times New Roman" w:cs="Times New Roman"/>
          <w:sz w:val="24"/>
          <w:szCs w:val="24"/>
        </w:rPr>
      </w:pPr>
    </w:p>
    <w:p w:rsidR="00652053" w:rsidRDefault="00652053" w:rsidP="0065205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52053" w:rsidRPr="00652053" w:rsidRDefault="00652053" w:rsidP="00652053">
      <w:pPr>
        <w:spacing w:after="0" w:line="480" w:lineRule="auto"/>
        <w:ind w:left="720" w:hanging="720"/>
        <w:rPr>
          <w:rFonts w:ascii="Times New Roman" w:hAnsi="Times New Roman" w:cs="Times New Roman"/>
          <w:color w:val="222222"/>
          <w:sz w:val="24"/>
          <w:szCs w:val="24"/>
          <w:shd w:val="clear" w:color="auto" w:fill="FFFFFF"/>
        </w:rPr>
      </w:pPr>
      <w:r w:rsidRPr="00652053">
        <w:rPr>
          <w:rFonts w:ascii="Times New Roman" w:hAnsi="Times New Roman" w:cs="Times New Roman"/>
          <w:color w:val="222222"/>
          <w:sz w:val="24"/>
          <w:szCs w:val="24"/>
          <w:shd w:val="clear" w:color="auto" w:fill="FFFFFF"/>
        </w:rPr>
        <w:t>Yousuf, A. (2019). Reflection of Oppression and Note of Optimism in Maya Angelou’s Poem I Know Why the Caged Bird Sings.</w:t>
      </w:r>
    </w:p>
    <w:p w:rsidR="00652053" w:rsidRPr="00652053" w:rsidRDefault="00652053" w:rsidP="00652053">
      <w:pPr>
        <w:spacing w:after="0" w:line="480" w:lineRule="auto"/>
        <w:ind w:left="720" w:hanging="720"/>
        <w:rPr>
          <w:rFonts w:ascii="Times New Roman" w:hAnsi="Times New Roman" w:cs="Times New Roman"/>
          <w:sz w:val="24"/>
          <w:szCs w:val="24"/>
        </w:rPr>
      </w:pPr>
      <w:r w:rsidRPr="00652053">
        <w:rPr>
          <w:rFonts w:ascii="Times New Roman" w:hAnsi="Times New Roman" w:cs="Times New Roman"/>
          <w:color w:val="222222"/>
          <w:sz w:val="24"/>
          <w:szCs w:val="24"/>
          <w:shd w:val="clear" w:color="auto" w:fill="FFFFFF"/>
        </w:rPr>
        <w:t>Ratna, A. P. (2017). AN ANALYSIS OF FIGURATIVE LANGUAGE FOUND IN KATY PERRY’S SONG ENTITLED “FIREWORK”. </w:t>
      </w:r>
      <w:r w:rsidRPr="00652053">
        <w:rPr>
          <w:rFonts w:ascii="Times New Roman" w:hAnsi="Times New Roman" w:cs="Times New Roman"/>
          <w:i/>
          <w:iCs/>
          <w:color w:val="222222"/>
          <w:sz w:val="24"/>
          <w:szCs w:val="24"/>
          <w:shd w:val="clear" w:color="auto" w:fill="FFFFFF"/>
        </w:rPr>
        <w:t>Lingua Scientia</w:t>
      </w:r>
      <w:r w:rsidRPr="00652053">
        <w:rPr>
          <w:rFonts w:ascii="Times New Roman" w:hAnsi="Times New Roman" w:cs="Times New Roman"/>
          <w:color w:val="222222"/>
          <w:sz w:val="24"/>
          <w:szCs w:val="24"/>
          <w:shd w:val="clear" w:color="auto" w:fill="FFFFFF"/>
        </w:rPr>
        <w:t>, </w:t>
      </w:r>
      <w:r w:rsidRPr="00652053">
        <w:rPr>
          <w:rFonts w:ascii="Times New Roman" w:hAnsi="Times New Roman" w:cs="Times New Roman"/>
          <w:i/>
          <w:iCs/>
          <w:color w:val="222222"/>
          <w:sz w:val="24"/>
          <w:szCs w:val="24"/>
          <w:shd w:val="clear" w:color="auto" w:fill="FFFFFF"/>
        </w:rPr>
        <w:t>24</w:t>
      </w:r>
      <w:r w:rsidRPr="00652053">
        <w:rPr>
          <w:rFonts w:ascii="Times New Roman" w:hAnsi="Times New Roman" w:cs="Times New Roman"/>
          <w:color w:val="222222"/>
          <w:sz w:val="24"/>
          <w:szCs w:val="24"/>
          <w:shd w:val="clear" w:color="auto" w:fill="FFFFFF"/>
        </w:rPr>
        <w:t>(2), 45-58.</w:t>
      </w:r>
    </w:p>
    <w:p w:rsidR="00652053" w:rsidRPr="00652053" w:rsidRDefault="00652053" w:rsidP="00652053">
      <w:pPr>
        <w:spacing w:after="0" w:line="480" w:lineRule="auto"/>
        <w:ind w:left="720" w:hanging="720"/>
        <w:rPr>
          <w:rFonts w:ascii="Times New Roman" w:hAnsi="Times New Roman" w:cs="Times New Roman"/>
          <w:color w:val="222222"/>
          <w:sz w:val="24"/>
          <w:szCs w:val="24"/>
          <w:shd w:val="clear" w:color="auto" w:fill="FFFFFF"/>
        </w:rPr>
      </w:pPr>
      <w:r w:rsidRPr="00652053">
        <w:rPr>
          <w:rFonts w:ascii="Times New Roman" w:hAnsi="Times New Roman" w:cs="Times New Roman"/>
          <w:color w:val="222222"/>
          <w:sz w:val="24"/>
          <w:szCs w:val="24"/>
          <w:shd w:val="clear" w:color="auto" w:fill="FFFFFF"/>
        </w:rPr>
        <w:t>Zhang, G. (2018, June). An Interpretation of Emily Dickinson’s Nature Poems from the Ecocritical View. In </w:t>
      </w:r>
      <w:r w:rsidRPr="00652053">
        <w:rPr>
          <w:rFonts w:ascii="Times New Roman" w:hAnsi="Times New Roman" w:cs="Times New Roman"/>
          <w:i/>
          <w:iCs/>
          <w:color w:val="222222"/>
          <w:sz w:val="24"/>
          <w:szCs w:val="24"/>
          <w:shd w:val="clear" w:color="auto" w:fill="FFFFFF"/>
        </w:rPr>
        <w:t>2018 2nd International Conference on Management, Education and Social Science (ICMESS 2018)</w:t>
      </w:r>
      <w:r w:rsidRPr="00652053">
        <w:rPr>
          <w:rFonts w:ascii="Times New Roman" w:hAnsi="Times New Roman" w:cs="Times New Roman"/>
          <w:color w:val="222222"/>
          <w:sz w:val="24"/>
          <w:szCs w:val="24"/>
          <w:shd w:val="clear" w:color="auto" w:fill="FFFFFF"/>
        </w:rPr>
        <w:t>. Atlantis Press.</w:t>
      </w:r>
    </w:p>
    <w:p w:rsidR="00652053" w:rsidRDefault="00652053" w:rsidP="00652053">
      <w:pPr>
        <w:spacing w:line="480" w:lineRule="auto"/>
        <w:ind w:firstLine="720"/>
        <w:rPr>
          <w:rFonts w:ascii="Times New Roman" w:hAnsi="Times New Roman" w:cs="Times New Roman"/>
          <w:sz w:val="24"/>
          <w:szCs w:val="24"/>
        </w:rPr>
      </w:pPr>
    </w:p>
    <w:p w:rsidR="00216FDC" w:rsidRPr="00216FDC" w:rsidRDefault="00216FDC" w:rsidP="00652053">
      <w:pPr>
        <w:spacing w:line="480" w:lineRule="auto"/>
        <w:ind w:firstLine="720"/>
        <w:rPr>
          <w:rFonts w:ascii="Times New Roman" w:hAnsi="Times New Roman" w:cs="Times New Roman"/>
          <w:sz w:val="24"/>
          <w:szCs w:val="24"/>
        </w:rPr>
      </w:pPr>
    </w:p>
    <w:p w:rsidR="00B16C88" w:rsidRPr="00216FDC" w:rsidRDefault="00B16C88" w:rsidP="00652053">
      <w:pPr>
        <w:spacing w:line="480" w:lineRule="auto"/>
        <w:rPr>
          <w:rFonts w:ascii="Times New Roman" w:hAnsi="Times New Roman" w:cs="Times New Roman"/>
          <w:sz w:val="24"/>
          <w:szCs w:val="24"/>
        </w:rPr>
      </w:pPr>
    </w:p>
    <w:p w:rsidR="00280C0C" w:rsidRPr="00216FDC" w:rsidRDefault="00026BA3" w:rsidP="00652053">
      <w:pPr>
        <w:spacing w:line="480" w:lineRule="auto"/>
        <w:rPr>
          <w:rFonts w:ascii="Times New Roman" w:hAnsi="Times New Roman" w:cs="Times New Roman"/>
          <w:sz w:val="24"/>
          <w:szCs w:val="24"/>
        </w:rPr>
      </w:pPr>
    </w:p>
    <w:sectPr w:rsidR="00280C0C" w:rsidRPr="00216FDC" w:rsidSect="00B16C8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6BA3" w:rsidRDefault="00026BA3" w:rsidP="00B16C88">
      <w:pPr>
        <w:spacing w:after="0" w:line="240" w:lineRule="auto"/>
      </w:pPr>
      <w:r>
        <w:separator/>
      </w:r>
    </w:p>
  </w:endnote>
  <w:endnote w:type="continuationSeparator" w:id="0">
    <w:p w:rsidR="00026BA3" w:rsidRDefault="00026BA3" w:rsidP="00B16C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6BA3" w:rsidRDefault="00026BA3" w:rsidP="00B16C88">
      <w:pPr>
        <w:spacing w:after="0" w:line="240" w:lineRule="auto"/>
      </w:pPr>
      <w:r>
        <w:separator/>
      </w:r>
    </w:p>
  </w:footnote>
  <w:footnote w:type="continuationSeparator" w:id="0">
    <w:p w:rsidR="00026BA3" w:rsidRDefault="00026BA3" w:rsidP="00B16C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52633138"/>
      <w:docPartObj>
        <w:docPartGallery w:val="Page Numbers (Top of Page)"/>
        <w:docPartUnique/>
      </w:docPartObj>
    </w:sdtPr>
    <w:sdtEndPr>
      <w:rPr>
        <w:noProof/>
      </w:rPr>
    </w:sdtEndPr>
    <w:sdtContent>
      <w:p w:rsidR="00B16C88" w:rsidRPr="00B16C88" w:rsidRDefault="00B16C88" w:rsidP="00B16C88">
        <w:pPr>
          <w:pStyle w:val="Header"/>
          <w:spacing w:line="480" w:lineRule="auto"/>
          <w:jc w:val="right"/>
          <w:rPr>
            <w:rFonts w:ascii="Times New Roman" w:hAnsi="Times New Roman" w:cs="Times New Roman"/>
            <w:sz w:val="24"/>
            <w:szCs w:val="24"/>
          </w:rPr>
        </w:pPr>
        <w:r w:rsidRPr="00B16C88">
          <w:rPr>
            <w:rFonts w:ascii="Times New Roman" w:hAnsi="Times New Roman" w:cs="Times New Roman"/>
            <w:sz w:val="24"/>
            <w:szCs w:val="24"/>
          </w:rPr>
          <w:t>FIGURATIVE LANGUAGE</w:t>
        </w:r>
        <w:r w:rsidRPr="00B16C88">
          <w:rPr>
            <w:rFonts w:ascii="Times New Roman" w:hAnsi="Times New Roman" w:cs="Times New Roman"/>
            <w:sz w:val="24"/>
            <w:szCs w:val="24"/>
          </w:rPr>
          <w:tab/>
        </w:r>
        <w:r w:rsidRPr="00B16C88">
          <w:rPr>
            <w:rFonts w:ascii="Times New Roman" w:hAnsi="Times New Roman" w:cs="Times New Roman"/>
            <w:sz w:val="24"/>
            <w:szCs w:val="24"/>
          </w:rPr>
          <w:tab/>
        </w:r>
        <w:r w:rsidRPr="00B16C88">
          <w:rPr>
            <w:rFonts w:ascii="Times New Roman" w:hAnsi="Times New Roman" w:cs="Times New Roman"/>
            <w:sz w:val="24"/>
            <w:szCs w:val="24"/>
          </w:rPr>
          <w:fldChar w:fldCharType="begin"/>
        </w:r>
        <w:r w:rsidRPr="00B16C88">
          <w:rPr>
            <w:rFonts w:ascii="Times New Roman" w:hAnsi="Times New Roman" w:cs="Times New Roman"/>
            <w:sz w:val="24"/>
            <w:szCs w:val="24"/>
          </w:rPr>
          <w:instrText xml:space="preserve"> PAGE   \* MERGEFORMAT </w:instrText>
        </w:r>
        <w:r w:rsidRPr="00B16C88">
          <w:rPr>
            <w:rFonts w:ascii="Times New Roman" w:hAnsi="Times New Roman" w:cs="Times New Roman"/>
            <w:sz w:val="24"/>
            <w:szCs w:val="24"/>
          </w:rPr>
          <w:fldChar w:fldCharType="separate"/>
        </w:r>
        <w:r w:rsidR="00AC0041">
          <w:rPr>
            <w:rFonts w:ascii="Times New Roman" w:hAnsi="Times New Roman" w:cs="Times New Roman"/>
            <w:noProof/>
            <w:sz w:val="24"/>
            <w:szCs w:val="24"/>
          </w:rPr>
          <w:t>4</w:t>
        </w:r>
        <w:r w:rsidRPr="00B16C8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C88" w:rsidRPr="00B16C88" w:rsidRDefault="00B16C88" w:rsidP="00B16C88">
    <w:pPr>
      <w:pStyle w:val="Header"/>
      <w:spacing w:line="480" w:lineRule="auto"/>
      <w:jc w:val="right"/>
      <w:rPr>
        <w:rFonts w:ascii="Times New Roman" w:hAnsi="Times New Roman" w:cs="Times New Roman"/>
        <w:sz w:val="24"/>
        <w:szCs w:val="24"/>
      </w:rPr>
    </w:pPr>
    <w:r w:rsidRPr="00B16C88">
      <w:rPr>
        <w:rFonts w:ascii="Times New Roman" w:hAnsi="Times New Roman" w:cs="Times New Roman"/>
        <w:sz w:val="24"/>
        <w:szCs w:val="24"/>
      </w:rPr>
      <w:t>Running head: FIGURATIVE LANGUAGE</w:t>
    </w:r>
    <w:r w:rsidRPr="00B16C88">
      <w:rPr>
        <w:rFonts w:ascii="Times New Roman" w:hAnsi="Times New Roman" w:cs="Times New Roman"/>
        <w:sz w:val="24"/>
        <w:szCs w:val="24"/>
      </w:rPr>
      <w:tab/>
    </w:r>
    <w:r w:rsidRPr="00B16C88">
      <w:rPr>
        <w:rFonts w:ascii="Times New Roman" w:hAnsi="Times New Roman" w:cs="Times New Roman"/>
        <w:sz w:val="24"/>
        <w:szCs w:val="24"/>
      </w:rPr>
      <w:tab/>
    </w:r>
    <w:sdt>
      <w:sdtPr>
        <w:rPr>
          <w:rFonts w:ascii="Times New Roman" w:hAnsi="Times New Roman" w:cs="Times New Roman"/>
          <w:sz w:val="24"/>
          <w:szCs w:val="24"/>
        </w:rPr>
        <w:id w:val="-1500802782"/>
        <w:docPartObj>
          <w:docPartGallery w:val="Page Numbers (Top of Page)"/>
          <w:docPartUnique/>
        </w:docPartObj>
      </w:sdtPr>
      <w:sdtEndPr>
        <w:rPr>
          <w:noProof/>
        </w:rPr>
      </w:sdtEndPr>
      <w:sdtContent>
        <w:r w:rsidRPr="00B16C88">
          <w:rPr>
            <w:rFonts w:ascii="Times New Roman" w:hAnsi="Times New Roman" w:cs="Times New Roman"/>
            <w:sz w:val="24"/>
            <w:szCs w:val="24"/>
          </w:rPr>
          <w:fldChar w:fldCharType="begin"/>
        </w:r>
        <w:r w:rsidRPr="00B16C88">
          <w:rPr>
            <w:rFonts w:ascii="Times New Roman" w:hAnsi="Times New Roman" w:cs="Times New Roman"/>
            <w:sz w:val="24"/>
            <w:szCs w:val="24"/>
          </w:rPr>
          <w:instrText xml:space="preserve"> PAGE   \* MERGEFORMAT </w:instrText>
        </w:r>
        <w:r w:rsidRPr="00B16C88">
          <w:rPr>
            <w:rFonts w:ascii="Times New Roman" w:hAnsi="Times New Roman" w:cs="Times New Roman"/>
            <w:sz w:val="24"/>
            <w:szCs w:val="24"/>
          </w:rPr>
          <w:fldChar w:fldCharType="separate"/>
        </w:r>
        <w:r w:rsidR="00AC0041">
          <w:rPr>
            <w:rFonts w:ascii="Times New Roman" w:hAnsi="Times New Roman" w:cs="Times New Roman"/>
            <w:noProof/>
            <w:sz w:val="24"/>
            <w:szCs w:val="24"/>
          </w:rPr>
          <w:t>1</w:t>
        </w:r>
        <w:r w:rsidRPr="00B16C8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LA0MrE0trQwMrMwNzNV0lEKTi0uzszPAykwrAUAJqQxcywAAAA="/>
  </w:docVars>
  <w:rsids>
    <w:rsidRoot w:val="00543AD0"/>
    <w:rsid w:val="00026BA3"/>
    <w:rsid w:val="00216FDC"/>
    <w:rsid w:val="00305047"/>
    <w:rsid w:val="003D4367"/>
    <w:rsid w:val="00543AD0"/>
    <w:rsid w:val="005A40F5"/>
    <w:rsid w:val="00604A57"/>
    <w:rsid w:val="00652053"/>
    <w:rsid w:val="0084135E"/>
    <w:rsid w:val="00A84372"/>
    <w:rsid w:val="00AC0041"/>
    <w:rsid w:val="00B16C88"/>
    <w:rsid w:val="00BF66FD"/>
    <w:rsid w:val="00C23139"/>
    <w:rsid w:val="00C25B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C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6C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6C88"/>
  </w:style>
  <w:style w:type="paragraph" w:styleId="Footer">
    <w:name w:val="footer"/>
    <w:basedOn w:val="Normal"/>
    <w:link w:val="FooterChar"/>
    <w:uiPriority w:val="99"/>
    <w:unhideWhenUsed/>
    <w:rsid w:val="00B16C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6C88"/>
  </w:style>
  <w:style w:type="character" w:customStyle="1" w:styleId="StrongEmphasis">
    <w:name w:val="Strong Emphasis"/>
    <w:rsid w:val="00216FD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C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6C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6C88"/>
  </w:style>
  <w:style w:type="paragraph" w:styleId="Footer">
    <w:name w:val="footer"/>
    <w:basedOn w:val="Normal"/>
    <w:link w:val="FooterChar"/>
    <w:uiPriority w:val="99"/>
    <w:unhideWhenUsed/>
    <w:rsid w:val="00B16C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6C88"/>
  </w:style>
  <w:style w:type="character" w:customStyle="1" w:styleId="StrongEmphasis">
    <w:name w:val="Strong Emphasis"/>
    <w:rsid w:val="00216F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2019-11-23T02:04:00Z</dcterms:created>
  <dcterms:modified xsi:type="dcterms:W3CDTF">2019-11-23T02:04:00Z</dcterms:modified>
</cp:coreProperties>
</file>