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9499B" w14:textId="46B234D7" w:rsidR="00672A5C" w:rsidRDefault="00BE2747" w:rsidP="0079109E">
      <w:pPr>
        <w:pStyle w:val="Heading1"/>
      </w:pPr>
      <w:r>
        <w:t>AH 3333</w:t>
      </w:r>
      <w:r w:rsidR="00672A5C" w:rsidRPr="001D4FD2">
        <w:t xml:space="preserve"> (History of Design)</w:t>
      </w:r>
      <w:r w:rsidR="00672A5C">
        <w:t xml:space="preserve"> </w:t>
      </w:r>
      <w:r w:rsidR="00672A5C">
        <w:tab/>
      </w:r>
      <w:r>
        <w:tab/>
      </w:r>
      <w:r w:rsidR="00672A5C" w:rsidRPr="001D4FD2">
        <w:t>Final Essay Instructions</w:t>
      </w:r>
    </w:p>
    <w:p w14:paraId="076F1553" w14:textId="77777777" w:rsidR="00B77349" w:rsidRDefault="00B77349" w:rsidP="00F87558">
      <w:pPr>
        <w:rPr>
          <w:rFonts w:ascii="Arial" w:hAnsi="Arial"/>
        </w:rPr>
      </w:pPr>
    </w:p>
    <w:p w14:paraId="08802781" w14:textId="5660D217" w:rsidR="004D0964" w:rsidRDefault="00B77349" w:rsidP="00F87558">
      <w:pPr>
        <w:rPr>
          <w:rFonts w:ascii="Arial" w:hAnsi="Arial"/>
        </w:rPr>
      </w:pPr>
      <w:r w:rsidRPr="001D0BE3">
        <w:rPr>
          <w:rStyle w:val="Heading3Char"/>
        </w:rPr>
        <w:t>Step 1:</w:t>
      </w:r>
      <w:r>
        <w:rPr>
          <w:rFonts w:ascii="Arial" w:hAnsi="Arial"/>
        </w:rPr>
        <w:t xml:space="preserve"> </w:t>
      </w:r>
      <w:r w:rsidR="00F87558">
        <w:rPr>
          <w:rFonts w:ascii="Arial" w:hAnsi="Arial"/>
        </w:rPr>
        <w:t xml:space="preserve">Do some independent critical </w:t>
      </w:r>
      <w:r w:rsidR="000B21D4">
        <w:rPr>
          <w:rFonts w:ascii="Arial" w:hAnsi="Arial"/>
        </w:rPr>
        <w:t>thinking</w:t>
      </w:r>
      <w:r w:rsidR="00F87558">
        <w:rPr>
          <w:rFonts w:ascii="Arial" w:hAnsi="Arial"/>
        </w:rPr>
        <w:t xml:space="preserve"> on the history of design you have learned in this course. </w:t>
      </w:r>
      <w:r w:rsidR="000B21D4">
        <w:rPr>
          <w:rFonts w:ascii="Arial" w:hAnsi="Arial"/>
        </w:rPr>
        <w:t>Specifically consider how ethical considerations</w:t>
      </w:r>
      <w:r w:rsidR="006913B2">
        <w:rPr>
          <w:rFonts w:ascii="Arial" w:hAnsi="Arial"/>
        </w:rPr>
        <w:t xml:space="preserve"> </w:t>
      </w:r>
      <w:r w:rsidR="000B21D4">
        <w:rPr>
          <w:rFonts w:ascii="Arial" w:hAnsi="Arial"/>
        </w:rPr>
        <w:t>in design have been defined and have changed</w:t>
      </w:r>
      <w:r w:rsidR="006913B2">
        <w:rPr>
          <w:rFonts w:ascii="Arial" w:hAnsi="Arial"/>
        </w:rPr>
        <w:t>, from</w:t>
      </w:r>
      <w:r w:rsidR="000B21D4">
        <w:rPr>
          <w:rFonts w:ascii="Arial" w:hAnsi="Arial"/>
        </w:rPr>
        <w:t xml:space="preserve"> the rise of design reform movements in the late nineteenth century</w:t>
      </w:r>
      <w:r w:rsidR="006913B2">
        <w:rPr>
          <w:rFonts w:ascii="Arial" w:hAnsi="Arial"/>
        </w:rPr>
        <w:t xml:space="preserve"> through the most recent </w:t>
      </w:r>
      <w:r w:rsidR="00513F69">
        <w:rPr>
          <w:rFonts w:ascii="Arial" w:hAnsi="Arial"/>
        </w:rPr>
        <w:t xml:space="preserve">ethically conscious </w:t>
      </w:r>
      <w:r w:rsidR="006913B2">
        <w:rPr>
          <w:rFonts w:ascii="Arial" w:hAnsi="Arial"/>
        </w:rPr>
        <w:t>trends we covered in this course</w:t>
      </w:r>
      <w:r w:rsidR="000B21D4">
        <w:rPr>
          <w:rFonts w:ascii="Arial" w:hAnsi="Arial"/>
        </w:rPr>
        <w:t>.</w:t>
      </w:r>
      <w:r w:rsidR="006913B2">
        <w:rPr>
          <w:rFonts w:ascii="Arial" w:hAnsi="Arial"/>
        </w:rPr>
        <w:t xml:space="preserve"> </w:t>
      </w:r>
    </w:p>
    <w:p w14:paraId="1B3F0C4B" w14:textId="77777777" w:rsidR="004D0964" w:rsidRDefault="004D0964" w:rsidP="00F87558">
      <w:pPr>
        <w:rPr>
          <w:rFonts w:ascii="Arial" w:hAnsi="Arial"/>
        </w:rPr>
      </w:pPr>
    </w:p>
    <w:p w14:paraId="51B4DDFC" w14:textId="1FF934EC" w:rsidR="004D0964" w:rsidRDefault="004D0964" w:rsidP="00F87558">
      <w:pPr>
        <w:rPr>
          <w:rFonts w:ascii="Arial" w:hAnsi="Arial"/>
        </w:rPr>
      </w:pPr>
      <w:r>
        <w:rPr>
          <w:rFonts w:ascii="Arial" w:hAnsi="Arial"/>
        </w:rPr>
        <w:t xml:space="preserve">After taking this course, you should be familiar with the term </w:t>
      </w:r>
      <w:r w:rsidRPr="00513F69">
        <w:rPr>
          <w:rFonts w:ascii="Arial" w:hAnsi="Arial"/>
          <w:i/>
        </w:rPr>
        <w:t>ethics</w:t>
      </w:r>
      <w:r>
        <w:rPr>
          <w:rFonts w:ascii="Arial" w:hAnsi="Arial"/>
        </w:rPr>
        <w:t xml:space="preserve"> by now. You should at least look up the word </w:t>
      </w:r>
      <w:r w:rsidRPr="00513F69">
        <w:rPr>
          <w:rFonts w:ascii="Arial" w:hAnsi="Arial"/>
          <w:i/>
        </w:rPr>
        <w:t>ethics</w:t>
      </w:r>
      <w:r>
        <w:rPr>
          <w:rFonts w:ascii="Arial" w:hAnsi="Arial"/>
        </w:rPr>
        <w:t xml:space="preserve"> in a reliable dictionary. </w:t>
      </w:r>
    </w:p>
    <w:p w14:paraId="13BA55D3" w14:textId="77777777" w:rsidR="004D0964" w:rsidRDefault="004D0964" w:rsidP="00F87558">
      <w:pPr>
        <w:rPr>
          <w:rFonts w:ascii="Arial" w:hAnsi="Arial"/>
        </w:rPr>
      </w:pPr>
    </w:p>
    <w:p w14:paraId="76F50DD6" w14:textId="7C226B10" w:rsidR="00F87558" w:rsidRDefault="004D0964" w:rsidP="00F87558">
      <w:pPr>
        <w:rPr>
          <w:rFonts w:ascii="Arial" w:hAnsi="Arial"/>
        </w:rPr>
      </w:pPr>
      <w:r>
        <w:rPr>
          <w:rFonts w:ascii="Arial" w:hAnsi="Arial"/>
        </w:rPr>
        <w:t xml:space="preserve">The term </w:t>
      </w:r>
      <w:r w:rsidRPr="004D0964">
        <w:rPr>
          <w:rFonts w:ascii="Arial" w:hAnsi="Arial"/>
          <w:i/>
        </w:rPr>
        <w:t>e</w:t>
      </w:r>
      <w:r w:rsidR="006913B2" w:rsidRPr="004D0964">
        <w:rPr>
          <w:rFonts w:ascii="Arial" w:hAnsi="Arial"/>
          <w:i/>
        </w:rPr>
        <w:t>thical considerations</w:t>
      </w:r>
      <w:r w:rsidR="006913B2">
        <w:rPr>
          <w:rFonts w:ascii="Arial" w:hAnsi="Arial"/>
        </w:rPr>
        <w:t xml:space="preserve"> </w:t>
      </w:r>
      <w:r>
        <w:rPr>
          <w:rFonts w:ascii="Arial" w:hAnsi="Arial"/>
        </w:rPr>
        <w:t>in this assignment refers to</w:t>
      </w:r>
      <w:r w:rsidR="006913B2">
        <w:rPr>
          <w:rFonts w:ascii="Arial" w:hAnsi="Arial"/>
        </w:rPr>
        <w:t xml:space="preserve"> concerns </w:t>
      </w:r>
      <w:r>
        <w:rPr>
          <w:rFonts w:ascii="Arial" w:hAnsi="Arial"/>
        </w:rPr>
        <w:t>about</w:t>
      </w:r>
      <w:r w:rsidR="006913B2">
        <w:rPr>
          <w:rFonts w:ascii="Arial" w:hAnsi="Arial"/>
        </w:rPr>
        <w:t xml:space="preserve"> </w:t>
      </w:r>
      <w:r>
        <w:rPr>
          <w:rFonts w:ascii="Arial" w:hAnsi="Arial"/>
        </w:rPr>
        <w:t>social responsibility in design—</w:t>
      </w:r>
      <w:r w:rsidR="00086961">
        <w:rPr>
          <w:rFonts w:ascii="Arial" w:hAnsi="Arial"/>
        </w:rPr>
        <w:t xml:space="preserve">how design </w:t>
      </w:r>
      <w:r w:rsidR="008F732C">
        <w:rPr>
          <w:rFonts w:ascii="Arial" w:hAnsi="Arial"/>
        </w:rPr>
        <w:t xml:space="preserve">should </w:t>
      </w:r>
      <w:r w:rsidR="00086961">
        <w:rPr>
          <w:rFonts w:ascii="Arial" w:hAnsi="Arial"/>
        </w:rPr>
        <w:t xml:space="preserve">affect and can improve </w:t>
      </w:r>
      <w:r w:rsidR="006913B2">
        <w:rPr>
          <w:rFonts w:ascii="Arial" w:hAnsi="Arial"/>
        </w:rPr>
        <w:t>the well-being of society, individuals, and/or the environment</w:t>
      </w:r>
      <w:r>
        <w:rPr>
          <w:rFonts w:ascii="Arial" w:hAnsi="Arial"/>
        </w:rPr>
        <w:t>. We have seen many relevant examples of ethic</w:t>
      </w:r>
      <w:r w:rsidR="008F732C">
        <w:rPr>
          <w:rFonts w:ascii="Arial" w:hAnsi="Arial"/>
        </w:rPr>
        <w:t>s-</w:t>
      </w:r>
      <w:r>
        <w:rPr>
          <w:rFonts w:ascii="Arial" w:hAnsi="Arial"/>
        </w:rPr>
        <w:t>oriented design</w:t>
      </w:r>
      <w:r w:rsidR="00513F69">
        <w:rPr>
          <w:rFonts w:ascii="Arial" w:hAnsi="Arial"/>
        </w:rPr>
        <w:t xml:space="preserve"> movements</w:t>
      </w:r>
      <w:r>
        <w:rPr>
          <w:rFonts w:ascii="Arial" w:hAnsi="Arial"/>
        </w:rPr>
        <w:t xml:space="preserve"> in this course. All </w:t>
      </w:r>
      <w:r w:rsidR="008F732C">
        <w:rPr>
          <w:rFonts w:ascii="Arial" w:hAnsi="Arial"/>
        </w:rPr>
        <w:t>of them involved a desire to</w:t>
      </w:r>
      <w:r>
        <w:rPr>
          <w:rFonts w:ascii="Arial" w:hAnsi="Arial"/>
        </w:rPr>
        <w:t xml:space="preserve"> reform the </w:t>
      </w:r>
      <w:r w:rsidRPr="004D0964">
        <w:rPr>
          <w:rFonts w:ascii="Arial" w:hAnsi="Arial"/>
          <w:i/>
        </w:rPr>
        <w:t>status quo</w:t>
      </w:r>
      <w:r w:rsidR="006913B2">
        <w:rPr>
          <w:rFonts w:ascii="Arial" w:hAnsi="Arial"/>
        </w:rPr>
        <w:t>.</w:t>
      </w:r>
      <w:r>
        <w:rPr>
          <w:rFonts w:ascii="Arial" w:hAnsi="Arial"/>
        </w:rPr>
        <w:t xml:space="preserve"> That means they </w:t>
      </w:r>
      <w:r w:rsidR="008F732C">
        <w:rPr>
          <w:rFonts w:ascii="Arial" w:hAnsi="Arial"/>
        </w:rPr>
        <w:t>were</w:t>
      </w:r>
      <w:r>
        <w:rPr>
          <w:rFonts w:ascii="Arial" w:hAnsi="Arial"/>
        </w:rPr>
        <w:t xml:space="preserve"> dissatisfied with the prevailing design culture of their time and promoted instead what they </w:t>
      </w:r>
      <w:r w:rsidR="008F732C">
        <w:rPr>
          <w:rFonts w:ascii="Arial" w:hAnsi="Arial"/>
        </w:rPr>
        <w:t>believed were</w:t>
      </w:r>
      <w:r>
        <w:rPr>
          <w:rFonts w:ascii="Arial" w:hAnsi="Arial"/>
        </w:rPr>
        <w:t xml:space="preserve"> more ethical practices.</w:t>
      </w:r>
    </w:p>
    <w:p w14:paraId="2ECBBB06" w14:textId="77777777" w:rsidR="00F87558" w:rsidRDefault="00F87558" w:rsidP="00F87558">
      <w:pPr>
        <w:rPr>
          <w:rFonts w:ascii="Arial" w:hAnsi="Arial"/>
        </w:rPr>
      </w:pPr>
    </w:p>
    <w:p w14:paraId="4D5C51E8" w14:textId="7676AD1C" w:rsidR="005952D1" w:rsidRDefault="00B77349" w:rsidP="00F87558">
      <w:pPr>
        <w:rPr>
          <w:rFonts w:ascii="Arial" w:hAnsi="Arial"/>
        </w:rPr>
      </w:pPr>
      <w:r w:rsidRPr="001D0BE3">
        <w:rPr>
          <w:rStyle w:val="Heading3Char"/>
        </w:rPr>
        <w:t>Step 2:</w:t>
      </w:r>
      <w:r>
        <w:rPr>
          <w:rFonts w:ascii="Arial" w:hAnsi="Arial"/>
        </w:rPr>
        <w:t xml:space="preserve"> </w:t>
      </w:r>
      <w:r w:rsidR="000B21D4">
        <w:rPr>
          <w:rFonts w:ascii="Arial" w:hAnsi="Arial"/>
        </w:rPr>
        <w:t>Before writing your essay, organize your thoughts: Make notes in which you identify distinct phases (</w:t>
      </w:r>
      <w:r w:rsidR="000C308D">
        <w:rPr>
          <w:rFonts w:ascii="Arial" w:hAnsi="Arial"/>
        </w:rPr>
        <w:t>identify them by specific</w:t>
      </w:r>
      <w:r w:rsidR="005952D1">
        <w:rPr>
          <w:rFonts w:ascii="Arial" w:hAnsi="Arial"/>
        </w:rPr>
        <w:t xml:space="preserve"> </w:t>
      </w:r>
      <w:r w:rsidR="000B21D4">
        <w:rPr>
          <w:rFonts w:ascii="Arial" w:hAnsi="Arial"/>
        </w:rPr>
        <w:t>decades) in the evolution of</w:t>
      </w:r>
      <w:r w:rsidR="005952D1">
        <w:rPr>
          <w:rFonts w:ascii="Arial" w:hAnsi="Arial"/>
        </w:rPr>
        <w:t xml:space="preserve"> ethics-oriented design thinking and practice</w:t>
      </w:r>
      <w:r w:rsidR="00BF6E1A">
        <w:rPr>
          <w:rFonts w:ascii="Arial" w:hAnsi="Arial"/>
        </w:rPr>
        <w:t>, movements or trends in design that sought to reform design in a more ethical, socially responsible, direction</w:t>
      </w:r>
      <w:r w:rsidR="000B21D4">
        <w:rPr>
          <w:rFonts w:ascii="Arial" w:hAnsi="Arial"/>
        </w:rPr>
        <w:t xml:space="preserve">. </w:t>
      </w:r>
      <w:r w:rsidR="005952D1">
        <w:rPr>
          <w:rFonts w:ascii="Arial" w:hAnsi="Arial"/>
        </w:rPr>
        <w:t>Notice</w:t>
      </w:r>
      <w:r w:rsidR="000B21D4">
        <w:rPr>
          <w:rFonts w:ascii="Arial" w:hAnsi="Arial"/>
        </w:rPr>
        <w:t xml:space="preserve"> that there have been changes in 1) what designers </w:t>
      </w:r>
      <w:r w:rsidR="000C308D">
        <w:rPr>
          <w:rFonts w:ascii="Arial" w:hAnsi="Arial"/>
        </w:rPr>
        <w:t>or</w:t>
      </w:r>
      <w:r w:rsidR="000B21D4">
        <w:rPr>
          <w:rFonts w:ascii="Arial" w:hAnsi="Arial"/>
        </w:rPr>
        <w:t xml:space="preserve"> design theorists </w:t>
      </w:r>
      <w:r w:rsidR="00FA0289">
        <w:rPr>
          <w:rFonts w:ascii="Arial" w:hAnsi="Arial"/>
        </w:rPr>
        <w:t>thought</w:t>
      </w:r>
      <w:r w:rsidR="000C308D">
        <w:rPr>
          <w:rFonts w:ascii="Arial" w:hAnsi="Arial"/>
        </w:rPr>
        <w:t xml:space="preserve"> were</w:t>
      </w:r>
      <w:r w:rsidR="000B21D4">
        <w:rPr>
          <w:rFonts w:ascii="Arial" w:hAnsi="Arial"/>
        </w:rPr>
        <w:t xml:space="preserve"> important </w:t>
      </w:r>
      <w:r w:rsidR="000C308D">
        <w:rPr>
          <w:rFonts w:ascii="Arial" w:hAnsi="Arial"/>
        </w:rPr>
        <w:t xml:space="preserve">ethical </w:t>
      </w:r>
      <w:r w:rsidR="00BF6E1A">
        <w:rPr>
          <w:rFonts w:ascii="Arial" w:hAnsi="Arial"/>
        </w:rPr>
        <w:t>problems</w:t>
      </w:r>
      <w:r w:rsidR="000B21D4">
        <w:rPr>
          <w:rFonts w:ascii="Arial" w:hAnsi="Arial"/>
        </w:rPr>
        <w:t xml:space="preserve">, and 2) the types of solutions they proposed in the form of writings </w:t>
      </w:r>
      <w:r w:rsidR="00FA0289">
        <w:rPr>
          <w:rFonts w:ascii="Arial" w:hAnsi="Arial"/>
        </w:rPr>
        <w:t>and</w:t>
      </w:r>
      <w:r w:rsidR="000B21D4">
        <w:rPr>
          <w:rFonts w:ascii="Arial" w:hAnsi="Arial"/>
        </w:rPr>
        <w:t xml:space="preserve"> actual designs.</w:t>
      </w:r>
      <w:r w:rsidR="005952D1">
        <w:rPr>
          <w:rFonts w:ascii="Arial" w:hAnsi="Arial"/>
        </w:rPr>
        <w:t xml:space="preserve"> </w:t>
      </w:r>
      <w:r w:rsidR="00FA0289">
        <w:rPr>
          <w:rFonts w:ascii="Arial" w:hAnsi="Arial"/>
        </w:rPr>
        <w:t xml:space="preserve">Write down what you believe are the main distinct phases and their (by decades) time frames. </w:t>
      </w:r>
      <w:r w:rsidR="008115B2">
        <w:rPr>
          <w:rFonts w:ascii="Arial" w:hAnsi="Arial"/>
        </w:rPr>
        <w:t xml:space="preserve">There should be at least three. </w:t>
      </w:r>
      <w:r w:rsidR="006F3897">
        <w:rPr>
          <w:rFonts w:ascii="Arial" w:hAnsi="Arial"/>
        </w:rPr>
        <w:t xml:space="preserve">Also, make notes on examples of design ideas (from the readings) as well as examples of designs or designers or design movements (from lecture slides) that </w:t>
      </w:r>
      <w:r w:rsidR="00FA0289">
        <w:rPr>
          <w:rFonts w:ascii="Arial" w:hAnsi="Arial"/>
        </w:rPr>
        <w:t>support your ideas</w:t>
      </w:r>
      <w:r w:rsidR="006F3897">
        <w:rPr>
          <w:rFonts w:ascii="Arial" w:hAnsi="Arial"/>
        </w:rPr>
        <w:t>.</w:t>
      </w:r>
      <w:r w:rsidR="008115B2">
        <w:rPr>
          <w:rFonts w:ascii="Arial" w:hAnsi="Arial"/>
        </w:rPr>
        <w:t xml:space="preserve"> One or two examples of a design idea or design practice is sufficient for each phase.</w:t>
      </w:r>
    </w:p>
    <w:p w14:paraId="255A86F3" w14:textId="1CF7CCE1" w:rsidR="00F87558" w:rsidRDefault="00F87558" w:rsidP="00F87558">
      <w:pPr>
        <w:rPr>
          <w:rFonts w:ascii="Arial" w:hAnsi="Arial"/>
        </w:rPr>
      </w:pPr>
    </w:p>
    <w:p w14:paraId="697B9AD8" w14:textId="30EAEE4E" w:rsidR="00F87558" w:rsidRDefault="00B77349" w:rsidP="00F87558">
      <w:pPr>
        <w:rPr>
          <w:rFonts w:ascii="Arial" w:hAnsi="Arial"/>
        </w:rPr>
      </w:pPr>
      <w:r w:rsidRPr="001D0BE3">
        <w:rPr>
          <w:rStyle w:val="Heading3Char"/>
        </w:rPr>
        <w:t>Step 3:</w:t>
      </w:r>
      <w:r>
        <w:rPr>
          <w:rFonts w:ascii="Arial" w:hAnsi="Arial"/>
        </w:rPr>
        <w:t xml:space="preserve"> </w:t>
      </w:r>
      <w:r w:rsidR="00F87558">
        <w:rPr>
          <w:rFonts w:ascii="Arial" w:hAnsi="Arial"/>
        </w:rPr>
        <w:t xml:space="preserve">Write an essay in which you </w:t>
      </w:r>
      <w:r w:rsidR="006F3897">
        <w:rPr>
          <w:rFonts w:ascii="Arial" w:hAnsi="Arial"/>
        </w:rPr>
        <w:t>identify what you believe are the main distinct phases (by specific decades) of ethics-minded design thinking and practice in the history of design that you learned about in this course. Give examples from the readings and from lecture slides to support your points. In your conclusion, point to what you think will or should come next in the ethical considerations of designers.</w:t>
      </w:r>
    </w:p>
    <w:p w14:paraId="06F4907B" w14:textId="052B51AC" w:rsidR="00F87558" w:rsidRDefault="00F87558" w:rsidP="00F87558">
      <w:pPr>
        <w:rPr>
          <w:rFonts w:ascii="Arial" w:hAnsi="Arial"/>
        </w:rPr>
      </w:pPr>
    </w:p>
    <w:p w14:paraId="247039E1" w14:textId="1A7647F7" w:rsidR="001D0BE3" w:rsidRPr="001D0BE3" w:rsidRDefault="001D0BE3" w:rsidP="00C82C36">
      <w:pPr>
        <w:pStyle w:val="Heading3"/>
      </w:pPr>
      <w:r w:rsidRPr="001D0BE3">
        <w:t>Suggestion for organizing your paper</w:t>
      </w:r>
      <w:r>
        <w:t xml:space="preserve"> for Prompt 2</w:t>
      </w:r>
      <w:r w:rsidRPr="001D0BE3">
        <w:t>:</w:t>
      </w:r>
    </w:p>
    <w:p w14:paraId="00694469" w14:textId="77777777" w:rsidR="001D0BE3" w:rsidRDefault="001D0BE3" w:rsidP="001D0BE3">
      <w:pPr>
        <w:rPr>
          <w:rFonts w:ascii="Arial" w:hAnsi="Arial"/>
        </w:rPr>
      </w:pPr>
    </w:p>
    <w:p w14:paraId="61721130" w14:textId="3B89F600" w:rsidR="001D0BE3" w:rsidRDefault="001D0BE3" w:rsidP="001D0BE3">
      <w:pPr>
        <w:rPr>
          <w:rFonts w:ascii="Arial" w:hAnsi="Arial"/>
        </w:rPr>
      </w:pPr>
      <w:r>
        <w:rPr>
          <w:rFonts w:ascii="Arial" w:hAnsi="Arial"/>
        </w:rPr>
        <w:t xml:space="preserve">Introductory paragraph: </w:t>
      </w:r>
      <w:r>
        <w:rPr>
          <w:rFonts w:ascii="Arial" w:hAnsi="Arial"/>
        </w:rPr>
        <w:tab/>
        <w:t xml:space="preserve">Thesis paragraph that introduces the topic of ethics </w:t>
      </w:r>
    </w:p>
    <w:p w14:paraId="700A3C3F" w14:textId="77777777" w:rsidR="001D0BE3" w:rsidRDefault="001D0BE3" w:rsidP="001D0BE3">
      <w:pPr>
        <w:ind w:left="2880"/>
        <w:rPr>
          <w:rFonts w:ascii="Arial" w:hAnsi="Arial"/>
        </w:rPr>
      </w:pPr>
      <w:r>
        <w:rPr>
          <w:rFonts w:ascii="Arial" w:hAnsi="Arial"/>
        </w:rPr>
        <w:t xml:space="preserve">in the history of design and characterizes the overall direction(s) you believe ethics in design thought and </w:t>
      </w:r>
      <w:r>
        <w:rPr>
          <w:rFonts w:ascii="Arial" w:hAnsi="Arial"/>
        </w:rPr>
        <w:lastRenderedPageBreak/>
        <w:t xml:space="preserve">practice have taken since the design reform movements of the late nineteenth century. </w:t>
      </w:r>
    </w:p>
    <w:p w14:paraId="53B634FF" w14:textId="77777777" w:rsidR="001D0BE3" w:rsidRDefault="001D0BE3" w:rsidP="001D0BE3">
      <w:pPr>
        <w:rPr>
          <w:rFonts w:ascii="Arial" w:hAnsi="Arial"/>
        </w:rPr>
      </w:pPr>
      <w:r>
        <w:rPr>
          <w:rFonts w:ascii="Arial" w:hAnsi="Arial"/>
        </w:rPr>
        <w:t xml:space="preserve">Body paragraphs: </w:t>
      </w:r>
      <w:r>
        <w:rPr>
          <w:rFonts w:ascii="Arial" w:hAnsi="Arial"/>
        </w:rPr>
        <w:tab/>
      </w:r>
      <w:r>
        <w:rPr>
          <w:rFonts w:ascii="Arial" w:hAnsi="Arial"/>
        </w:rPr>
        <w:tab/>
        <w:t xml:space="preserve">Each section (which could be one paragraph or </w:t>
      </w:r>
    </w:p>
    <w:p w14:paraId="101BFB13" w14:textId="77777777" w:rsidR="001D0BE3" w:rsidRDefault="001D0BE3" w:rsidP="001D0BE3">
      <w:pPr>
        <w:ind w:left="2880"/>
        <w:rPr>
          <w:rFonts w:ascii="Arial" w:hAnsi="Arial"/>
        </w:rPr>
      </w:pPr>
      <w:r>
        <w:rPr>
          <w:rFonts w:ascii="Arial" w:hAnsi="Arial"/>
        </w:rPr>
        <w:t xml:space="preserve">several) should identify and characterize one historical phase of ethical thought and practice in design. You should discuss the phases in </w:t>
      </w:r>
    </w:p>
    <w:p w14:paraId="1C7BB29D" w14:textId="77777777" w:rsidR="001D0BE3" w:rsidRDefault="001D0BE3" w:rsidP="001D0BE3">
      <w:pPr>
        <w:ind w:left="2160" w:firstLine="720"/>
        <w:rPr>
          <w:rFonts w:ascii="Arial" w:hAnsi="Arial"/>
        </w:rPr>
      </w:pPr>
      <w:r>
        <w:rPr>
          <w:rFonts w:ascii="Arial" w:hAnsi="Arial"/>
        </w:rPr>
        <w:t>chronological order.</w:t>
      </w:r>
    </w:p>
    <w:p w14:paraId="507FF90A" w14:textId="77777777" w:rsidR="001D0BE3" w:rsidRDefault="001D0BE3" w:rsidP="001D0BE3">
      <w:pPr>
        <w:rPr>
          <w:rFonts w:ascii="Arial" w:hAnsi="Arial"/>
        </w:rPr>
      </w:pPr>
      <w:r>
        <w:rPr>
          <w:rFonts w:ascii="Arial" w:hAnsi="Arial"/>
        </w:rPr>
        <w:t>Conclusion:</w:t>
      </w:r>
      <w:r>
        <w:rPr>
          <w:rFonts w:ascii="Arial" w:hAnsi="Arial"/>
        </w:rPr>
        <w:tab/>
      </w:r>
      <w:r>
        <w:rPr>
          <w:rFonts w:ascii="Arial" w:hAnsi="Arial"/>
        </w:rPr>
        <w:tab/>
      </w:r>
      <w:r>
        <w:rPr>
          <w:rFonts w:ascii="Arial" w:hAnsi="Arial"/>
        </w:rPr>
        <w:tab/>
        <w:t xml:space="preserve">Reflect on where you think ethics in design will or </w:t>
      </w:r>
    </w:p>
    <w:p w14:paraId="5881E3D3" w14:textId="77777777" w:rsidR="001D0BE3" w:rsidRDefault="001D0BE3" w:rsidP="001D0BE3">
      <w:pPr>
        <w:ind w:left="2160" w:firstLine="720"/>
        <w:rPr>
          <w:rFonts w:ascii="Arial" w:hAnsi="Arial"/>
        </w:rPr>
      </w:pPr>
      <w:r>
        <w:rPr>
          <w:rFonts w:ascii="Arial" w:hAnsi="Arial"/>
        </w:rPr>
        <w:t>should go next.</w:t>
      </w:r>
    </w:p>
    <w:p w14:paraId="69E8D640" w14:textId="77777777" w:rsidR="001D0BE3" w:rsidRDefault="001D0BE3" w:rsidP="00F87558">
      <w:pPr>
        <w:rPr>
          <w:rFonts w:ascii="Arial" w:hAnsi="Arial"/>
        </w:rPr>
      </w:pPr>
    </w:p>
    <w:p w14:paraId="44D02BBB" w14:textId="527154CD" w:rsidR="000878F4" w:rsidRDefault="00001E71" w:rsidP="0079109E">
      <w:pPr>
        <w:pStyle w:val="Heading1"/>
      </w:pPr>
      <w:r>
        <w:t xml:space="preserve">ESSENTIAL </w:t>
      </w:r>
      <w:r w:rsidR="00E11872">
        <w:t>ADVICE</w:t>
      </w:r>
      <w:r w:rsidR="001D0BE3">
        <w:t xml:space="preserve"> (for both </w:t>
      </w:r>
      <w:r w:rsidR="00C82C36">
        <w:t>essay</w:t>
      </w:r>
      <w:r w:rsidR="001D0BE3">
        <w:t xml:space="preserve"> options)</w:t>
      </w:r>
    </w:p>
    <w:p w14:paraId="26120E18" w14:textId="77777777" w:rsidR="000878F4" w:rsidRDefault="000878F4" w:rsidP="00672A5C">
      <w:pPr>
        <w:rPr>
          <w:rFonts w:ascii="Arial" w:hAnsi="Arial"/>
        </w:rPr>
      </w:pPr>
    </w:p>
    <w:p w14:paraId="4DF30A17" w14:textId="43BF7CD9" w:rsidR="006F3897" w:rsidRDefault="006F3897" w:rsidP="006F3897">
      <w:pPr>
        <w:rPr>
          <w:rFonts w:ascii="Arial" w:hAnsi="Arial"/>
        </w:rPr>
      </w:pPr>
      <w:r>
        <w:rPr>
          <w:rFonts w:ascii="Arial" w:hAnsi="Arial"/>
        </w:rPr>
        <w:t xml:space="preserve">There is no one right answer. This is an exercise in critical thinking as well as accurate understanding of and ability to synthesize and summarize course material. The course material provides ample opportunity for students to arrive at their own conclusions. </w:t>
      </w:r>
      <w:r w:rsidR="00707A2A">
        <w:rPr>
          <w:rFonts w:ascii="Arial" w:hAnsi="Arial"/>
        </w:rPr>
        <w:t xml:space="preserve">But just because there is no one right answer doesn’t mean that anything is correct. </w:t>
      </w:r>
      <w:r>
        <w:rPr>
          <w:rFonts w:ascii="Arial" w:hAnsi="Arial"/>
        </w:rPr>
        <w:t>It is</w:t>
      </w:r>
      <w:r w:rsidR="00707A2A">
        <w:rPr>
          <w:rFonts w:ascii="Arial" w:hAnsi="Arial"/>
        </w:rPr>
        <w:t xml:space="preserve"> very</w:t>
      </w:r>
      <w:r>
        <w:rPr>
          <w:rFonts w:ascii="Arial" w:hAnsi="Arial"/>
        </w:rPr>
        <w:t xml:space="preserve"> possible to represent the course material inaccurately. Remember that this is a final exam, so you need to show that you understand the course material.</w:t>
      </w:r>
    </w:p>
    <w:p w14:paraId="76682435" w14:textId="77777777" w:rsidR="006F3897" w:rsidRDefault="006F3897" w:rsidP="00B77349">
      <w:pPr>
        <w:rPr>
          <w:rFonts w:ascii="Arial" w:hAnsi="Arial"/>
        </w:rPr>
      </w:pPr>
    </w:p>
    <w:p w14:paraId="58BA6925" w14:textId="362F5DB7" w:rsidR="00B77349" w:rsidRDefault="00B77349" w:rsidP="00B77349">
      <w:pPr>
        <w:rPr>
          <w:rFonts w:ascii="Arial" w:hAnsi="Arial"/>
        </w:rPr>
      </w:pPr>
      <w:r>
        <w:rPr>
          <w:rFonts w:ascii="Arial" w:hAnsi="Arial"/>
        </w:rPr>
        <w:t xml:space="preserve">This essay measures your understanding of the course material. It is not a research assignment. </w:t>
      </w:r>
    </w:p>
    <w:p w14:paraId="02609E84" w14:textId="77777777" w:rsidR="00B77349" w:rsidRDefault="00B77349" w:rsidP="00B77349">
      <w:pPr>
        <w:rPr>
          <w:rFonts w:ascii="Arial" w:hAnsi="Arial"/>
        </w:rPr>
      </w:pPr>
    </w:p>
    <w:p w14:paraId="32099E05" w14:textId="04556156" w:rsidR="00B77349" w:rsidRDefault="00B77349" w:rsidP="00B77349">
      <w:pPr>
        <w:rPr>
          <w:rFonts w:ascii="Arial" w:hAnsi="Arial"/>
        </w:rPr>
      </w:pPr>
      <w:r>
        <w:rPr>
          <w:rFonts w:ascii="Arial" w:hAnsi="Arial"/>
        </w:rPr>
        <w:t xml:space="preserve">Because you </w:t>
      </w:r>
      <w:r w:rsidR="0034733D">
        <w:rPr>
          <w:rFonts w:ascii="Arial" w:hAnsi="Arial"/>
        </w:rPr>
        <w:t>won’t use</w:t>
      </w:r>
      <w:r>
        <w:rPr>
          <w:rFonts w:ascii="Arial" w:hAnsi="Arial"/>
        </w:rPr>
        <w:t xml:space="preserve"> sources outside the course materials, there is no need for scholarly citations. If you refer to course readings, simply put the page number of your reference in parentheses at the end of the relevant sentence like this (234).</w:t>
      </w:r>
    </w:p>
    <w:p w14:paraId="35FFFF35" w14:textId="77777777" w:rsidR="00B77349" w:rsidRDefault="00B77349" w:rsidP="00B77349">
      <w:pPr>
        <w:rPr>
          <w:rFonts w:ascii="Arial" w:hAnsi="Arial"/>
        </w:rPr>
      </w:pPr>
    </w:p>
    <w:p w14:paraId="014CCB90" w14:textId="3191662D" w:rsidR="000878F4" w:rsidRDefault="00593C6C" w:rsidP="00672A5C">
      <w:pPr>
        <w:rPr>
          <w:rFonts w:ascii="Arial" w:hAnsi="Arial"/>
        </w:rPr>
      </w:pPr>
      <w:r>
        <w:rPr>
          <w:rFonts w:ascii="Arial" w:hAnsi="Arial"/>
        </w:rPr>
        <w:t>A good essay will be</w:t>
      </w:r>
      <w:r w:rsidR="00753502">
        <w:rPr>
          <w:rFonts w:ascii="Arial" w:hAnsi="Arial"/>
        </w:rPr>
        <w:t xml:space="preserve"> thorough and varied</w:t>
      </w:r>
      <w:r>
        <w:rPr>
          <w:rFonts w:ascii="Arial" w:hAnsi="Arial"/>
        </w:rPr>
        <w:t>—</w:t>
      </w:r>
      <w:r w:rsidR="000878F4">
        <w:rPr>
          <w:rFonts w:ascii="Arial" w:hAnsi="Arial"/>
        </w:rPr>
        <w:t>incorporating material from the full range of t</w:t>
      </w:r>
      <w:r>
        <w:rPr>
          <w:rFonts w:ascii="Arial" w:hAnsi="Arial"/>
        </w:rPr>
        <w:t>he course</w:t>
      </w:r>
      <w:r w:rsidR="00753502">
        <w:rPr>
          <w:rFonts w:ascii="Arial" w:hAnsi="Arial"/>
        </w:rPr>
        <w:t xml:space="preserve">. </w:t>
      </w:r>
    </w:p>
    <w:p w14:paraId="3972E3A2" w14:textId="77777777" w:rsidR="000878F4" w:rsidRDefault="000878F4" w:rsidP="00672A5C">
      <w:pPr>
        <w:rPr>
          <w:rFonts w:ascii="Arial" w:hAnsi="Arial"/>
        </w:rPr>
      </w:pPr>
    </w:p>
    <w:p w14:paraId="17268371" w14:textId="412BF14C" w:rsidR="00CF3ED2" w:rsidRDefault="00D3548C" w:rsidP="00672A5C">
      <w:pPr>
        <w:rPr>
          <w:rFonts w:ascii="Arial" w:hAnsi="Arial"/>
        </w:rPr>
      </w:pPr>
      <w:r>
        <w:rPr>
          <w:rFonts w:ascii="Arial" w:hAnsi="Arial"/>
        </w:rPr>
        <w:t>A good essay will</w:t>
      </w:r>
      <w:r w:rsidR="00753502">
        <w:rPr>
          <w:rFonts w:ascii="Arial" w:hAnsi="Arial"/>
        </w:rPr>
        <w:t xml:space="preserve"> manifest all of the qualities stated in the “A” column of the Grading Rubric.</w:t>
      </w:r>
      <w:r w:rsidR="00773513">
        <w:rPr>
          <w:rFonts w:ascii="Arial" w:hAnsi="Arial"/>
        </w:rPr>
        <w:t xml:space="preserve"> </w:t>
      </w:r>
      <w:r w:rsidR="00F743C3">
        <w:rPr>
          <w:rFonts w:ascii="Arial" w:hAnsi="Arial"/>
        </w:rPr>
        <w:t>Your opinions are never graded</w:t>
      </w:r>
      <w:r w:rsidR="00773513">
        <w:rPr>
          <w:rFonts w:ascii="Arial" w:hAnsi="Arial"/>
        </w:rPr>
        <w:t xml:space="preserve">. </w:t>
      </w:r>
    </w:p>
    <w:p w14:paraId="4DD4D0E4" w14:textId="785EA453" w:rsidR="00D24C3F" w:rsidRDefault="00D24C3F" w:rsidP="00672A5C">
      <w:pPr>
        <w:rPr>
          <w:rFonts w:ascii="Arial" w:hAnsi="Arial"/>
        </w:rPr>
      </w:pPr>
    </w:p>
    <w:p w14:paraId="61D2FAC3" w14:textId="30839B2A" w:rsidR="00D24C3F" w:rsidRDefault="00D24C3F" w:rsidP="00672A5C">
      <w:pPr>
        <w:rPr>
          <w:rFonts w:ascii="Arial" w:hAnsi="Arial"/>
        </w:rPr>
      </w:pPr>
      <w:r>
        <w:rPr>
          <w:rFonts w:ascii="Arial" w:hAnsi="Arial"/>
        </w:rPr>
        <w:t>Assuming students show an accurate understanding of the course material, I will additionally reward students who show especially imaginative—meaning, original—critical thinking about the course material.</w:t>
      </w:r>
    </w:p>
    <w:p w14:paraId="34C2373B" w14:textId="77777777" w:rsidR="006F316E" w:rsidRDefault="006F316E" w:rsidP="006F316E">
      <w:pPr>
        <w:rPr>
          <w:rFonts w:ascii="Arial" w:hAnsi="Arial"/>
        </w:rPr>
      </w:pPr>
    </w:p>
    <w:p w14:paraId="0EA6E19F" w14:textId="4965C4E7" w:rsidR="00CF3ED2" w:rsidRPr="008426F6" w:rsidRDefault="00CF3ED2" w:rsidP="00CF3ED2">
      <w:pPr>
        <w:rPr>
          <w:rFonts w:ascii="Arial" w:hAnsi="Arial"/>
        </w:rPr>
      </w:pPr>
      <w:r w:rsidRPr="002815FD">
        <w:rPr>
          <w:rFonts w:ascii="Arial" w:hAnsi="Arial"/>
          <w:b/>
        </w:rPr>
        <w:t>Approximate length:</w:t>
      </w:r>
      <w:r>
        <w:rPr>
          <w:rFonts w:ascii="Arial" w:hAnsi="Arial"/>
        </w:rPr>
        <w:t xml:space="preserve"> There is no strict length requirement. Approximately </w:t>
      </w:r>
      <w:r w:rsidR="006F3897">
        <w:rPr>
          <w:rFonts w:ascii="Arial" w:hAnsi="Arial"/>
        </w:rPr>
        <w:t>3</w:t>
      </w:r>
      <w:r w:rsidR="00291A4A">
        <w:rPr>
          <w:rFonts w:ascii="Arial" w:hAnsi="Arial"/>
        </w:rPr>
        <w:t>-</w:t>
      </w:r>
      <w:r w:rsidR="006F3897">
        <w:rPr>
          <w:rFonts w:ascii="Arial" w:hAnsi="Arial"/>
        </w:rPr>
        <w:t>4</w:t>
      </w:r>
      <w:r>
        <w:rPr>
          <w:rFonts w:ascii="Arial" w:hAnsi="Arial"/>
        </w:rPr>
        <w:t xml:space="preserve"> pages</w:t>
      </w:r>
      <w:r w:rsidR="00061688">
        <w:rPr>
          <w:rFonts w:ascii="Arial" w:hAnsi="Arial"/>
        </w:rPr>
        <w:t xml:space="preserve">, </w:t>
      </w:r>
      <w:r w:rsidR="00061688" w:rsidRPr="00061688">
        <w:rPr>
          <w:rFonts w:ascii="Arial" w:hAnsi="Arial"/>
          <w:b/>
        </w:rPr>
        <w:t>which should be double-spaced at 12-point font with one-inch margins</w:t>
      </w:r>
      <w:r w:rsidR="00061688">
        <w:rPr>
          <w:rFonts w:ascii="Arial" w:hAnsi="Arial"/>
        </w:rPr>
        <w:t>,</w:t>
      </w:r>
      <w:r>
        <w:rPr>
          <w:rFonts w:ascii="Arial" w:hAnsi="Arial"/>
        </w:rPr>
        <w:t xml:space="preserve"> might be sufficient. That depends on how economically you write. The content of your paper is what counts most. Worrying about length is a sign of misplaced pri</w:t>
      </w:r>
      <w:r w:rsidR="00632F78">
        <w:rPr>
          <w:rFonts w:ascii="Arial" w:hAnsi="Arial"/>
        </w:rPr>
        <w:t>orities. If you are doing a thoughtful</w:t>
      </w:r>
      <w:r>
        <w:rPr>
          <w:rFonts w:ascii="Arial" w:hAnsi="Arial"/>
        </w:rPr>
        <w:t xml:space="preserve"> job, you will not be concerned about length. </w:t>
      </w:r>
    </w:p>
    <w:p w14:paraId="332A4C08" w14:textId="77777777" w:rsidR="00CF3ED2" w:rsidRDefault="00CF3ED2" w:rsidP="00CF3ED2"/>
    <w:p w14:paraId="0CD880AC" w14:textId="77777777" w:rsidR="00A6738C" w:rsidRPr="001D0BE3" w:rsidRDefault="00A6738C" w:rsidP="001D0BE3">
      <w:pPr>
        <w:pStyle w:val="Heading1"/>
      </w:pPr>
      <w:r w:rsidRPr="001D0BE3">
        <w:lastRenderedPageBreak/>
        <w:t>When handing in your essay:</w:t>
      </w:r>
    </w:p>
    <w:p w14:paraId="534DC5ED" w14:textId="00E994C2" w:rsidR="00F32E89" w:rsidRPr="006519B1" w:rsidRDefault="00F32E89" w:rsidP="00A6738C">
      <w:pPr>
        <w:pStyle w:val="ListParagraph"/>
        <w:numPr>
          <w:ilvl w:val="0"/>
          <w:numId w:val="2"/>
        </w:numPr>
        <w:rPr>
          <w:rFonts w:ascii="Helvetica Neue" w:eastAsiaTheme="minorEastAsia" w:hAnsi="Helvetica Neue" w:cs="Helvetica Neue"/>
          <w:szCs w:val="24"/>
        </w:rPr>
      </w:pPr>
      <w:r>
        <w:rPr>
          <w:rFonts w:ascii="Arial" w:hAnsi="Arial"/>
          <w:b/>
        </w:rPr>
        <w:t>Your text must be double-spaced, 12-point font, with one-inch margins.</w:t>
      </w:r>
    </w:p>
    <w:p w14:paraId="1BFC974B" w14:textId="3F0759CD" w:rsidR="006519B1" w:rsidRPr="006519B1" w:rsidRDefault="006519B1" w:rsidP="00A6738C">
      <w:pPr>
        <w:pStyle w:val="ListParagraph"/>
        <w:numPr>
          <w:ilvl w:val="0"/>
          <w:numId w:val="2"/>
        </w:numPr>
        <w:rPr>
          <w:rFonts w:ascii="Helvetica Neue" w:eastAsiaTheme="minorEastAsia" w:hAnsi="Helvetica Neue" w:cs="Helvetica Neue"/>
          <w:b/>
          <w:szCs w:val="24"/>
        </w:rPr>
      </w:pPr>
      <w:r w:rsidRPr="006519B1">
        <w:rPr>
          <w:rFonts w:ascii="Helvetica Neue" w:eastAsiaTheme="minorEastAsia" w:hAnsi="Helvetica Neue" w:cs="Helvetica Neue"/>
          <w:b/>
          <w:szCs w:val="24"/>
        </w:rPr>
        <w:t>You must indicate which essay prompt you address (“Essay Prompt 1” or “Essay Prompt 2”) at the top of your essay.</w:t>
      </w:r>
    </w:p>
    <w:p w14:paraId="686FF4A8" w14:textId="12875AEA" w:rsidR="00774CCD" w:rsidRDefault="00A6738C" w:rsidP="00774CCD">
      <w:pPr>
        <w:pStyle w:val="ListParagraph"/>
        <w:numPr>
          <w:ilvl w:val="0"/>
          <w:numId w:val="2"/>
        </w:numPr>
        <w:rPr>
          <w:rFonts w:ascii="Helvetica Neue" w:eastAsiaTheme="minorEastAsia" w:hAnsi="Helvetica Neue" w:cs="Helvetica Neue"/>
          <w:szCs w:val="24"/>
        </w:rPr>
      </w:pPr>
      <w:r>
        <w:rPr>
          <w:rFonts w:ascii="Arial" w:hAnsi="Arial"/>
          <w:b/>
        </w:rPr>
        <w:t>Upload it to</w:t>
      </w:r>
      <w:r w:rsidRPr="00B54AED">
        <w:rPr>
          <w:rFonts w:ascii="Arial" w:hAnsi="Arial"/>
          <w:b/>
        </w:rPr>
        <w:t xml:space="preserve"> Blackboard</w:t>
      </w:r>
      <w:r>
        <w:rPr>
          <w:rFonts w:ascii="Arial" w:hAnsi="Arial"/>
          <w:b/>
        </w:rPr>
        <w:t xml:space="preserve"> in the specified folder</w:t>
      </w:r>
      <w:r w:rsidR="007113BD">
        <w:rPr>
          <w:rFonts w:ascii="Arial" w:hAnsi="Arial"/>
          <w:b/>
        </w:rPr>
        <w:t xml:space="preserve"> by 10:00 p.m.</w:t>
      </w:r>
      <w:r w:rsidR="00EA3B1F">
        <w:rPr>
          <w:rFonts w:ascii="Arial" w:hAnsi="Arial"/>
          <w:b/>
        </w:rPr>
        <w:t xml:space="preserve"> PST</w:t>
      </w:r>
      <w:r w:rsidR="007113BD">
        <w:rPr>
          <w:rFonts w:ascii="Arial" w:hAnsi="Arial"/>
          <w:b/>
        </w:rPr>
        <w:t xml:space="preserve"> on the due date</w:t>
      </w:r>
      <w:r>
        <w:rPr>
          <w:rFonts w:ascii="Arial" w:hAnsi="Arial"/>
          <w:b/>
        </w:rPr>
        <w:t xml:space="preserve">. </w:t>
      </w:r>
      <w:r>
        <w:rPr>
          <w:rFonts w:ascii="Arial" w:hAnsi="Arial"/>
        </w:rPr>
        <w:t xml:space="preserve">(Your essay will be graded according to the criteria on the Grading Rubric, posted to Blackboard next to the folders for uploading essays. </w:t>
      </w:r>
      <w:r w:rsidRPr="00B54AED">
        <w:rPr>
          <w:rFonts w:ascii="Arial" w:hAnsi="Arial"/>
          <w:szCs w:val="24"/>
        </w:rPr>
        <w:t xml:space="preserve">Note that </w:t>
      </w:r>
      <w:r w:rsidRPr="00B54AED">
        <w:rPr>
          <w:rFonts w:ascii="Helvetica Neue" w:eastAsiaTheme="minorEastAsia" w:hAnsi="Helvetica Neue" w:cs="Helvetica Neue"/>
          <w:szCs w:val="24"/>
        </w:rPr>
        <w:t xml:space="preserve">the weight your professor gives to each criterion in the rubric may vary. This is due to the fact that a student's performance in any one area may be especially good or bad that it disproportionately affects the work's overall quality.) </w:t>
      </w:r>
    </w:p>
    <w:p w14:paraId="05A49856" w14:textId="77777777" w:rsidR="0033409E" w:rsidRPr="0033409E" w:rsidRDefault="00774CCD" w:rsidP="0079109E">
      <w:pPr>
        <w:pStyle w:val="ListParagraph"/>
        <w:numPr>
          <w:ilvl w:val="0"/>
          <w:numId w:val="2"/>
        </w:numPr>
        <w:rPr>
          <w:rFonts w:ascii="Helvetica Neue" w:eastAsiaTheme="minorEastAsia" w:hAnsi="Helvetica Neue" w:cs="Helvetica Neue"/>
          <w:szCs w:val="24"/>
        </w:rPr>
      </w:pPr>
      <w:r w:rsidRPr="0033409E">
        <w:rPr>
          <w:rFonts w:ascii="Arial" w:hAnsi="Arial"/>
          <w:b/>
        </w:rPr>
        <w:t xml:space="preserve">Make sure you get a message from </w:t>
      </w:r>
      <w:proofErr w:type="spellStart"/>
      <w:r w:rsidRPr="0033409E">
        <w:rPr>
          <w:rFonts w:ascii="Arial" w:hAnsi="Arial"/>
          <w:b/>
        </w:rPr>
        <w:t>TurnItIn</w:t>
      </w:r>
      <w:proofErr w:type="spellEnd"/>
      <w:r w:rsidRPr="0033409E">
        <w:rPr>
          <w:rFonts w:ascii="Arial" w:hAnsi="Arial"/>
          <w:b/>
        </w:rPr>
        <w:t xml:space="preserve"> that says your submission was successful</w:t>
      </w:r>
      <w:r w:rsidRPr="0033409E">
        <w:rPr>
          <w:rFonts w:ascii="Arial" w:hAnsi="Arial"/>
        </w:rPr>
        <w:t>. If you don’t receive that message, the paper did not upload. Try again until you get this message.</w:t>
      </w:r>
      <w:r w:rsidRPr="0033409E">
        <w:rPr>
          <w:rFonts w:ascii="Arial" w:hAnsi="Arial"/>
          <w:b/>
        </w:rPr>
        <w:t xml:space="preserve"> </w:t>
      </w:r>
    </w:p>
    <w:p w14:paraId="28DC4AC9" w14:textId="60CF1CFB" w:rsidR="00B63301" w:rsidRPr="00C82C36" w:rsidRDefault="00774CCD" w:rsidP="00C82C36">
      <w:pPr>
        <w:pStyle w:val="ListParagraph"/>
        <w:rPr>
          <w:rFonts w:ascii="Helvetica Neue" w:eastAsiaTheme="minorEastAsia" w:hAnsi="Helvetica Neue" w:cs="Helvetica Neue"/>
          <w:szCs w:val="24"/>
        </w:rPr>
      </w:pPr>
      <w:r w:rsidRPr="0033409E">
        <w:rPr>
          <w:rFonts w:ascii="Arial" w:hAnsi="Arial"/>
        </w:rPr>
        <w:t>NOTE: Ultimately, it is your responsibility to make sure your work gets to me. If your paper won’t show up on Blackboard, you must immediately email it to me as a backup so that you get credit for on-time submission.</w:t>
      </w:r>
      <w:r w:rsidR="0033409E">
        <w:rPr>
          <w:rFonts w:ascii="Arial" w:hAnsi="Arial"/>
        </w:rPr>
        <w:t xml:space="preserve"> Then keep trying to upload to Blackboard. I will grade the Blackboard version.</w:t>
      </w:r>
      <w:r w:rsidRPr="0033409E">
        <w:rPr>
          <w:rFonts w:ascii="Arial" w:hAnsi="Arial"/>
        </w:rPr>
        <w:t xml:space="preserve"> If you do not do this, I must assume you have no plans to turn the assignment in and will accept 0 points. I will not pursue you to turn in your assignment. </w:t>
      </w:r>
    </w:p>
    <w:sectPr w:rsidR="00B63301" w:rsidRPr="00C82C36" w:rsidSect="000219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뺭矬寪뫝≀҇怀"/>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B3314"/>
    <w:multiLevelType w:val="hybridMultilevel"/>
    <w:tmpl w:val="D16A5A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32838"/>
    <w:multiLevelType w:val="hybridMultilevel"/>
    <w:tmpl w:val="C1CA0C66"/>
    <w:lvl w:ilvl="0" w:tplc="3856A252">
      <w:start w:val="1"/>
      <w:numFmt w:val="decimal"/>
      <w:lvlText w:val="%1."/>
      <w:lvlJc w:val="left"/>
      <w:pPr>
        <w:ind w:left="720" w:hanging="360"/>
      </w:pPr>
      <w:rPr>
        <w:rFonts w:ascii="Arial" w:eastAsia="Times" w:hAnsi="Arial"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5047C"/>
    <w:multiLevelType w:val="hybridMultilevel"/>
    <w:tmpl w:val="FA623A24"/>
    <w:lvl w:ilvl="0" w:tplc="C8B08CC8">
      <w:start w:val="1"/>
      <w:numFmt w:val="lowerLetter"/>
      <w:lvlText w:val="%1."/>
      <w:lvlJc w:val="left"/>
      <w:pPr>
        <w:ind w:left="720" w:hanging="360"/>
      </w:pPr>
      <w:rPr>
        <w:rFonts w:ascii="Arial" w:eastAsia="Times" w:hAnsi="Arial"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5C"/>
    <w:rsid w:val="00001E71"/>
    <w:rsid w:val="000172BC"/>
    <w:rsid w:val="000173F4"/>
    <w:rsid w:val="000203A2"/>
    <w:rsid w:val="000219F9"/>
    <w:rsid w:val="000413D5"/>
    <w:rsid w:val="00047728"/>
    <w:rsid w:val="00061688"/>
    <w:rsid w:val="00082F1E"/>
    <w:rsid w:val="00086961"/>
    <w:rsid w:val="000878F4"/>
    <w:rsid w:val="000A15A8"/>
    <w:rsid w:val="000B21D4"/>
    <w:rsid w:val="000C308D"/>
    <w:rsid w:val="000C499D"/>
    <w:rsid w:val="000C4D68"/>
    <w:rsid w:val="000C526E"/>
    <w:rsid w:val="000D08DC"/>
    <w:rsid w:val="000D26DD"/>
    <w:rsid w:val="000D78F6"/>
    <w:rsid w:val="000F0D74"/>
    <w:rsid w:val="000F7D30"/>
    <w:rsid w:val="00107AE2"/>
    <w:rsid w:val="0011182A"/>
    <w:rsid w:val="00122621"/>
    <w:rsid w:val="001327D1"/>
    <w:rsid w:val="001539EB"/>
    <w:rsid w:val="00173885"/>
    <w:rsid w:val="00176221"/>
    <w:rsid w:val="00176CD5"/>
    <w:rsid w:val="00183F6F"/>
    <w:rsid w:val="0019120A"/>
    <w:rsid w:val="001B0276"/>
    <w:rsid w:val="001C1B30"/>
    <w:rsid w:val="001D0BE3"/>
    <w:rsid w:val="001D6362"/>
    <w:rsid w:val="001E3B4A"/>
    <w:rsid w:val="001F47B2"/>
    <w:rsid w:val="002321C0"/>
    <w:rsid w:val="0024751A"/>
    <w:rsid w:val="00255ADC"/>
    <w:rsid w:val="0027294F"/>
    <w:rsid w:val="002815FD"/>
    <w:rsid w:val="002875C6"/>
    <w:rsid w:val="00291A4A"/>
    <w:rsid w:val="002A4BAA"/>
    <w:rsid w:val="002B3595"/>
    <w:rsid w:val="002C031E"/>
    <w:rsid w:val="002C66A4"/>
    <w:rsid w:val="002E7FC5"/>
    <w:rsid w:val="002F768C"/>
    <w:rsid w:val="00314764"/>
    <w:rsid w:val="003222A0"/>
    <w:rsid w:val="0033409E"/>
    <w:rsid w:val="00341C7C"/>
    <w:rsid w:val="0034733D"/>
    <w:rsid w:val="00356916"/>
    <w:rsid w:val="00362438"/>
    <w:rsid w:val="00366075"/>
    <w:rsid w:val="00366155"/>
    <w:rsid w:val="00366382"/>
    <w:rsid w:val="00374166"/>
    <w:rsid w:val="00374894"/>
    <w:rsid w:val="0039115D"/>
    <w:rsid w:val="003C14C0"/>
    <w:rsid w:val="003C5F6A"/>
    <w:rsid w:val="003D10B7"/>
    <w:rsid w:val="003F627F"/>
    <w:rsid w:val="00402FBF"/>
    <w:rsid w:val="00403A40"/>
    <w:rsid w:val="0043461B"/>
    <w:rsid w:val="00434720"/>
    <w:rsid w:val="00434B05"/>
    <w:rsid w:val="00440BEF"/>
    <w:rsid w:val="00446B5A"/>
    <w:rsid w:val="004544AC"/>
    <w:rsid w:val="004562F4"/>
    <w:rsid w:val="004758D8"/>
    <w:rsid w:val="0048003E"/>
    <w:rsid w:val="00487828"/>
    <w:rsid w:val="00494A6E"/>
    <w:rsid w:val="004D0964"/>
    <w:rsid w:val="004D470C"/>
    <w:rsid w:val="004F6B4E"/>
    <w:rsid w:val="00513F69"/>
    <w:rsid w:val="0052471A"/>
    <w:rsid w:val="005419DB"/>
    <w:rsid w:val="00553CA5"/>
    <w:rsid w:val="00554996"/>
    <w:rsid w:val="00560CF4"/>
    <w:rsid w:val="005610D2"/>
    <w:rsid w:val="005667E9"/>
    <w:rsid w:val="00593C6C"/>
    <w:rsid w:val="005952D1"/>
    <w:rsid w:val="00595D0F"/>
    <w:rsid w:val="005A7771"/>
    <w:rsid w:val="005B7453"/>
    <w:rsid w:val="005B77F5"/>
    <w:rsid w:val="005C6306"/>
    <w:rsid w:val="005D3B61"/>
    <w:rsid w:val="005D4A23"/>
    <w:rsid w:val="005E09BC"/>
    <w:rsid w:val="00606542"/>
    <w:rsid w:val="0061009F"/>
    <w:rsid w:val="0061544B"/>
    <w:rsid w:val="006222BA"/>
    <w:rsid w:val="00632F78"/>
    <w:rsid w:val="00640AD3"/>
    <w:rsid w:val="0064708F"/>
    <w:rsid w:val="006475CD"/>
    <w:rsid w:val="006519B1"/>
    <w:rsid w:val="00672A5C"/>
    <w:rsid w:val="00682A09"/>
    <w:rsid w:val="006864E1"/>
    <w:rsid w:val="006913B2"/>
    <w:rsid w:val="006948E9"/>
    <w:rsid w:val="006966DD"/>
    <w:rsid w:val="006C2DDA"/>
    <w:rsid w:val="006C3293"/>
    <w:rsid w:val="006D4DF7"/>
    <w:rsid w:val="006E454A"/>
    <w:rsid w:val="006E769B"/>
    <w:rsid w:val="006F316E"/>
    <w:rsid w:val="006F3897"/>
    <w:rsid w:val="007036F5"/>
    <w:rsid w:val="00707A2A"/>
    <w:rsid w:val="007113BD"/>
    <w:rsid w:val="007123F8"/>
    <w:rsid w:val="00715957"/>
    <w:rsid w:val="00741FA2"/>
    <w:rsid w:val="00753502"/>
    <w:rsid w:val="0076147C"/>
    <w:rsid w:val="00764287"/>
    <w:rsid w:val="00764422"/>
    <w:rsid w:val="00773513"/>
    <w:rsid w:val="00774CCD"/>
    <w:rsid w:val="0077544B"/>
    <w:rsid w:val="00784619"/>
    <w:rsid w:val="0079077A"/>
    <w:rsid w:val="0079109E"/>
    <w:rsid w:val="007A386F"/>
    <w:rsid w:val="007B293E"/>
    <w:rsid w:val="008069C3"/>
    <w:rsid w:val="008115B2"/>
    <w:rsid w:val="0081689B"/>
    <w:rsid w:val="00825B02"/>
    <w:rsid w:val="008324E9"/>
    <w:rsid w:val="00845977"/>
    <w:rsid w:val="00862CEA"/>
    <w:rsid w:val="008711EC"/>
    <w:rsid w:val="00872CD7"/>
    <w:rsid w:val="0087556B"/>
    <w:rsid w:val="008817EF"/>
    <w:rsid w:val="008911C4"/>
    <w:rsid w:val="008B6EA8"/>
    <w:rsid w:val="008D7E85"/>
    <w:rsid w:val="008F732C"/>
    <w:rsid w:val="00900E22"/>
    <w:rsid w:val="009408CE"/>
    <w:rsid w:val="00942C05"/>
    <w:rsid w:val="00944625"/>
    <w:rsid w:val="00946FA0"/>
    <w:rsid w:val="009719A4"/>
    <w:rsid w:val="00972577"/>
    <w:rsid w:val="00986BE1"/>
    <w:rsid w:val="00992B9B"/>
    <w:rsid w:val="00993D74"/>
    <w:rsid w:val="009A2A21"/>
    <w:rsid w:val="009A4652"/>
    <w:rsid w:val="009C34E6"/>
    <w:rsid w:val="009D28B3"/>
    <w:rsid w:val="00A03CBC"/>
    <w:rsid w:val="00A1178C"/>
    <w:rsid w:val="00A20799"/>
    <w:rsid w:val="00A31996"/>
    <w:rsid w:val="00A43D93"/>
    <w:rsid w:val="00A4547B"/>
    <w:rsid w:val="00A53E61"/>
    <w:rsid w:val="00A601C9"/>
    <w:rsid w:val="00A6738C"/>
    <w:rsid w:val="00A8076F"/>
    <w:rsid w:val="00A81320"/>
    <w:rsid w:val="00A8676C"/>
    <w:rsid w:val="00AA0F4D"/>
    <w:rsid w:val="00AA2A80"/>
    <w:rsid w:val="00AC0100"/>
    <w:rsid w:val="00AC1583"/>
    <w:rsid w:val="00B01933"/>
    <w:rsid w:val="00B11F1D"/>
    <w:rsid w:val="00B161C6"/>
    <w:rsid w:val="00B21A18"/>
    <w:rsid w:val="00B25D49"/>
    <w:rsid w:val="00B304CA"/>
    <w:rsid w:val="00B32C08"/>
    <w:rsid w:val="00B353E6"/>
    <w:rsid w:val="00B503C3"/>
    <w:rsid w:val="00B557BA"/>
    <w:rsid w:val="00B63301"/>
    <w:rsid w:val="00B645E9"/>
    <w:rsid w:val="00B6514D"/>
    <w:rsid w:val="00B72AC3"/>
    <w:rsid w:val="00B77349"/>
    <w:rsid w:val="00BD20BF"/>
    <w:rsid w:val="00BD48DB"/>
    <w:rsid w:val="00BE2747"/>
    <w:rsid w:val="00BF176B"/>
    <w:rsid w:val="00BF58CD"/>
    <w:rsid w:val="00BF6E1A"/>
    <w:rsid w:val="00C13C29"/>
    <w:rsid w:val="00C20AD6"/>
    <w:rsid w:val="00C46FE2"/>
    <w:rsid w:val="00C60726"/>
    <w:rsid w:val="00C65F0F"/>
    <w:rsid w:val="00C7371B"/>
    <w:rsid w:val="00C74E60"/>
    <w:rsid w:val="00C82C36"/>
    <w:rsid w:val="00C86653"/>
    <w:rsid w:val="00CD6302"/>
    <w:rsid w:val="00CE3B5A"/>
    <w:rsid w:val="00CE7ECC"/>
    <w:rsid w:val="00CF02E9"/>
    <w:rsid w:val="00CF3ED2"/>
    <w:rsid w:val="00CF7865"/>
    <w:rsid w:val="00D24C3F"/>
    <w:rsid w:val="00D3009C"/>
    <w:rsid w:val="00D3548C"/>
    <w:rsid w:val="00D65243"/>
    <w:rsid w:val="00D708B4"/>
    <w:rsid w:val="00D722B9"/>
    <w:rsid w:val="00D97447"/>
    <w:rsid w:val="00DA7E92"/>
    <w:rsid w:val="00DC1688"/>
    <w:rsid w:val="00DC753D"/>
    <w:rsid w:val="00E06FFB"/>
    <w:rsid w:val="00E11872"/>
    <w:rsid w:val="00E40D1A"/>
    <w:rsid w:val="00E60025"/>
    <w:rsid w:val="00E76EA2"/>
    <w:rsid w:val="00EA3B1F"/>
    <w:rsid w:val="00EC6F7C"/>
    <w:rsid w:val="00F13031"/>
    <w:rsid w:val="00F13D28"/>
    <w:rsid w:val="00F2128A"/>
    <w:rsid w:val="00F32E89"/>
    <w:rsid w:val="00F350DA"/>
    <w:rsid w:val="00F36639"/>
    <w:rsid w:val="00F50C44"/>
    <w:rsid w:val="00F5120D"/>
    <w:rsid w:val="00F5333C"/>
    <w:rsid w:val="00F65A1D"/>
    <w:rsid w:val="00F743C3"/>
    <w:rsid w:val="00F74B19"/>
    <w:rsid w:val="00F77DD4"/>
    <w:rsid w:val="00F87558"/>
    <w:rsid w:val="00F94AD6"/>
    <w:rsid w:val="00FA0289"/>
    <w:rsid w:val="00FA349A"/>
    <w:rsid w:val="00FB0079"/>
    <w:rsid w:val="00FB22C3"/>
    <w:rsid w:val="00FB25F6"/>
    <w:rsid w:val="00FB44BE"/>
    <w:rsid w:val="00FB625C"/>
    <w:rsid w:val="00FE0531"/>
    <w:rsid w:val="00FF2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2CF8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72A5C"/>
    <w:rPr>
      <w:rFonts w:ascii="Times" w:eastAsia="Times" w:hAnsi="Times" w:cs="Times New Roman"/>
      <w:szCs w:val="20"/>
    </w:rPr>
  </w:style>
  <w:style w:type="paragraph" w:styleId="Heading1">
    <w:name w:val="heading 1"/>
    <w:basedOn w:val="Normal"/>
    <w:next w:val="Normal"/>
    <w:link w:val="Heading1Char"/>
    <w:uiPriority w:val="9"/>
    <w:qFormat/>
    <w:rsid w:val="007910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10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D0BE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A5C"/>
    <w:pPr>
      <w:ind w:left="720"/>
      <w:contextualSpacing/>
    </w:pPr>
  </w:style>
  <w:style w:type="character" w:styleId="Hyperlink">
    <w:name w:val="Hyperlink"/>
    <w:basedOn w:val="DefaultParagraphFont"/>
    <w:uiPriority w:val="99"/>
    <w:unhideWhenUsed/>
    <w:rsid w:val="009D28B3"/>
    <w:rPr>
      <w:color w:val="0000FF" w:themeColor="hyperlink"/>
      <w:u w:val="single"/>
    </w:rPr>
  </w:style>
  <w:style w:type="character" w:customStyle="1" w:styleId="Heading1Char">
    <w:name w:val="Heading 1 Char"/>
    <w:basedOn w:val="DefaultParagraphFont"/>
    <w:link w:val="Heading1"/>
    <w:uiPriority w:val="9"/>
    <w:rsid w:val="0079109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109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D0BE3"/>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rsid w:val="001D0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Cal Poly Pomona</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Poly Pomona</dc:creator>
  <cp:keywords/>
  <dc:description/>
  <cp:lastModifiedBy>Barron Qian</cp:lastModifiedBy>
  <cp:revision>2</cp:revision>
  <cp:lastPrinted>2015-03-30T20:17:00Z</cp:lastPrinted>
  <dcterms:created xsi:type="dcterms:W3CDTF">2021-05-17T06:30:00Z</dcterms:created>
  <dcterms:modified xsi:type="dcterms:W3CDTF">2021-05-17T06:30:00Z</dcterms:modified>
</cp:coreProperties>
</file>