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F4883" w14:textId="2064E880" w:rsidR="005E0502" w:rsidRDefault="006529A1" w:rsidP="006529A1">
      <w:pPr>
        <w:pStyle w:val="ListParagraph"/>
        <w:numPr>
          <w:ilvl w:val="0"/>
          <w:numId w:val="1"/>
        </w:numPr>
      </w:pPr>
      <w:r>
        <w:t>88</w:t>
      </w:r>
      <w:r w:rsidR="00771BA5">
        <w:t>.00</w:t>
      </w:r>
    </w:p>
    <w:p w14:paraId="06F696F6" w14:textId="0D15A18B" w:rsidR="006529A1" w:rsidRDefault="006529A1" w:rsidP="006529A1">
      <w:pPr>
        <w:pStyle w:val="ListParagraph"/>
        <w:numPr>
          <w:ilvl w:val="0"/>
          <w:numId w:val="1"/>
        </w:numPr>
      </w:pPr>
      <w:r>
        <w:t>28</w:t>
      </w:r>
      <w:r w:rsidR="00771BA5">
        <w:t>.00%</w:t>
      </w:r>
    </w:p>
    <w:p w14:paraId="21C6733E" w14:textId="4C17A394" w:rsidR="006529A1" w:rsidRDefault="006529A1" w:rsidP="006529A1">
      <w:pPr>
        <w:pStyle w:val="ListParagraph"/>
        <w:numPr>
          <w:ilvl w:val="0"/>
          <w:numId w:val="1"/>
        </w:numPr>
      </w:pPr>
      <w:r>
        <w:t>13.5</w:t>
      </w:r>
      <w:r w:rsidR="00771BA5">
        <w:t>0%</w:t>
      </w:r>
    </w:p>
    <w:p w14:paraId="3272BEA3" w14:textId="41EB44C0" w:rsidR="006529A1" w:rsidRDefault="006529A1" w:rsidP="006529A1">
      <w:pPr>
        <w:pStyle w:val="ListParagraph"/>
        <w:numPr>
          <w:ilvl w:val="0"/>
          <w:numId w:val="1"/>
        </w:numPr>
      </w:pPr>
      <w:r>
        <w:t>15.64</w:t>
      </w:r>
      <w:r w:rsidR="00771BA5">
        <w:t>%</w:t>
      </w:r>
    </w:p>
    <w:p w14:paraId="518378E5" w14:textId="79B9475F" w:rsidR="006529A1" w:rsidRDefault="006529A1" w:rsidP="006529A1">
      <w:pPr>
        <w:pStyle w:val="ListParagraph"/>
        <w:numPr>
          <w:ilvl w:val="0"/>
          <w:numId w:val="1"/>
        </w:numPr>
      </w:pPr>
      <w:r>
        <w:t>13.96</w:t>
      </w:r>
      <w:r w:rsidR="00771BA5">
        <w:t>%</w:t>
      </w:r>
    </w:p>
    <w:p w14:paraId="6969D50A" w14:textId="2D8096B9" w:rsidR="006529A1" w:rsidRDefault="006529A1" w:rsidP="006529A1">
      <w:pPr>
        <w:pStyle w:val="ListParagraph"/>
        <w:numPr>
          <w:ilvl w:val="0"/>
          <w:numId w:val="1"/>
        </w:numPr>
      </w:pPr>
      <w:r>
        <w:t>154</w:t>
      </w:r>
      <w:r w:rsidR="00771BA5">
        <w:t>.00%</w:t>
      </w:r>
    </w:p>
    <w:p w14:paraId="3161BE15" w14:textId="118F5D69" w:rsidR="006529A1" w:rsidRDefault="006529A1" w:rsidP="006529A1">
      <w:pPr>
        <w:pStyle w:val="ListParagraph"/>
        <w:numPr>
          <w:ilvl w:val="0"/>
          <w:numId w:val="1"/>
        </w:numPr>
      </w:pPr>
      <w:r>
        <w:t>B. Unsystematic risk</w:t>
      </w:r>
    </w:p>
    <w:p w14:paraId="43FF36BF" w14:textId="06CE815F" w:rsidR="006529A1" w:rsidRDefault="006529A1" w:rsidP="006529A1">
      <w:pPr>
        <w:pStyle w:val="ListParagraph"/>
        <w:numPr>
          <w:ilvl w:val="0"/>
          <w:numId w:val="1"/>
        </w:numPr>
      </w:pPr>
      <w:r>
        <w:t>C. 0.04</w:t>
      </w:r>
    </w:p>
    <w:p w14:paraId="3B45BAA1" w14:textId="3922F240" w:rsidR="006529A1" w:rsidRDefault="006529A1" w:rsidP="006529A1">
      <w:pPr>
        <w:pStyle w:val="ListParagraph"/>
        <w:numPr>
          <w:ilvl w:val="0"/>
          <w:numId w:val="1"/>
        </w:numPr>
      </w:pPr>
      <w:r>
        <w:t>7.58</w:t>
      </w:r>
      <w:r w:rsidR="00771BA5">
        <w:t>%</w:t>
      </w:r>
    </w:p>
    <w:p w14:paraId="7CC6B71B" w14:textId="0CB46030" w:rsidR="006529A1" w:rsidRDefault="006529A1" w:rsidP="006529A1">
      <w:pPr>
        <w:pStyle w:val="ListParagraph"/>
        <w:numPr>
          <w:ilvl w:val="0"/>
          <w:numId w:val="1"/>
        </w:numPr>
      </w:pPr>
      <w:r>
        <w:t>10.75</w:t>
      </w:r>
      <w:r w:rsidR="00771BA5">
        <w:t>%</w:t>
      </w:r>
    </w:p>
    <w:sectPr w:rsidR="0065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8372A"/>
    <w:multiLevelType w:val="hybridMultilevel"/>
    <w:tmpl w:val="2656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1"/>
    <w:rsid w:val="005E0502"/>
    <w:rsid w:val="006529A1"/>
    <w:rsid w:val="007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6481"/>
  <w15:chartTrackingRefBased/>
  <w15:docId w15:val="{DA5B165A-2EEC-4DA5-BAB2-70F7FBB5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2</cp:revision>
  <dcterms:created xsi:type="dcterms:W3CDTF">2021-03-29T04:00:00Z</dcterms:created>
  <dcterms:modified xsi:type="dcterms:W3CDTF">2021-03-29T04:00:00Z</dcterms:modified>
</cp:coreProperties>
</file>