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F7DB6" w:rsidRPr="008E044F" w:rsidRDefault="003F7DB6" w:rsidP="008E044F">
      <w:pPr>
        <w:spacing w:line="480" w:lineRule="auto"/>
        <w:jc w:val="both"/>
        <w:rPr>
          <w:rFonts w:ascii="Times New Roman" w:hAnsi="Times New Roman" w:cs="Times New Roman"/>
          <w:sz w:val="24"/>
        </w:rPr>
      </w:pPr>
      <w:r w:rsidRPr="008E044F">
        <w:rPr>
          <w:rFonts w:ascii="Times New Roman" w:hAnsi="Times New Roman" w:cs="Times New Roman"/>
          <w:sz w:val="24"/>
        </w:rPr>
        <w:t>Desmond McFadden</w:t>
      </w:r>
    </w:p>
    <w:p w:rsidR="003F7DB6" w:rsidRPr="008E044F" w:rsidRDefault="003F7DB6" w:rsidP="008E044F">
      <w:pPr>
        <w:spacing w:line="480" w:lineRule="auto"/>
        <w:jc w:val="both"/>
        <w:rPr>
          <w:rFonts w:ascii="Times New Roman" w:hAnsi="Times New Roman" w:cs="Times New Roman"/>
          <w:sz w:val="24"/>
        </w:rPr>
      </w:pPr>
      <w:r w:rsidRPr="008E044F">
        <w:rPr>
          <w:rFonts w:ascii="Times New Roman" w:hAnsi="Times New Roman" w:cs="Times New Roman"/>
          <w:sz w:val="24"/>
        </w:rPr>
        <w:t>Dr. Farhat Iftekharuddin</w:t>
      </w:r>
    </w:p>
    <w:p w:rsidR="003F7DB6" w:rsidRPr="008E044F" w:rsidRDefault="003F7DB6" w:rsidP="008E044F">
      <w:pPr>
        <w:spacing w:line="480" w:lineRule="auto"/>
        <w:jc w:val="both"/>
        <w:rPr>
          <w:rFonts w:ascii="Times New Roman" w:hAnsi="Times New Roman" w:cs="Times New Roman"/>
          <w:sz w:val="24"/>
        </w:rPr>
      </w:pPr>
      <w:r w:rsidRPr="008E044F">
        <w:rPr>
          <w:rFonts w:ascii="Times New Roman" w:hAnsi="Times New Roman" w:cs="Times New Roman"/>
          <w:sz w:val="24"/>
        </w:rPr>
        <w:t>English 102</w:t>
      </w:r>
    </w:p>
    <w:p w:rsidR="003F7DB6" w:rsidRPr="008E044F" w:rsidRDefault="003F7DB6" w:rsidP="008E044F">
      <w:pPr>
        <w:spacing w:line="480" w:lineRule="auto"/>
        <w:jc w:val="both"/>
        <w:rPr>
          <w:rFonts w:ascii="Times New Roman" w:hAnsi="Times New Roman" w:cs="Times New Roman"/>
          <w:sz w:val="24"/>
        </w:rPr>
      </w:pPr>
      <w:r w:rsidRPr="008E044F">
        <w:rPr>
          <w:rFonts w:ascii="Times New Roman" w:hAnsi="Times New Roman" w:cs="Times New Roman"/>
          <w:sz w:val="24"/>
        </w:rPr>
        <w:t>October 31, 2019</w:t>
      </w:r>
    </w:p>
    <w:p w:rsidR="008E044F" w:rsidRPr="008E044F" w:rsidRDefault="008E044F" w:rsidP="008E044F">
      <w:pPr>
        <w:spacing w:line="480" w:lineRule="auto"/>
        <w:jc w:val="center"/>
        <w:rPr>
          <w:rFonts w:ascii="Times New Roman" w:hAnsi="Times New Roman" w:cs="Times New Roman"/>
          <w:b/>
          <w:sz w:val="24"/>
        </w:rPr>
      </w:pPr>
      <w:r w:rsidRPr="008E044F">
        <w:rPr>
          <w:rFonts w:ascii="Times New Roman" w:hAnsi="Times New Roman" w:cs="Times New Roman"/>
          <w:b/>
          <w:sz w:val="24"/>
        </w:rPr>
        <w:t>Assignment 2</w:t>
      </w:r>
    </w:p>
    <w:p w:rsidR="00064E7B" w:rsidRPr="00064E7B" w:rsidRDefault="00064E7B" w:rsidP="005C5CCF">
      <w:pPr>
        <w:spacing w:line="480" w:lineRule="auto"/>
        <w:ind w:firstLine="720"/>
        <w:jc w:val="both"/>
        <w:rPr>
          <w:rFonts w:ascii="Times New Roman" w:hAnsi="Times New Roman" w:cs="Times New Roman"/>
          <w:sz w:val="24"/>
        </w:rPr>
      </w:pPr>
      <w:r w:rsidRPr="00064E7B">
        <w:rPr>
          <w:rFonts w:ascii="Times New Roman" w:hAnsi="Times New Roman" w:cs="Times New Roman"/>
          <w:sz w:val="24"/>
        </w:rPr>
        <w:t xml:space="preserve">Equivocation is an important management procedure since it is not all times that a manager will be certain of the future. At times a manager will be required to make some commitments in a particular investment or policymaking process. Still, since the future cannot be predicted, the manager will be required to apply equivocation. Equivocation allows a manager or a speaker to avoid making a firm commitment to any particular position to avoid counterarguments or hard questions that might be posed by the public or any other party that might be interested in the investment or project to be undertaken. </w:t>
      </w:r>
    </w:p>
    <w:p w:rsidR="00064E7B" w:rsidRPr="00064E7B" w:rsidRDefault="00064E7B" w:rsidP="005C5CCF">
      <w:pPr>
        <w:spacing w:line="480" w:lineRule="auto"/>
        <w:ind w:firstLine="720"/>
        <w:jc w:val="both"/>
        <w:rPr>
          <w:rFonts w:ascii="Times New Roman" w:hAnsi="Times New Roman" w:cs="Times New Roman"/>
          <w:sz w:val="24"/>
        </w:rPr>
      </w:pPr>
      <w:r w:rsidRPr="00064E7B">
        <w:rPr>
          <w:rFonts w:ascii="Times New Roman" w:hAnsi="Times New Roman" w:cs="Times New Roman"/>
          <w:sz w:val="24"/>
        </w:rPr>
        <w:t xml:space="preserve">Equivocation will be assisting the managers in coming up with ways through which they can manage the organization. Through the application of equivocation, a manager will buy some time to think over something that needs to </w:t>
      </w:r>
      <w:r w:rsidR="005C5CCF">
        <w:rPr>
          <w:rFonts w:ascii="Times New Roman" w:hAnsi="Times New Roman" w:cs="Times New Roman"/>
          <w:sz w:val="24"/>
        </w:rPr>
        <w:t xml:space="preserve">be </w:t>
      </w:r>
      <w:r w:rsidRPr="00064E7B">
        <w:rPr>
          <w:rFonts w:ascii="Times New Roman" w:hAnsi="Times New Roman" w:cs="Times New Roman"/>
          <w:sz w:val="24"/>
        </w:rPr>
        <w:t>well-thought. At times, a business manager might not be prepared to make a certain decision regarding a certain process, and then he needs to convinc</w:t>
      </w:r>
      <w:r w:rsidR="005C5CCF">
        <w:rPr>
          <w:rFonts w:ascii="Times New Roman" w:hAnsi="Times New Roman" w:cs="Times New Roman"/>
          <w:sz w:val="24"/>
        </w:rPr>
        <w:t>e the employees and the stakeholders</w:t>
      </w:r>
      <w:r w:rsidRPr="00064E7B">
        <w:rPr>
          <w:rFonts w:ascii="Times New Roman" w:hAnsi="Times New Roman" w:cs="Times New Roman"/>
          <w:sz w:val="24"/>
        </w:rPr>
        <w:t xml:space="preserve"> that he is still in control of the whole process. "Stay where you are until our </w:t>
      </w:r>
      <w:r w:rsidR="005C5CCF">
        <w:rPr>
          <w:rFonts w:ascii="Times New Roman" w:hAnsi="Times New Roman" w:cs="Times New Roman"/>
          <w:sz w:val="24"/>
        </w:rPr>
        <w:t xml:space="preserve">backs are turned!" This </w:t>
      </w:r>
      <w:r w:rsidRPr="00064E7B">
        <w:rPr>
          <w:rFonts w:ascii="Times New Roman" w:hAnsi="Times New Roman" w:cs="Times New Roman"/>
          <w:sz w:val="24"/>
        </w:rPr>
        <w:t xml:space="preserve">is what managers will employ to buy some time to think about a certain issue. The stakeholders of a company will always want a manager who is steering their investments to be sharp and knowledgeable </w:t>
      </w:r>
      <w:r w:rsidR="00A453C1">
        <w:rPr>
          <w:rFonts w:ascii="Times New Roman" w:hAnsi="Times New Roman" w:cs="Times New Roman"/>
          <w:sz w:val="24"/>
        </w:rPr>
        <w:t>concerning</w:t>
      </w:r>
      <w:r w:rsidRPr="00064E7B">
        <w:rPr>
          <w:rFonts w:ascii="Times New Roman" w:hAnsi="Times New Roman" w:cs="Times New Roman"/>
          <w:sz w:val="24"/>
        </w:rPr>
        <w:t xml:space="preserve"> the operations of the organization. Thus, the manager will not like to be seen as though he is not capable of handling a </w:t>
      </w:r>
      <w:r w:rsidRPr="00064E7B">
        <w:rPr>
          <w:rFonts w:ascii="Times New Roman" w:hAnsi="Times New Roman" w:cs="Times New Roman"/>
          <w:sz w:val="24"/>
        </w:rPr>
        <w:lastRenderedPageBreak/>
        <w:t xml:space="preserve">certain issue which is at hand, and therefore he will apply equivocation so that he can avoid counterarguments or hard questions that might be directed to him by the stakeholders. </w:t>
      </w:r>
    </w:p>
    <w:p w:rsidR="00064E7B" w:rsidRPr="00064E7B" w:rsidRDefault="00064E7B" w:rsidP="00972B0C">
      <w:pPr>
        <w:spacing w:line="480" w:lineRule="auto"/>
        <w:ind w:firstLine="720"/>
        <w:jc w:val="both"/>
        <w:rPr>
          <w:rFonts w:ascii="Times New Roman" w:hAnsi="Times New Roman" w:cs="Times New Roman"/>
          <w:sz w:val="24"/>
        </w:rPr>
      </w:pPr>
      <w:r w:rsidRPr="00064E7B">
        <w:rPr>
          <w:rFonts w:ascii="Times New Roman" w:hAnsi="Times New Roman" w:cs="Times New Roman"/>
          <w:sz w:val="24"/>
        </w:rPr>
        <w:t xml:space="preserve">Additionally, equivocation can be used in the management process when it comes to dealing with issues that their future looks uncertain. For instance, the employees might be demanding a pay rise, yet the company seems not to be increasing its profits. This is the moment when the manager will apply equivocation to convince the workers to keep on working as the matter is being addressed. At this point, the profits might be looking somehow to be in a position to cater to the pay rise, but the future is certain, and a pay rise will require the company to pay an amount that it can sustain. </w:t>
      </w:r>
    </w:p>
    <w:p w:rsidR="00064E7B" w:rsidRPr="00064E7B" w:rsidRDefault="00064E7B" w:rsidP="00972B0C">
      <w:pPr>
        <w:spacing w:line="480" w:lineRule="auto"/>
        <w:ind w:firstLine="720"/>
        <w:jc w:val="both"/>
        <w:rPr>
          <w:rFonts w:ascii="Times New Roman" w:hAnsi="Times New Roman" w:cs="Times New Roman"/>
          <w:sz w:val="24"/>
        </w:rPr>
      </w:pPr>
      <w:r w:rsidRPr="00064E7B">
        <w:rPr>
          <w:rFonts w:ascii="Times New Roman" w:hAnsi="Times New Roman" w:cs="Times New Roman"/>
          <w:sz w:val="24"/>
        </w:rPr>
        <w:t>The wall over the Mexican border has been a hotly-debated issue in the United States of America since President Donald Trump took office. The president had promised to set up a wall before he got elected. Donald Trump has been making numerous quotes concerning the border while using equivocation, probably without realizing it. Such quotes can be compared to those made by Robert Frost in his poem, such as "good fences make good neighbors (</w:t>
      </w:r>
      <w:r w:rsidR="00A453C1">
        <w:rPr>
          <w:rFonts w:ascii="Times New Roman" w:hAnsi="Times New Roman" w:cs="Times New Roman"/>
          <w:sz w:val="24"/>
        </w:rPr>
        <w:t>f</w:t>
      </w:r>
      <w:r w:rsidRPr="00064E7B">
        <w:rPr>
          <w:rFonts w:ascii="Times New Roman" w:hAnsi="Times New Roman" w:cs="Times New Roman"/>
          <w:sz w:val="24"/>
        </w:rPr>
        <w:t xml:space="preserve">rost, line 27)."  The project of putting up the wall over the Mexican border seems to be something that will be achieved some time to come. There are some uncertainties as to when it will be finished due to issues of finance. Also, the president does not have a concrete reason as to why there is a need to have the wall erected over the Mexican border. Thus, Donald Trump will always employ the use of equivocation so that he can avoid counterarguments to make the American people to slightly mirror his thoughts concerning erecting of the wall over the Mexican border.  </w:t>
      </w:r>
    </w:p>
    <w:p w:rsidR="004A0DA6" w:rsidRPr="008E044F" w:rsidRDefault="00064E7B" w:rsidP="00972B0C">
      <w:pPr>
        <w:spacing w:line="480" w:lineRule="auto"/>
        <w:ind w:firstLine="720"/>
        <w:jc w:val="both"/>
        <w:rPr>
          <w:rFonts w:ascii="Times New Roman" w:hAnsi="Times New Roman" w:cs="Times New Roman"/>
          <w:sz w:val="24"/>
        </w:rPr>
      </w:pPr>
      <w:r w:rsidRPr="00064E7B">
        <w:rPr>
          <w:rFonts w:ascii="Times New Roman" w:hAnsi="Times New Roman" w:cs="Times New Roman"/>
          <w:sz w:val="24"/>
        </w:rPr>
        <w:t xml:space="preserve">Strategic ambiguity is applied in business communication and policy-making processes. Strategic ambiguity, in this case, entails picking-on on an issue that the management team is </w:t>
      </w:r>
      <w:r w:rsidRPr="00064E7B">
        <w:rPr>
          <w:rFonts w:ascii="Times New Roman" w:hAnsi="Times New Roman" w:cs="Times New Roman"/>
          <w:sz w:val="24"/>
        </w:rPr>
        <w:lastRenderedPageBreak/>
        <w:t>uncertain of and thus cannot tackle it using a specific way. This is the same case as far as the erection of the wall over the Mexican border is concerned. President Trump, together with the rest of the members of his administration, does not have a clear process through which the wall will be erected. And thus, they have always kept people in darkness through the use of equivocation since it leaves p</w:t>
      </w:r>
      <w:bookmarkStart w:id="0" w:name="_GoBack"/>
      <w:bookmarkEnd w:id="0"/>
      <w:r w:rsidRPr="00064E7B">
        <w:rPr>
          <w:rFonts w:ascii="Times New Roman" w:hAnsi="Times New Roman" w:cs="Times New Roman"/>
          <w:sz w:val="24"/>
        </w:rPr>
        <w:t>eople s</w:t>
      </w:r>
      <w:r w:rsidR="00D17280">
        <w:rPr>
          <w:rFonts w:ascii="Times New Roman" w:hAnsi="Times New Roman" w:cs="Times New Roman"/>
          <w:sz w:val="24"/>
        </w:rPr>
        <w:t>lightly mirroring concerning their</w:t>
      </w:r>
      <w:r w:rsidRPr="00064E7B">
        <w:rPr>
          <w:rFonts w:ascii="Times New Roman" w:hAnsi="Times New Roman" w:cs="Times New Roman"/>
          <w:sz w:val="24"/>
        </w:rPr>
        <w:t xml:space="preserve"> thoughts.</w:t>
      </w:r>
    </w:p>
    <w:sectPr w:rsidR="004A0DA6" w:rsidRPr="008E044F">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14EC1" w:rsidRDefault="00314EC1" w:rsidP="003F7DB6">
      <w:pPr>
        <w:spacing w:after="0" w:line="240" w:lineRule="auto"/>
      </w:pPr>
      <w:r>
        <w:separator/>
      </w:r>
    </w:p>
  </w:endnote>
  <w:endnote w:type="continuationSeparator" w:id="0">
    <w:p w:rsidR="00314EC1" w:rsidRDefault="00314EC1" w:rsidP="003F7D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14EC1" w:rsidRDefault="00314EC1" w:rsidP="003F7DB6">
      <w:pPr>
        <w:spacing w:after="0" w:line="240" w:lineRule="auto"/>
      </w:pPr>
      <w:r>
        <w:separator/>
      </w:r>
    </w:p>
  </w:footnote>
  <w:footnote w:type="continuationSeparator" w:id="0">
    <w:p w:rsidR="00314EC1" w:rsidRDefault="00314EC1" w:rsidP="003F7DB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F7DB6" w:rsidRPr="003F7DB6" w:rsidRDefault="003F7DB6" w:rsidP="003F7DB6">
    <w:pPr>
      <w:pStyle w:val="Header"/>
      <w:spacing w:line="480" w:lineRule="auto"/>
      <w:jc w:val="right"/>
      <w:rPr>
        <w:rFonts w:ascii="Times New Roman" w:hAnsi="Times New Roman" w:cs="Times New Roman"/>
        <w:sz w:val="24"/>
      </w:rPr>
    </w:pPr>
    <w:r w:rsidRPr="003F7DB6">
      <w:rPr>
        <w:rFonts w:ascii="Times New Roman" w:hAnsi="Times New Roman" w:cs="Times New Roman"/>
        <w:sz w:val="24"/>
      </w:rPr>
      <w:t>McFadden</w:t>
    </w:r>
    <w:sdt>
      <w:sdtPr>
        <w:rPr>
          <w:rFonts w:ascii="Times New Roman" w:hAnsi="Times New Roman" w:cs="Times New Roman"/>
          <w:sz w:val="24"/>
        </w:rPr>
        <w:id w:val="-388803642"/>
        <w:docPartObj>
          <w:docPartGallery w:val="Page Numbers (Top of Page)"/>
          <w:docPartUnique/>
        </w:docPartObj>
      </w:sdtPr>
      <w:sdtEndPr>
        <w:rPr>
          <w:noProof/>
        </w:rPr>
      </w:sdtEndPr>
      <w:sdtContent>
        <w:r w:rsidRPr="003F7DB6">
          <w:rPr>
            <w:rFonts w:ascii="Times New Roman" w:hAnsi="Times New Roman" w:cs="Times New Roman"/>
            <w:sz w:val="24"/>
          </w:rPr>
          <w:fldChar w:fldCharType="begin"/>
        </w:r>
        <w:r w:rsidRPr="003F7DB6">
          <w:rPr>
            <w:rFonts w:ascii="Times New Roman" w:hAnsi="Times New Roman" w:cs="Times New Roman"/>
            <w:sz w:val="24"/>
          </w:rPr>
          <w:instrText xml:space="preserve"> PAGE   \* MERGEFORMAT </w:instrText>
        </w:r>
        <w:r w:rsidRPr="003F7DB6">
          <w:rPr>
            <w:rFonts w:ascii="Times New Roman" w:hAnsi="Times New Roman" w:cs="Times New Roman"/>
            <w:sz w:val="24"/>
          </w:rPr>
          <w:fldChar w:fldCharType="separate"/>
        </w:r>
        <w:r w:rsidR="00A453C1">
          <w:rPr>
            <w:rFonts w:ascii="Times New Roman" w:hAnsi="Times New Roman" w:cs="Times New Roman"/>
            <w:noProof/>
            <w:sz w:val="24"/>
          </w:rPr>
          <w:t>3</w:t>
        </w:r>
        <w:r w:rsidRPr="003F7DB6">
          <w:rPr>
            <w:rFonts w:ascii="Times New Roman" w:hAnsi="Times New Roman" w:cs="Times New Roman"/>
            <w:noProof/>
            <w:sz w:val="24"/>
          </w:rPr>
          <w:fldChar w:fldCharType="end"/>
        </w:r>
      </w:sdtContent>
    </w:sdt>
  </w:p>
  <w:p w:rsidR="003F7DB6" w:rsidRDefault="003F7DB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DcwNDMwNDAxMTQ0NTZR0lEKTi0uzszPAykwrAUAH7WlaSwAAAA="/>
  </w:docVars>
  <w:rsids>
    <w:rsidRoot w:val="00A00380"/>
    <w:rsid w:val="00000BE9"/>
    <w:rsid w:val="00060CD6"/>
    <w:rsid w:val="00064E7B"/>
    <w:rsid w:val="00076B8A"/>
    <w:rsid w:val="00123CA8"/>
    <w:rsid w:val="001F3259"/>
    <w:rsid w:val="00210136"/>
    <w:rsid w:val="00271B40"/>
    <w:rsid w:val="002859DA"/>
    <w:rsid w:val="002A39C5"/>
    <w:rsid w:val="00301134"/>
    <w:rsid w:val="00314EC1"/>
    <w:rsid w:val="003B466F"/>
    <w:rsid w:val="003B6F6E"/>
    <w:rsid w:val="003F7DB6"/>
    <w:rsid w:val="004A0DA6"/>
    <w:rsid w:val="005C5CCF"/>
    <w:rsid w:val="006130F5"/>
    <w:rsid w:val="0065363B"/>
    <w:rsid w:val="006B559E"/>
    <w:rsid w:val="006E6B10"/>
    <w:rsid w:val="00736BCC"/>
    <w:rsid w:val="008654C5"/>
    <w:rsid w:val="008C5A85"/>
    <w:rsid w:val="008E044F"/>
    <w:rsid w:val="009138FE"/>
    <w:rsid w:val="009171D7"/>
    <w:rsid w:val="00972B0C"/>
    <w:rsid w:val="00A00380"/>
    <w:rsid w:val="00A379BB"/>
    <w:rsid w:val="00A453C1"/>
    <w:rsid w:val="00B81498"/>
    <w:rsid w:val="00BC41B6"/>
    <w:rsid w:val="00C005A6"/>
    <w:rsid w:val="00CA0B1D"/>
    <w:rsid w:val="00D17280"/>
    <w:rsid w:val="00D223D9"/>
    <w:rsid w:val="00D46866"/>
    <w:rsid w:val="00D63184"/>
    <w:rsid w:val="00D979F9"/>
    <w:rsid w:val="00DA24EC"/>
    <w:rsid w:val="00DE61AB"/>
    <w:rsid w:val="00E82534"/>
    <w:rsid w:val="00FF6AC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6598B49-2791-49EF-9599-8E67ECB102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F7DB6"/>
    <w:pPr>
      <w:tabs>
        <w:tab w:val="center" w:pos="4680"/>
        <w:tab w:val="right" w:pos="9360"/>
      </w:tabs>
      <w:spacing w:after="0" w:line="240" w:lineRule="auto"/>
    </w:pPr>
  </w:style>
  <w:style w:type="character" w:customStyle="1" w:styleId="HeaderChar">
    <w:name w:val="Header Char"/>
    <w:basedOn w:val="DefaultParagraphFont"/>
    <w:link w:val="Header"/>
    <w:uiPriority w:val="99"/>
    <w:rsid w:val="003F7DB6"/>
  </w:style>
  <w:style w:type="paragraph" w:styleId="Footer">
    <w:name w:val="footer"/>
    <w:basedOn w:val="Normal"/>
    <w:link w:val="FooterChar"/>
    <w:uiPriority w:val="99"/>
    <w:unhideWhenUsed/>
    <w:rsid w:val="003F7DB6"/>
    <w:pPr>
      <w:tabs>
        <w:tab w:val="center" w:pos="4680"/>
        <w:tab w:val="right" w:pos="9360"/>
      </w:tabs>
      <w:spacing w:after="0" w:line="240" w:lineRule="auto"/>
    </w:pPr>
  </w:style>
  <w:style w:type="character" w:customStyle="1" w:styleId="FooterChar">
    <w:name w:val="Footer Char"/>
    <w:basedOn w:val="DefaultParagraphFont"/>
    <w:link w:val="Footer"/>
    <w:uiPriority w:val="99"/>
    <w:rsid w:val="003F7DB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591</Words>
  <Characters>3372</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dc:creator>
  <cp:keywords/>
  <dc:description/>
  <cp:lastModifiedBy>Windows User</cp:lastModifiedBy>
  <cp:revision>2</cp:revision>
  <dcterms:created xsi:type="dcterms:W3CDTF">2019-10-31T17:23:00Z</dcterms:created>
  <dcterms:modified xsi:type="dcterms:W3CDTF">2019-10-31T17:23:00Z</dcterms:modified>
</cp:coreProperties>
</file>