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126" w:rsidRDefault="00C20126" w:rsidP="00C20126">
      <w:pPr>
        <w:tabs>
          <w:tab w:val="left" w:pos="180"/>
          <w:tab w:val="left" w:pos="270"/>
          <w:tab w:val="left" w:pos="540"/>
        </w:tabs>
        <w:spacing w:line="360" w:lineRule="auto"/>
        <w:ind w:right="-234" w:firstLine="360"/>
        <w:jc w:val="both"/>
        <w:rPr>
          <w:rFonts w:ascii="Arial" w:hAnsi="Arial"/>
          <w:sz w:val="24"/>
        </w:rPr>
        <w:sectPr w:rsidR="00C20126" w:rsidSect="005C3D5D">
          <w:type w:val="continuous"/>
          <w:pgSz w:w="12240" w:h="15840" w:code="1"/>
          <w:pgMar w:top="1152" w:right="1152" w:bottom="1152" w:left="1152" w:header="864" w:footer="864" w:gutter="0"/>
          <w:cols w:space="720" w:equalWidth="0">
            <w:col w:w="9936" w:space="180"/>
          </w:cols>
        </w:sectPr>
      </w:pPr>
    </w:p>
    <w:p w:rsidR="000D630C" w:rsidRDefault="000D630C" w:rsidP="000D630C">
      <w:pPr>
        <w:pStyle w:val="Footer"/>
        <w:tabs>
          <w:tab w:val="clear" w:pos="4320"/>
          <w:tab w:val="clear" w:pos="8640"/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/>
          <w:b/>
          <w:iCs/>
        </w:rPr>
      </w:pPr>
      <w:r>
        <w:rPr>
          <w:rFonts w:ascii="Arial" w:hAnsi="Arial"/>
          <w:b/>
          <w:iCs/>
        </w:rPr>
        <w:t>G. C. 1 - 6: LABORATORY REPORT</w:t>
      </w:r>
    </w:p>
    <w:p w:rsidR="00E96208" w:rsidRDefault="00E96208" w:rsidP="00E96208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center"/>
        <w:rPr>
          <w:rFonts w:ascii="Arial" w:hAnsi="Arial" w:cs="Arial"/>
          <w:szCs w:val="24"/>
        </w:rPr>
      </w:pPr>
      <w:bookmarkStart w:id="0" w:name="_GoBack"/>
      <w:bookmarkEnd w:id="0"/>
    </w:p>
    <w:p w:rsidR="00E96208" w:rsidRPr="00430288" w:rsidRDefault="00E96208" w:rsidP="00E96208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430288">
        <w:rPr>
          <w:rFonts w:ascii="Arial" w:hAnsi="Arial" w:cs="Arial"/>
          <w:b/>
          <w:sz w:val="24"/>
          <w:szCs w:val="24"/>
        </w:rPr>
        <w:t xml:space="preserve">Name: </w:t>
      </w:r>
    </w:p>
    <w:p w:rsidR="00E96208" w:rsidRPr="00430288" w:rsidRDefault="00E96208" w:rsidP="00E96208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430288">
        <w:rPr>
          <w:rFonts w:ascii="Arial" w:hAnsi="Arial" w:cs="Arial"/>
          <w:b/>
          <w:sz w:val="24"/>
          <w:szCs w:val="24"/>
        </w:rPr>
        <w:t>Z Number:</w:t>
      </w:r>
    </w:p>
    <w:p w:rsidR="00E96208" w:rsidRPr="00430288" w:rsidRDefault="00E96208" w:rsidP="00E96208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430288">
        <w:rPr>
          <w:rFonts w:ascii="Arial" w:hAnsi="Arial" w:cs="Arial"/>
          <w:b/>
          <w:sz w:val="24"/>
          <w:szCs w:val="24"/>
        </w:rPr>
        <w:t>Lab TA’s Name and Section Number:</w:t>
      </w:r>
    </w:p>
    <w:p w:rsidR="00E96208" w:rsidRPr="00430288" w:rsidRDefault="00E96208" w:rsidP="00E96208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430288">
        <w:rPr>
          <w:rFonts w:ascii="Arial" w:hAnsi="Arial" w:cs="Arial"/>
          <w:b/>
          <w:bCs/>
          <w:color w:val="000000" w:themeColor="text1"/>
          <w:sz w:val="24"/>
          <w:szCs w:val="24"/>
          <w:lang w:val="en"/>
        </w:rPr>
        <w:t>A statement Accountability:</w:t>
      </w:r>
      <w:r w:rsidRPr="00430288">
        <w:rPr>
          <w:b/>
          <w:i/>
          <w:sz w:val="24"/>
        </w:rPr>
        <w:t xml:space="preserve"> </w:t>
      </w:r>
      <w:r w:rsidRPr="00430288">
        <w:rPr>
          <w:rFonts w:ascii="Arial" w:hAnsi="Arial" w:cs="Arial"/>
          <w:i/>
          <w:sz w:val="24"/>
        </w:rPr>
        <w:t>“I certify that this is my own work, and I understand that if I am found to be in violation of the honor code, I will be subject to the highest penalty.”</w:t>
      </w:r>
    </w:p>
    <w:p w:rsidR="00E96208" w:rsidRPr="004932B2" w:rsidRDefault="00E96208" w:rsidP="00E96208">
      <w:pPr>
        <w:rPr>
          <w:rFonts w:ascii="Arial" w:hAnsi="Arial" w:cs="Arial"/>
          <w:b/>
          <w:sz w:val="24"/>
          <w:szCs w:val="24"/>
        </w:rPr>
      </w:pPr>
    </w:p>
    <w:p w:rsidR="00E96208" w:rsidRDefault="00E96208" w:rsidP="00E9620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SUMMARY OF THE VIDEO</w:t>
      </w:r>
    </w:p>
    <w:p w:rsidR="00E96208" w:rsidRDefault="00E96208" w:rsidP="00E96208">
      <w:pPr>
        <w:pStyle w:val="Footer"/>
        <w:tabs>
          <w:tab w:val="clear" w:pos="4320"/>
          <w:tab w:val="clear" w:pos="8640"/>
        </w:tabs>
        <w:spacing w:line="360" w:lineRule="auto"/>
        <w:ind w:firstLine="360"/>
        <w:rPr>
          <w:rFonts w:ascii="Arial" w:hAnsi="Arial" w:cs="Arial"/>
          <w:szCs w:val="24"/>
        </w:rPr>
      </w:pPr>
    </w:p>
    <w:p w:rsidR="000D630C" w:rsidRDefault="000D630C" w:rsidP="00C20126">
      <w:pPr>
        <w:pStyle w:val="BodyTextIndent3"/>
        <w:spacing w:line="360" w:lineRule="auto"/>
        <w:ind w:right="-234"/>
        <w:rPr>
          <w:rFonts w:ascii="Arial" w:hAnsi="Arial"/>
        </w:rPr>
      </w:pPr>
    </w:p>
    <w:p w:rsidR="00D60D3B" w:rsidRDefault="00D60D3B" w:rsidP="00C20126">
      <w:pPr>
        <w:pStyle w:val="BodyTextIndent3"/>
        <w:spacing w:line="360" w:lineRule="auto"/>
        <w:ind w:right="-234"/>
        <w:rPr>
          <w:rFonts w:ascii="Arial" w:hAnsi="Arial"/>
        </w:rPr>
      </w:pPr>
    </w:p>
    <w:p w:rsidR="00D60D3B" w:rsidRDefault="00D60D3B" w:rsidP="00C20126">
      <w:pPr>
        <w:pStyle w:val="BodyTextIndent3"/>
        <w:spacing w:line="360" w:lineRule="auto"/>
        <w:ind w:right="-234"/>
        <w:rPr>
          <w:rFonts w:ascii="Arial" w:hAnsi="Arial"/>
        </w:rPr>
      </w:pPr>
    </w:p>
    <w:p w:rsidR="00D60D3B" w:rsidRDefault="00D60D3B" w:rsidP="00C20126">
      <w:pPr>
        <w:pStyle w:val="BodyTextIndent3"/>
        <w:spacing w:line="360" w:lineRule="auto"/>
        <w:ind w:right="-234"/>
        <w:rPr>
          <w:rFonts w:ascii="Arial" w:hAnsi="Arial"/>
        </w:rPr>
      </w:pPr>
    </w:p>
    <w:p w:rsidR="00D60D3B" w:rsidRDefault="00D60D3B" w:rsidP="00C20126">
      <w:pPr>
        <w:pStyle w:val="BodyTextIndent3"/>
        <w:spacing w:line="360" w:lineRule="auto"/>
        <w:ind w:right="-234"/>
        <w:rPr>
          <w:rFonts w:ascii="Arial" w:hAnsi="Arial"/>
        </w:rPr>
      </w:pPr>
    </w:p>
    <w:p w:rsidR="00D60D3B" w:rsidRDefault="00D60D3B" w:rsidP="00C20126">
      <w:pPr>
        <w:pStyle w:val="BodyTextIndent3"/>
        <w:spacing w:line="360" w:lineRule="auto"/>
        <w:ind w:right="-234"/>
        <w:rPr>
          <w:rFonts w:ascii="Arial" w:hAnsi="Arial"/>
        </w:rPr>
      </w:pPr>
    </w:p>
    <w:p w:rsidR="00D60D3B" w:rsidRDefault="00D60D3B" w:rsidP="00C20126">
      <w:pPr>
        <w:pStyle w:val="BodyTextIndent3"/>
        <w:spacing w:line="360" w:lineRule="auto"/>
        <w:ind w:right="-234"/>
        <w:rPr>
          <w:rFonts w:ascii="Arial" w:hAnsi="Arial"/>
        </w:rPr>
      </w:pPr>
    </w:p>
    <w:p w:rsidR="00C20126" w:rsidRDefault="00C20126" w:rsidP="00C20126">
      <w:pPr>
        <w:tabs>
          <w:tab w:val="left" w:pos="180"/>
          <w:tab w:val="left" w:pos="270"/>
          <w:tab w:val="left" w:pos="630"/>
        </w:tabs>
        <w:spacing w:line="360" w:lineRule="auto"/>
        <w:ind w:right="-234" w:firstLine="360"/>
        <w:jc w:val="both"/>
        <w:sectPr w:rsidR="00C20126" w:rsidSect="005C3D5D">
          <w:type w:val="continuous"/>
          <w:pgSz w:w="12240" w:h="15840" w:code="1"/>
          <w:pgMar w:top="1152" w:right="1152" w:bottom="1152" w:left="1152" w:header="864" w:footer="864" w:gutter="0"/>
          <w:cols w:space="720" w:equalWidth="0">
            <w:col w:w="9648" w:space="270"/>
          </w:cols>
        </w:sectPr>
      </w:pPr>
    </w:p>
    <w:p w:rsidR="00C20126" w:rsidRDefault="00C20126" w:rsidP="00C20126">
      <w:pPr>
        <w:tabs>
          <w:tab w:val="left" w:pos="180"/>
          <w:tab w:val="left" w:pos="270"/>
          <w:tab w:val="left" w:pos="630"/>
        </w:tabs>
        <w:spacing w:line="360" w:lineRule="auto"/>
        <w:ind w:left="360" w:right="-234"/>
        <w:jc w:val="center"/>
        <w:rPr>
          <w:rFonts w:ascii="Arial" w:hAnsi="Arial"/>
          <w:sz w:val="24"/>
        </w:rPr>
      </w:pPr>
    </w:p>
    <w:p w:rsidR="00C20126" w:rsidRDefault="00C20126" w:rsidP="00C20126">
      <w:pPr>
        <w:tabs>
          <w:tab w:val="left" w:pos="180"/>
          <w:tab w:val="left" w:pos="270"/>
          <w:tab w:val="left" w:pos="630"/>
        </w:tabs>
        <w:spacing w:line="360" w:lineRule="auto"/>
        <w:ind w:left="360" w:right="-234"/>
        <w:jc w:val="center"/>
        <w:rPr>
          <w:rFonts w:ascii="Arial" w:hAnsi="Arial"/>
          <w:sz w:val="24"/>
        </w:rPr>
      </w:pPr>
    </w:p>
    <w:p w:rsidR="00C20126" w:rsidRDefault="00C20126" w:rsidP="00D60D3B">
      <w:pPr>
        <w:tabs>
          <w:tab w:val="left" w:pos="180"/>
          <w:tab w:val="left" w:pos="270"/>
          <w:tab w:val="left" w:pos="630"/>
        </w:tabs>
        <w:spacing w:line="360" w:lineRule="auto"/>
        <w:ind w:left="360" w:right="-234"/>
        <w:rPr>
          <w:rFonts w:ascii="Arial" w:hAnsi="Arial"/>
          <w:sz w:val="24"/>
        </w:rPr>
        <w:sectPr w:rsidR="00C20126" w:rsidSect="005C3D5D">
          <w:type w:val="continuous"/>
          <w:pgSz w:w="12240" w:h="15840" w:code="1"/>
          <w:pgMar w:top="1152" w:right="1152" w:bottom="1152" w:left="1152" w:header="864" w:footer="864" w:gutter="0"/>
          <w:cols w:num="2" w:space="720" w:equalWidth="0">
            <w:col w:w="1278" w:space="270"/>
            <w:col w:w="8388"/>
          </w:cols>
        </w:sectPr>
      </w:pP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180"/>
          <w:tab w:val="left" w:pos="270"/>
          <w:tab w:val="left" w:pos="540"/>
        </w:tabs>
        <w:spacing w:line="360" w:lineRule="auto"/>
        <w:ind w:right="-234"/>
        <w:jc w:val="both"/>
        <w:rPr>
          <w:rFonts w:ascii="Arial" w:hAnsi="Arial"/>
        </w:rPr>
        <w:sectPr w:rsidR="00C20126" w:rsidSect="005C3D5D">
          <w:type w:val="continuous"/>
          <w:pgSz w:w="12240" w:h="15840" w:code="1"/>
          <w:pgMar w:top="1152" w:right="1152" w:bottom="1152" w:left="1152" w:header="864" w:footer="864" w:gutter="0"/>
          <w:cols w:space="720" w:equalWidth="0">
            <w:col w:w="9648" w:space="720"/>
          </w:cols>
        </w:sectPr>
      </w:pPr>
    </w:p>
    <w:p w:rsidR="00C20126" w:rsidRDefault="00C20126" w:rsidP="00D60D3B">
      <w:pPr>
        <w:pStyle w:val="Footer"/>
        <w:tabs>
          <w:tab w:val="clear" w:pos="4320"/>
          <w:tab w:val="clear" w:pos="8640"/>
          <w:tab w:val="left" w:pos="180"/>
          <w:tab w:val="left" w:pos="270"/>
          <w:tab w:val="left" w:pos="540"/>
        </w:tabs>
        <w:spacing w:line="360" w:lineRule="auto"/>
        <w:rPr>
          <w:rFonts w:ascii="Arial" w:hAnsi="Arial"/>
          <w:b/>
          <w:iCs/>
        </w:rPr>
      </w:pP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/>
          <w:b/>
          <w:iCs/>
        </w:rPr>
      </w:pPr>
      <w:r>
        <w:rPr>
          <w:rFonts w:ascii="Arial" w:hAnsi="Arial"/>
          <w:b/>
          <w:iCs/>
        </w:rPr>
        <w:t xml:space="preserve">G. C. 1 - </w:t>
      </w:r>
      <w:r w:rsidR="00D60D3B">
        <w:rPr>
          <w:rFonts w:ascii="Arial" w:hAnsi="Arial"/>
          <w:b/>
          <w:iCs/>
        </w:rPr>
        <w:t>6</w:t>
      </w:r>
      <w:r>
        <w:rPr>
          <w:rFonts w:ascii="Arial" w:hAnsi="Arial"/>
          <w:b/>
          <w:iCs/>
        </w:rPr>
        <w:t>: LABORATORY REPORT</w:t>
      </w:r>
    </w:p>
    <w:p w:rsidR="00344ACD" w:rsidRPr="00D60D3B" w:rsidRDefault="00344ACD" w:rsidP="00C20126">
      <w:pPr>
        <w:pStyle w:val="Footer"/>
        <w:tabs>
          <w:tab w:val="clear" w:pos="4320"/>
          <w:tab w:val="clear" w:pos="8640"/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/>
          <w:iCs/>
        </w:rPr>
      </w:pPr>
      <w:r w:rsidRPr="00D60D3B">
        <w:rPr>
          <w:rFonts w:ascii="Arial" w:hAnsi="Arial"/>
          <w:iCs/>
        </w:rPr>
        <w:t xml:space="preserve">In this lab, we will use the </w:t>
      </w:r>
      <w:r w:rsidR="00D60D3B" w:rsidRPr="00D60D3B">
        <w:rPr>
          <w:rFonts w:ascii="Arial" w:hAnsi="Arial"/>
          <w:iCs/>
        </w:rPr>
        <w:t xml:space="preserve">principle of Beer’s Law to determine the exact concentration of the dye in a </w:t>
      </w:r>
      <w:proofErr w:type="spellStart"/>
      <w:r w:rsidR="00D60D3B">
        <w:rPr>
          <w:rFonts w:ascii="Arial" w:hAnsi="Arial"/>
          <w:iCs/>
        </w:rPr>
        <w:t>Powerade</w:t>
      </w:r>
      <w:proofErr w:type="spellEnd"/>
      <w:r w:rsidR="00D60D3B" w:rsidRPr="00D60D3B">
        <w:rPr>
          <w:rFonts w:ascii="Arial" w:hAnsi="Arial"/>
          <w:iCs/>
        </w:rPr>
        <w:t xml:space="preserve"> drink solution</w:t>
      </w: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180"/>
          <w:tab w:val="left" w:pos="270"/>
          <w:tab w:val="left" w:pos="540"/>
        </w:tabs>
        <w:spacing w:line="360" w:lineRule="auto"/>
        <w:rPr>
          <w:rFonts w:ascii="Arial" w:hAnsi="Arial"/>
          <w:b/>
          <w:iCs/>
        </w:rPr>
      </w:pPr>
      <w:r>
        <w:rPr>
          <w:rFonts w:ascii="Arial" w:hAnsi="Arial"/>
          <w:b/>
          <w:iCs/>
        </w:rPr>
        <w:t>YOU MUST SHOW ALL YOUR CALCULATIONS TO RECEIVE CREDIT FOR THEM!</w:t>
      </w:r>
    </w:p>
    <w:p w:rsidR="00C20126" w:rsidRDefault="00C20126" w:rsidP="00C20126">
      <w:pPr>
        <w:spacing w:line="360" w:lineRule="auto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sz w:val="24"/>
        </w:rPr>
        <w:t>Proper use of significant figures and units is part of the grading.</w:t>
      </w: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180"/>
          <w:tab w:val="left" w:pos="270"/>
          <w:tab w:val="left" w:pos="540"/>
        </w:tabs>
        <w:spacing w:line="360" w:lineRule="auto"/>
        <w:rPr>
          <w:rFonts w:ascii="Arial" w:hAnsi="Arial"/>
          <w:bCs/>
          <w:iCs/>
        </w:rPr>
      </w:pPr>
      <w:r w:rsidRPr="00C20126">
        <w:rPr>
          <w:rFonts w:ascii="Arial" w:hAnsi="Arial"/>
          <w:bCs/>
          <w:iCs/>
          <w:highlight w:val="yellow"/>
        </w:rPr>
        <w:t>Data table for the dye solutions: Please record the absorbance values from the video posted under the instructional materials in your canvas page.</w:t>
      </w: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0"/>
        <w:gridCol w:w="2658"/>
        <w:gridCol w:w="1980"/>
        <w:gridCol w:w="1890"/>
        <w:gridCol w:w="1890"/>
      </w:tblGrid>
      <w:tr w:rsidR="00C20126" w:rsidTr="00B87839">
        <w:tc>
          <w:tcPr>
            <w:tcW w:w="159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caps/>
                <w:sz w:val="24"/>
              </w:rPr>
            </w:pPr>
            <w:r>
              <w:rPr>
                <w:rFonts w:ascii="Arial" w:hAnsi="Arial"/>
                <w:bCs/>
                <w:caps/>
                <w:sz w:val="24"/>
              </w:rPr>
              <w:t>Solution #</w:t>
            </w:r>
          </w:p>
        </w:tc>
        <w:tc>
          <w:tcPr>
            <w:tcW w:w="2658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ascii="Arial" w:hAnsi="Arial"/>
                <w:bCs/>
                <w:caps/>
                <w:sz w:val="24"/>
              </w:rPr>
              <w:t>Volume of stock dye solution (</w:t>
            </w:r>
            <w:r>
              <w:rPr>
                <w:rFonts w:ascii="Arial" w:hAnsi="Arial"/>
                <w:bCs/>
                <w:sz w:val="24"/>
              </w:rPr>
              <w:t>mL)</w:t>
            </w:r>
          </w:p>
        </w:tc>
        <w:tc>
          <w:tcPr>
            <w:tcW w:w="198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ascii="Arial" w:hAnsi="Arial"/>
                <w:bCs/>
                <w:caps/>
                <w:sz w:val="24"/>
              </w:rPr>
              <w:t>volume of water</w:t>
            </w:r>
            <w:r>
              <w:rPr>
                <w:rFonts w:ascii="Arial" w:hAnsi="Arial"/>
                <w:bCs/>
                <w:sz w:val="24"/>
              </w:rPr>
              <w:t xml:space="preserve"> (mL)</w:t>
            </w:r>
          </w:p>
        </w:tc>
        <w:tc>
          <w:tcPr>
            <w:tcW w:w="189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caps/>
                <w:sz w:val="24"/>
              </w:rPr>
            </w:pPr>
            <w:r>
              <w:rPr>
                <w:rFonts w:ascii="Arial" w:hAnsi="Arial"/>
                <w:bCs/>
                <w:caps/>
                <w:sz w:val="24"/>
              </w:rPr>
              <w:t>Molarity</w:t>
            </w:r>
          </w:p>
        </w:tc>
        <w:tc>
          <w:tcPr>
            <w:tcW w:w="189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caps/>
                <w:sz w:val="24"/>
              </w:rPr>
            </w:pPr>
            <w:r>
              <w:rPr>
                <w:rFonts w:ascii="Arial" w:hAnsi="Arial"/>
                <w:bCs/>
                <w:caps/>
                <w:sz w:val="24"/>
              </w:rPr>
              <w:t>absorbance</w:t>
            </w:r>
          </w:p>
        </w:tc>
      </w:tr>
      <w:tr w:rsidR="00C20126" w:rsidTr="00B87839">
        <w:tc>
          <w:tcPr>
            <w:tcW w:w="159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ascii="Arial" w:hAnsi="Arial"/>
                <w:bCs/>
                <w:sz w:val="24"/>
              </w:rPr>
              <w:t>1</w:t>
            </w:r>
          </w:p>
        </w:tc>
        <w:tc>
          <w:tcPr>
            <w:tcW w:w="2658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ascii="Arial" w:hAnsi="Arial"/>
                <w:bCs/>
                <w:sz w:val="24"/>
              </w:rPr>
              <w:t>2.00</w:t>
            </w:r>
          </w:p>
        </w:tc>
        <w:tc>
          <w:tcPr>
            <w:tcW w:w="198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ascii="Arial" w:hAnsi="Arial"/>
                <w:bCs/>
                <w:sz w:val="24"/>
              </w:rPr>
              <w:t>8.00</w:t>
            </w:r>
          </w:p>
        </w:tc>
        <w:tc>
          <w:tcPr>
            <w:tcW w:w="189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189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</w:p>
        </w:tc>
      </w:tr>
      <w:tr w:rsidR="00C20126" w:rsidTr="00B87839">
        <w:tc>
          <w:tcPr>
            <w:tcW w:w="159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ascii="Arial" w:hAnsi="Arial"/>
                <w:bCs/>
                <w:sz w:val="24"/>
              </w:rPr>
              <w:t>2</w:t>
            </w:r>
          </w:p>
        </w:tc>
        <w:tc>
          <w:tcPr>
            <w:tcW w:w="2658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ascii="Arial" w:hAnsi="Arial"/>
                <w:bCs/>
                <w:sz w:val="24"/>
              </w:rPr>
              <w:t>4.00</w:t>
            </w:r>
          </w:p>
        </w:tc>
        <w:tc>
          <w:tcPr>
            <w:tcW w:w="198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ascii="Arial" w:hAnsi="Arial"/>
                <w:bCs/>
                <w:sz w:val="24"/>
              </w:rPr>
              <w:t>6.00</w:t>
            </w:r>
          </w:p>
        </w:tc>
        <w:tc>
          <w:tcPr>
            <w:tcW w:w="189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189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</w:p>
        </w:tc>
      </w:tr>
      <w:tr w:rsidR="00C20126" w:rsidTr="00B87839">
        <w:tc>
          <w:tcPr>
            <w:tcW w:w="159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ascii="Arial" w:hAnsi="Arial"/>
                <w:bCs/>
                <w:sz w:val="24"/>
              </w:rPr>
              <w:t>3</w:t>
            </w:r>
          </w:p>
        </w:tc>
        <w:tc>
          <w:tcPr>
            <w:tcW w:w="2658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ascii="Arial" w:hAnsi="Arial"/>
                <w:bCs/>
                <w:sz w:val="24"/>
              </w:rPr>
              <w:t>6.00</w:t>
            </w:r>
          </w:p>
        </w:tc>
        <w:tc>
          <w:tcPr>
            <w:tcW w:w="198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ascii="Arial" w:hAnsi="Arial"/>
                <w:bCs/>
                <w:sz w:val="24"/>
              </w:rPr>
              <w:t>4.00</w:t>
            </w:r>
          </w:p>
        </w:tc>
        <w:tc>
          <w:tcPr>
            <w:tcW w:w="189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189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</w:p>
        </w:tc>
      </w:tr>
      <w:tr w:rsidR="00C20126" w:rsidTr="00B87839">
        <w:tc>
          <w:tcPr>
            <w:tcW w:w="159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ascii="Arial" w:hAnsi="Arial"/>
                <w:bCs/>
                <w:sz w:val="24"/>
              </w:rPr>
              <w:t>4</w:t>
            </w:r>
          </w:p>
        </w:tc>
        <w:tc>
          <w:tcPr>
            <w:tcW w:w="2658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ascii="Arial" w:hAnsi="Arial"/>
                <w:bCs/>
                <w:sz w:val="24"/>
              </w:rPr>
              <w:t>8.00</w:t>
            </w:r>
          </w:p>
        </w:tc>
        <w:tc>
          <w:tcPr>
            <w:tcW w:w="198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ascii="Arial" w:hAnsi="Arial"/>
                <w:bCs/>
                <w:sz w:val="24"/>
              </w:rPr>
              <w:t>2.00</w:t>
            </w:r>
          </w:p>
        </w:tc>
        <w:tc>
          <w:tcPr>
            <w:tcW w:w="189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189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</w:p>
        </w:tc>
      </w:tr>
      <w:tr w:rsidR="00C20126" w:rsidTr="00B87839">
        <w:tc>
          <w:tcPr>
            <w:tcW w:w="159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ascii="Arial" w:hAnsi="Arial"/>
                <w:bCs/>
                <w:sz w:val="24"/>
              </w:rPr>
              <w:t>5</w:t>
            </w:r>
          </w:p>
        </w:tc>
        <w:tc>
          <w:tcPr>
            <w:tcW w:w="2658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ascii="Arial" w:hAnsi="Arial"/>
                <w:bCs/>
                <w:sz w:val="24"/>
              </w:rPr>
              <w:t>10.00</w:t>
            </w:r>
          </w:p>
        </w:tc>
        <w:tc>
          <w:tcPr>
            <w:tcW w:w="198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ascii="Arial" w:hAnsi="Arial"/>
                <w:bCs/>
                <w:sz w:val="24"/>
              </w:rPr>
              <w:t>0.00</w:t>
            </w:r>
          </w:p>
        </w:tc>
        <w:tc>
          <w:tcPr>
            <w:tcW w:w="189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189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</w:p>
        </w:tc>
      </w:tr>
      <w:tr w:rsidR="00C20126" w:rsidTr="00B87839">
        <w:tc>
          <w:tcPr>
            <w:tcW w:w="1590" w:type="dxa"/>
          </w:tcPr>
          <w:p w:rsidR="00C20126" w:rsidRPr="003940C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2"/>
                <w:szCs w:val="22"/>
              </w:rPr>
            </w:pPr>
            <w:r w:rsidRPr="003940C6">
              <w:rPr>
                <w:rFonts w:ascii="Arial" w:hAnsi="Arial" w:cs="Arial"/>
                <w:iCs/>
                <w:sz w:val="22"/>
                <w:szCs w:val="22"/>
              </w:rPr>
              <w:t>Powdered drink solution</w:t>
            </w:r>
          </w:p>
        </w:tc>
        <w:tc>
          <w:tcPr>
            <w:tcW w:w="2658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ascii="Arial" w:hAnsi="Arial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111125</wp:posOffset>
                      </wp:positionV>
                      <wp:extent cx="1485900" cy="342900"/>
                      <wp:effectExtent l="13335" t="12065" r="5715" b="698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8590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326F2A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95pt,8.75pt" to="118.95pt,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"/>
                  </w:pict>
                </mc:Fallback>
              </mc:AlternateContent>
            </w:r>
          </w:p>
        </w:tc>
        <w:tc>
          <w:tcPr>
            <w:tcW w:w="198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ascii="Arial" w:hAnsi="Arial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31115</wp:posOffset>
                      </wp:positionV>
                      <wp:extent cx="1143000" cy="457200"/>
                      <wp:effectExtent l="5080" t="8255" r="13970" b="1079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143000" cy="4572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DFDDB3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2.45pt" to="90.4pt,3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"/>
                  </w:pict>
                </mc:Fallback>
              </mc:AlternateContent>
            </w:r>
          </w:p>
        </w:tc>
        <w:tc>
          <w:tcPr>
            <w:tcW w:w="189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1890" w:type="dxa"/>
          </w:tcPr>
          <w:p w:rsidR="00C20126" w:rsidRDefault="00C20126" w:rsidP="00B87839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</w:p>
        </w:tc>
      </w:tr>
    </w:tbl>
    <w:p w:rsidR="00C20126" w:rsidRDefault="00C20126" w:rsidP="00C20126">
      <w:pPr>
        <w:pStyle w:val="Footer"/>
        <w:tabs>
          <w:tab w:val="clear" w:pos="4320"/>
          <w:tab w:val="clear" w:pos="8640"/>
          <w:tab w:val="left" w:pos="180"/>
          <w:tab w:val="left" w:pos="270"/>
          <w:tab w:val="left" w:pos="540"/>
        </w:tabs>
        <w:spacing w:line="360" w:lineRule="auto"/>
        <w:rPr>
          <w:rFonts w:ascii="Arial" w:hAnsi="Arial"/>
        </w:rPr>
      </w:pPr>
    </w:p>
    <w:p w:rsidR="00D60D3B" w:rsidRPr="00383968" w:rsidRDefault="00D60D3B" w:rsidP="00C20126">
      <w:pPr>
        <w:pStyle w:val="Footer"/>
        <w:tabs>
          <w:tab w:val="clear" w:pos="4320"/>
          <w:tab w:val="clear" w:pos="8640"/>
          <w:tab w:val="left" w:pos="180"/>
          <w:tab w:val="left" w:pos="270"/>
          <w:tab w:val="left" w:pos="540"/>
        </w:tabs>
        <w:spacing w:line="360" w:lineRule="auto"/>
        <w:rPr>
          <w:rFonts w:ascii="Arial" w:hAnsi="Arial"/>
          <w:b/>
        </w:rPr>
      </w:pPr>
      <w:r w:rsidRPr="00383968">
        <w:rPr>
          <w:rFonts w:ascii="Arial" w:hAnsi="Arial"/>
          <w:b/>
        </w:rPr>
        <w:t>Data Processing</w:t>
      </w:r>
    </w:p>
    <w:p w:rsidR="00D60D3B" w:rsidRDefault="00D60D3B" w:rsidP="00D60D3B">
      <w:pPr>
        <w:pStyle w:val="Footer"/>
        <w:numPr>
          <w:ilvl w:val="0"/>
          <w:numId w:val="1"/>
        </w:numPr>
        <w:tabs>
          <w:tab w:val="clear" w:pos="4320"/>
          <w:tab w:val="clear" w:pos="8640"/>
          <w:tab w:val="left" w:pos="0"/>
        </w:tabs>
        <w:spacing w:line="360" w:lineRule="auto"/>
        <w:ind w:right="-234"/>
        <w:jc w:val="both"/>
        <w:rPr>
          <w:rFonts w:ascii="Arial" w:hAnsi="Arial"/>
        </w:rPr>
      </w:pPr>
      <w:r>
        <w:rPr>
          <w:rFonts w:ascii="Arial" w:hAnsi="Arial"/>
        </w:rPr>
        <w:t>Calculate the molar concentrations of the diluted solutions and record them on your data sheet.</w:t>
      </w:r>
    </w:p>
    <w:p w:rsidR="00D60D3B" w:rsidRDefault="00D60D3B" w:rsidP="00D60D3B">
      <w:pPr>
        <w:pStyle w:val="Footer"/>
        <w:numPr>
          <w:ilvl w:val="0"/>
          <w:numId w:val="1"/>
        </w:numPr>
        <w:tabs>
          <w:tab w:val="clear" w:pos="4320"/>
          <w:tab w:val="clear" w:pos="8640"/>
          <w:tab w:val="left" w:pos="0"/>
        </w:tabs>
        <w:spacing w:line="360" w:lineRule="auto"/>
        <w:ind w:right="-234"/>
        <w:jc w:val="both"/>
        <w:rPr>
          <w:rFonts w:ascii="Arial" w:hAnsi="Arial"/>
        </w:rPr>
      </w:pPr>
      <w:r>
        <w:rPr>
          <w:rFonts w:ascii="Arial" w:hAnsi="Arial"/>
        </w:rPr>
        <w:t xml:space="preserve">Draw a calibration graph of absorbance vs. concentration by using excel </w:t>
      </w:r>
      <w:r w:rsidR="00383968">
        <w:rPr>
          <w:rFonts w:ascii="Arial" w:hAnsi="Arial"/>
        </w:rPr>
        <w:t>for these</w:t>
      </w:r>
      <w:r>
        <w:rPr>
          <w:rFonts w:ascii="Arial" w:hAnsi="Arial"/>
        </w:rPr>
        <w:t xml:space="preserve"> data</w:t>
      </w:r>
      <w:r w:rsidR="00383968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</w:p>
    <w:p w:rsidR="00D60D3B" w:rsidRPr="00383968" w:rsidRDefault="00D60D3B" w:rsidP="00D60D3B">
      <w:pPr>
        <w:pStyle w:val="Footer"/>
        <w:numPr>
          <w:ilvl w:val="0"/>
          <w:numId w:val="1"/>
        </w:numPr>
        <w:tabs>
          <w:tab w:val="clear" w:pos="4320"/>
          <w:tab w:val="clear" w:pos="8640"/>
          <w:tab w:val="left" w:pos="0"/>
        </w:tabs>
        <w:spacing w:line="360" w:lineRule="auto"/>
        <w:ind w:right="-234"/>
        <w:jc w:val="both"/>
        <w:rPr>
          <w:rFonts w:ascii="Arial" w:hAnsi="Arial"/>
          <w:b/>
          <w:iCs/>
        </w:rPr>
      </w:pPr>
      <w:r>
        <w:rPr>
          <w:rFonts w:ascii="Arial" w:hAnsi="Arial"/>
        </w:rPr>
        <w:t xml:space="preserve">Determine the concentration of the </w:t>
      </w:r>
      <w:r>
        <w:rPr>
          <w:rFonts w:ascii="Arial" w:hAnsi="Arial" w:cs="Arial"/>
          <w:iCs/>
        </w:rPr>
        <w:t xml:space="preserve">powdered drink solution from the </w:t>
      </w:r>
      <w:r w:rsidR="00383968">
        <w:rPr>
          <w:rFonts w:ascii="Arial" w:hAnsi="Arial" w:cs="Arial"/>
          <w:iCs/>
          <w:u w:val="single"/>
        </w:rPr>
        <w:t>excel</w:t>
      </w:r>
      <w:r>
        <w:rPr>
          <w:rFonts w:ascii="Arial" w:hAnsi="Arial" w:cs="Arial"/>
          <w:iCs/>
        </w:rPr>
        <w:t xml:space="preserve"> graph.</w:t>
      </w:r>
      <w:r>
        <w:rPr>
          <w:rFonts w:ascii="Arial" w:hAnsi="Arial"/>
        </w:rPr>
        <w:t xml:space="preserve"> </w:t>
      </w:r>
      <w:r w:rsidR="00383968">
        <w:rPr>
          <w:rFonts w:ascii="Arial" w:hAnsi="Arial"/>
        </w:rPr>
        <w:t>(</w:t>
      </w:r>
      <w:r>
        <w:rPr>
          <w:rFonts w:ascii="Arial" w:hAnsi="Arial"/>
        </w:rPr>
        <w:t>Refer to Figure 1 and record it on</w:t>
      </w:r>
      <w:r w:rsidR="00383968">
        <w:rPr>
          <w:rFonts w:ascii="Arial" w:hAnsi="Arial"/>
        </w:rPr>
        <w:t xml:space="preserve"> your data sheet).</w:t>
      </w:r>
    </w:p>
    <w:p w:rsidR="00383968" w:rsidRPr="000B53A2" w:rsidRDefault="00383968" w:rsidP="00D60D3B">
      <w:pPr>
        <w:pStyle w:val="Footer"/>
        <w:numPr>
          <w:ilvl w:val="0"/>
          <w:numId w:val="1"/>
        </w:numPr>
        <w:tabs>
          <w:tab w:val="clear" w:pos="4320"/>
          <w:tab w:val="clear" w:pos="8640"/>
          <w:tab w:val="left" w:pos="0"/>
        </w:tabs>
        <w:spacing w:line="360" w:lineRule="auto"/>
        <w:ind w:right="-234"/>
        <w:jc w:val="both"/>
        <w:rPr>
          <w:rFonts w:ascii="Arial" w:hAnsi="Arial"/>
          <w:b/>
          <w:iCs/>
        </w:rPr>
      </w:pPr>
      <w:r>
        <w:rPr>
          <w:rFonts w:ascii="Arial" w:hAnsi="Arial"/>
        </w:rPr>
        <w:t>Complete Discussion Questions</w:t>
      </w:r>
    </w:p>
    <w:p w:rsidR="00D60D3B" w:rsidRDefault="00D60D3B" w:rsidP="00D60D3B">
      <w:pPr>
        <w:pStyle w:val="Footer"/>
        <w:tabs>
          <w:tab w:val="clear" w:pos="4320"/>
          <w:tab w:val="clear" w:pos="8640"/>
          <w:tab w:val="left" w:pos="0"/>
        </w:tabs>
        <w:spacing w:line="360" w:lineRule="auto"/>
        <w:ind w:right="-234"/>
        <w:jc w:val="both"/>
        <w:rPr>
          <w:rFonts w:ascii="Arial" w:hAnsi="Arial"/>
          <w:b/>
          <w:iCs/>
        </w:rPr>
      </w:pP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180"/>
          <w:tab w:val="left" w:pos="270"/>
          <w:tab w:val="left" w:pos="540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Show </w:t>
      </w:r>
      <w:r w:rsidR="009C2293">
        <w:rPr>
          <w:rFonts w:ascii="Arial" w:hAnsi="Arial"/>
        </w:rPr>
        <w:t>y</w:t>
      </w:r>
      <w:r>
        <w:rPr>
          <w:rFonts w:ascii="Arial" w:hAnsi="Arial"/>
        </w:rPr>
        <w:t xml:space="preserve">our </w:t>
      </w:r>
      <w:r w:rsidR="009C2293">
        <w:rPr>
          <w:rFonts w:ascii="Arial" w:hAnsi="Arial"/>
        </w:rPr>
        <w:t>c</w:t>
      </w:r>
      <w:r>
        <w:rPr>
          <w:rFonts w:ascii="Arial" w:hAnsi="Arial"/>
        </w:rPr>
        <w:t xml:space="preserve">alculations for </w:t>
      </w:r>
      <w:r w:rsidR="009C2293">
        <w:rPr>
          <w:rFonts w:ascii="Arial" w:hAnsi="Arial"/>
        </w:rPr>
        <w:t>m</w:t>
      </w:r>
      <w:r w:rsidR="004231FF">
        <w:rPr>
          <w:rFonts w:ascii="Arial" w:hAnsi="Arial"/>
        </w:rPr>
        <w:t>olarity</w:t>
      </w:r>
      <w:r w:rsidR="00383968">
        <w:rPr>
          <w:rFonts w:ascii="Arial" w:hAnsi="Arial"/>
        </w:rPr>
        <w:t xml:space="preserve"> and include you</w:t>
      </w:r>
      <w:r w:rsidR="00521061">
        <w:rPr>
          <w:rFonts w:ascii="Arial" w:hAnsi="Arial"/>
        </w:rPr>
        <w:t>r</w:t>
      </w:r>
      <w:r w:rsidR="00383968">
        <w:rPr>
          <w:rFonts w:ascii="Arial" w:hAnsi="Arial"/>
        </w:rPr>
        <w:t xml:space="preserve"> graph to your </w:t>
      </w:r>
      <w:r w:rsidR="00521061">
        <w:rPr>
          <w:rFonts w:ascii="Arial" w:hAnsi="Arial"/>
        </w:rPr>
        <w:t xml:space="preserve">lab </w:t>
      </w:r>
      <w:r w:rsidR="00383968">
        <w:rPr>
          <w:rFonts w:ascii="Arial" w:hAnsi="Arial"/>
        </w:rPr>
        <w:t>report,</w:t>
      </w:r>
      <w:r w:rsidR="00521061">
        <w:rPr>
          <w:rFonts w:ascii="Arial" w:hAnsi="Arial"/>
        </w:rPr>
        <w:t xml:space="preserve"> you must show calculated concen</w:t>
      </w:r>
      <w:r w:rsidR="00383968">
        <w:rPr>
          <w:rFonts w:ascii="Arial" w:hAnsi="Arial"/>
        </w:rPr>
        <w:t>t</w:t>
      </w:r>
      <w:r w:rsidR="00521061">
        <w:rPr>
          <w:rFonts w:ascii="Arial" w:hAnsi="Arial"/>
        </w:rPr>
        <w:t>r</w:t>
      </w:r>
      <w:r w:rsidR="00383968">
        <w:rPr>
          <w:rFonts w:ascii="Arial" w:hAnsi="Arial"/>
        </w:rPr>
        <w:t>ation value in your calibration graph</w:t>
      </w:r>
      <w:r w:rsidR="004231FF">
        <w:rPr>
          <w:rFonts w:ascii="Arial" w:hAnsi="Arial"/>
        </w:rPr>
        <w:t>:</w:t>
      </w: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180"/>
          <w:tab w:val="left" w:pos="270"/>
          <w:tab w:val="left" w:pos="540"/>
        </w:tabs>
        <w:spacing w:line="360" w:lineRule="auto"/>
        <w:rPr>
          <w:rFonts w:ascii="Arial" w:hAnsi="Arial"/>
        </w:rPr>
      </w:pP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180"/>
          <w:tab w:val="left" w:pos="270"/>
          <w:tab w:val="left" w:pos="540"/>
        </w:tabs>
        <w:spacing w:line="360" w:lineRule="auto"/>
        <w:rPr>
          <w:rFonts w:ascii="Arial" w:hAnsi="Arial"/>
        </w:rPr>
      </w:pP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180"/>
          <w:tab w:val="left" w:pos="270"/>
          <w:tab w:val="left" w:pos="540"/>
        </w:tabs>
        <w:spacing w:line="360" w:lineRule="auto"/>
        <w:rPr>
          <w:rFonts w:ascii="Arial" w:hAnsi="Arial"/>
        </w:rPr>
      </w:pPr>
    </w:p>
    <w:p w:rsidR="004F4EDC" w:rsidRPr="009C2293" w:rsidRDefault="004F4EDC" w:rsidP="009C2293">
      <w:pPr>
        <w:jc w:val="center"/>
        <w:rPr>
          <w:rFonts w:ascii="Arial" w:hAnsi="Arial" w:cs="Arial"/>
          <w:b/>
          <w:sz w:val="24"/>
          <w:szCs w:val="24"/>
        </w:rPr>
      </w:pPr>
    </w:p>
    <w:p w:rsidR="00C20126" w:rsidRPr="009C2293" w:rsidRDefault="009C2293" w:rsidP="009C2293">
      <w:pPr>
        <w:jc w:val="center"/>
        <w:rPr>
          <w:rFonts w:ascii="Arial" w:hAnsi="Arial" w:cs="Arial"/>
          <w:b/>
          <w:sz w:val="24"/>
          <w:szCs w:val="24"/>
        </w:rPr>
      </w:pPr>
      <w:r w:rsidRPr="009C2293">
        <w:rPr>
          <w:rFonts w:ascii="Arial" w:hAnsi="Arial" w:cs="Arial"/>
          <w:b/>
          <w:sz w:val="24"/>
          <w:szCs w:val="24"/>
        </w:rPr>
        <w:t>Calculations and Graph</w:t>
      </w:r>
    </w:p>
    <w:p w:rsidR="00C20126" w:rsidRDefault="00C20126"/>
    <w:p w:rsidR="00C20126" w:rsidRDefault="00C20126"/>
    <w:p w:rsidR="00C20126" w:rsidRDefault="00C20126"/>
    <w:p w:rsidR="004231FF" w:rsidRDefault="004231FF"/>
    <w:p w:rsidR="004231FF" w:rsidRDefault="004231FF"/>
    <w:p w:rsidR="004231FF" w:rsidRDefault="004231FF"/>
    <w:p w:rsidR="004231FF" w:rsidRDefault="004231FF"/>
    <w:p w:rsidR="004231FF" w:rsidRDefault="004231FF"/>
    <w:p w:rsidR="004231FF" w:rsidRDefault="004231FF"/>
    <w:p w:rsidR="004231FF" w:rsidRDefault="004231FF"/>
    <w:p w:rsidR="004231FF" w:rsidRDefault="004231FF"/>
    <w:p w:rsidR="004231FF" w:rsidRDefault="004231FF"/>
    <w:p w:rsidR="004231FF" w:rsidRDefault="004231FF"/>
    <w:p w:rsidR="00C20126" w:rsidRDefault="00C20126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521061" w:rsidRDefault="00521061"/>
    <w:p w:rsidR="00383968" w:rsidRDefault="00383968"/>
    <w:p w:rsidR="00383968" w:rsidRDefault="00383968"/>
    <w:p w:rsidR="00383968" w:rsidRDefault="00383968"/>
    <w:p w:rsidR="00383968" w:rsidRDefault="00383968"/>
    <w:p w:rsidR="00C20126" w:rsidRDefault="00C20126" w:rsidP="00C20126">
      <w:pPr>
        <w:pStyle w:val="Footer"/>
        <w:tabs>
          <w:tab w:val="clear" w:pos="4320"/>
          <w:tab w:val="clear" w:pos="8640"/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/>
          <w:b/>
          <w:bCs/>
          <w:caps/>
        </w:rPr>
      </w:pPr>
      <w:r>
        <w:rPr>
          <w:rFonts w:ascii="Arial" w:hAnsi="Arial"/>
          <w:b/>
          <w:iCs/>
        </w:rPr>
        <w:t xml:space="preserve">G. C. 1 – 6: </w:t>
      </w:r>
      <w:r>
        <w:rPr>
          <w:rFonts w:ascii="Arial" w:hAnsi="Arial"/>
          <w:b/>
          <w:bCs/>
          <w:caps/>
        </w:rPr>
        <w:t>discussion questions</w:t>
      </w: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/>
          <w:b/>
          <w:bCs/>
          <w:caps/>
        </w:rPr>
      </w:pPr>
    </w:p>
    <w:p w:rsidR="00C20126" w:rsidRDefault="00C20126" w:rsidP="00C20126">
      <w:pPr>
        <w:pStyle w:val="Footer"/>
        <w:numPr>
          <w:ilvl w:val="1"/>
          <w:numId w:val="8"/>
        </w:numPr>
        <w:tabs>
          <w:tab w:val="clear" w:pos="1440"/>
          <w:tab w:val="clear" w:pos="4320"/>
          <w:tab w:val="clear" w:pos="8640"/>
          <w:tab w:val="left" w:pos="0"/>
          <w:tab w:val="num" w:pos="360"/>
        </w:tabs>
        <w:spacing w:line="360" w:lineRule="auto"/>
        <w:ind w:left="360"/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Your TA will provide you with the correct concentration of the dye in the </w:t>
      </w:r>
      <w:r>
        <w:rPr>
          <w:rFonts w:ascii="Arial" w:hAnsi="Arial" w:cs="Arial"/>
          <w:iCs/>
        </w:rPr>
        <w:t xml:space="preserve">powdered drink solution. </w:t>
      </w:r>
      <w:r>
        <w:rPr>
          <w:rFonts w:ascii="Arial" w:hAnsi="Arial"/>
          <w:bCs/>
        </w:rPr>
        <w:t xml:space="preserve">Calculate the percentage error for your data. </w:t>
      </w: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0"/>
        </w:tabs>
        <w:spacing w:line="360" w:lineRule="auto"/>
        <w:jc w:val="center"/>
        <w:rPr>
          <w:rFonts w:ascii="Arial" w:hAnsi="Arial"/>
          <w:bCs/>
        </w:rPr>
      </w:pPr>
      <w:r>
        <w:rPr>
          <w:rFonts w:ascii="Arial" w:hAnsi="Arial"/>
          <w:bCs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1263015</wp:posOffset>
                </wp:positionH>
                <wp:positionV relativeFrom="paragraph">
                  <wp:posOffset>13970</wp:posOffset>
                </wp:positionV>
                <wp:extent cx="4337685" cy="570865"/>
                <wp:effectExtent l="3810" t="0" r="1905" b="3810"/>
                <wp:wrapNone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7685" cy="570865"/>
                          <a:chOff x="3141" y="3424"/>
                          <a:chExt cx="6831" cy="899"/>
                        </a:xfrm>
                      </wpg:grpSpPr>
                      <wpg:grpSp>
                        <wpg:cNvPr id="56" name="Group 57"/>
                        <wpg:cNvGrpSpPr>
                          <a:grpSpLocks/>
                        </wpg:cNvGrpSpPr>
                        <wpg:grpSpPr bwMode="auto">
                          <a:xfrm>
                            <a:off x="3141" y="3424"/>
                            <a:ext cx="6831" cy="899"/>
                            <a:chOff x="3141" y="3424"/>
                            <a:chExt cx="6831" cy="899"/>
                          </a:xfrm>
                        </wpg:grpSpPr>
                        <wps:wsp>
                          <wps:cNvPr id="57" name="Text Box 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41" y="3604"/>
                              <a:ext cx="1440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20126" w:rsidRPr="00D44C22" w:rsidRDefault="00C20126" w:rsidP="00C20126">
                                <w:pPr>
                                  <w:spacing w:line="480" w:lineRule="auto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Cs/>
                                    <w:sz w:val="24"/>
                                    <w:szCs w:val="24"/>
                                  </w:rPr>
                                  <w:t>% error =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Text Box 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01" y="3424"/>
                              <a:ext cx="4500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20126" w:rsidRPr="00D44C22" w:rsidRDefault="00C20126" w:rsidP="00C20126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Cs/>
                                    <w:sz w:val="24"/>
                                    <w:szCs w:val="24"/>
                                  </w:rPr>
                                  <w:t>(</w:t>
                                </w:r>
                                <w:proofErr w:type="gramStart"/>
                                <w:r w:rsidRPr="00D44C22">
                                  <w:rPr>
                                    <w:rFonts w:ascii="Arial" w:hAnsi="Arial"/>
                                    <w:bCs/>
                                    <w:sz w:val="24"/>
                                    <w:szCs w:val="24"/>
                                  </w:rPr>
                                  <w:t>experimental</w:t>
                                </w:r>
                                <w:proofErr w:type="gramEnd"/>
                                <w:r w:rsidRPr="00D44C22">
                                  <w:rPr>
                                    <w:rFonts w:ascii="Arial" w:hAnsi="Arial"/>
                                    <w:bCs/>
                                    <w:sz w:val="24"/>
                                    <w:szCs w:val="24"/>
                                  </w:rPr>
                                  <w:t xml:space="preserve"> value</w:t>
                                </w:r>
                                <w:r>
                                  <w:rPr>
                                    <w:rFonts w:ascii="Arial" w:hAnsi="Arial"/>
                                    <w:bCs/>
                                    <w:sz w:val="24"/>
                                    <w:szCs w:val="24"/>
                                  </w:rPr>
                                  <w:t xml:space="preserve"> - accepted</w:t>
                                </w:r>
                                <w:r w:rsidRPr="00D44C22">
                                  <w:rPr>
                                    <w:rFonts w:ascii="Arial" w:hAnsi="Arial"/>
                                    <w:bCs/>
                                    <w:sz w:val="24"/>
                                    <w:szCs w:val="24"/>
                                  </w:rPr>
                                  <w:t xml:space="preserve"> value</w:t>
                                </w:r>
                                <w:r>
                                  <w:rPr>
                                    <w:rFonts w:ascii="Arial" w:hAnsi="Arial"/>
                                    <w:bCs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  <w:p w:rsidR="00C20126" w:rsidRPr="00D44C22" w:rsidRDefault="00C20126" w:rsidP="00C20126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Text Box 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81" y="3784"/>
                              <a:ext cx="1980" cy="53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20126" w:rsidRPr="00D44C22" w:rsidRDefault="00C20126" w:rsidP="00C20126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Arial" w:hAnsi="Arial"/>
                                    <w:bCs/>
                                    <w:sz w:val="24"/>
                                    <w:szCs w:val="24"/>
                                  </w:rPr>
                                  <w:t>accepted</w:t>
                                </w:r>
                                <w:proofErr w:type="gramEnd"/>
                                <w:r w:rsidRPr="00D44C22">
                                  <w:rPr>
                                    <w:rFonts w:ascii="Arial" w:hAnsi="Arial"/>
                                    <w:bCs/>
                                    <w:sz w:val="24"/>
                                    <w:szCs w:val="24"/>
                                  </w:rPr>
                                  <w:t xml:space="preserve"> value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Text Box 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01" y="3604"/>
                              <a:ext cx="1071" cy="5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20126" w:rsidRPr="00D44C22" w:rsidRDefault="00C20126" w:rsidP="00C20126">
                                <w:pP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D44C22"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× 100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1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4401" y="3784"/>
                            <a:ext cx="43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5" o:spid="_x0000_s1026" style="position:absolute;left:0;text-align:left;margin-left:99.45pt;margin-top:1.1pt;width:341.55pt;height:44.95pt;z-index:251663360" coordorigin="3141,3424" coordsize="6831,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">
                <v:group id="Group 57" o:spid="_x0000_s1027" style="position:absolute;left:3141;top:3424;width:6831;height:899" coordorigin="3141,3424" coordsize="6831,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8" o:spid="_x0000_s1028" type="#_x0000_t202" style="position:absolute;left:3141;top:3604;width:144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" filled="f" stroked="f">
                    <v:textbox>
                      <w:txbxContent>
                        <w:p w:rsidR="00C20126" w:rsidRPr="00D44C22" w:rsidRDefault="00C20126" w:rsidP="00C20126">
                          <w:pPr>
                            <w:spacing w:line="480" w:lineRule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/>
                              <w:bCs/>
                              <w:sz w:val="24"/>
                              <w:szCs w:val="24"/>
                            </w:rPr>
                            <w:t>% error =</w:t>
                          </w:r>
                        </w:p>
                      </w:txbxContent>
                    </v:textbox>
                  </v:shape>
                  <v:shape id="Text Box 59" o:spid="_x0000_s1029" type="#_x0000_t202" style="position:absolute;left:4401;top:3424;width:45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GA/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Wx&#10;8Uv8AXLxAgAA//8DAFBLAQItABQABgAIAAAAIQDb4fbL7gAAAIUBAAATAAAAAAAAAAAAAAAAAAAA&#10;AABbQ29udGVudF9UeXBlc10ueG1sUEsBAi0AFAAGAAgAAAAhAFr0LFu/AAAAFQEAAAsAAAAAAAAA&#10;AAAAAAAAHwEAAF9yZWxzLy5yZWxzUEsBAi0AFAAGAAgAAAAhADScYD++AAAA2wAAAA8AAAAAAAAA&#10;AAAAAAAABwIAAGRycy9kb3ducmV2LnhtbFBLBQYAAAAAAwADALcAAADyAgAAAAA=&#10;" filled="f" stroked="f">
                    <v:textbox>
                      <w:txbxContent>
                        <w:p w:rsidR="00C20126" w:rsidRPr="00D44C22" w:rsidRDefault="00C20126" w:rsidP="00C20126">
                          <w:pPr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/>
                              <w:bCs/>
                              <w:sz w:val="24"/>
                              <w:szCs w:val="24"/>
                            </w:rPr>
                            <w:t>(</w:t>
                          </w:r>
                          <w:proofErr w:type="gramStart"/>
                          <w:r w:rsidRPr="00D44C22">
                            <w:rPr>
                              <w:rFonts w:ascii="Arial" w:hAnsi="Arial"/>
                              <w:bCs/>
                              <w:sz w:val="24"/>
                              <w:szCs w:val="24"/>
                            </w:rPr>
                            <w:t>experimental</w:t>
                          </w:r>
                          <w:proofErr w:type="gramEnd"/>
                          <w:r w:rsidRPr="00D44C22">
                            <w:rPr>
                              <w:rFonts w:ascii="Arial" w:hAnsi="Arial"/>
                              <w:bCs/>
                              <w:sz w:val="24"/>
                              <w:szCs w:val="24"/>
                            </w:rPr>
                            <w:t xml:space="preserve"> value</w:t>
                          </w:r>
                          <w:r>
                            <w:rPr>
                              <w:rFonts w:ascii="Arial" w:hAnsi="Arial"/>
                              <w:bCs/>
                              <w:sz w:val="24"/>
                              <w:szCs w:val="24"/>
                            </w:rPr>
                            <w:t xml:space="preserve"> - accepted</w:t>
                          </w:r>
                          <w:r w:rsidRPr="00D44C22">
                            <w:rPr>
                              <w:rFonts w:ascii="Arial" w:hAnsi="Arial"/>
                              <w:bCs/>
                              <w:sz w:val="24"/>
                              <w:szCs w:val="24"/>
                            </w:rPr>
                            <w:t xml:space="preserve"> value</w:t>
                          </w:r>
                          <w:r>
                            <w:rPr>
                              <w:rFonts w:ascii="Arial" w:hAnsi="Arial"/>
                              <w:bCs/>
                              <w:sz w:val="24"/>
                              <w:szCs w:val="24"/>
                            </w:rPr>
                            <w:t>)</w:t>
                          </w:r>
                        </w:p>
                        <w:p w:rsidR="00C20126" w:rsidRPr="00D44C22" w:rsidRDefault="00C20126" w:rsidP="00C20126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Text Box 60" o:spid="_x0000_s1030" type="#_x0000_t202" style="position:absolute;left:5481;top:3784;width:1980;height: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" filled="f" stroked="f">
                    <v:textbox>
                      <w:txbxContent>
                        <w:p w:rsidR="00C20126" w:rsidRPr="00D44C22" w:rsidRDefault="00C20126" w:rsidP="00C20126">
                          <w:pPr>
                            <w:rPr>
                              <w:sz w:val="24"/>
                              <w:szCs w:val="24"/>
                            </w:rPr>
                          </w:pPr>
                          <w:proofErr w:type="gramStart"/>
                          <w:r>
                            <w:rPr>
                              <w:rFonts w:ascii="Arial" w:hAnsi="Arial"/>
                              <w:bCs/>
                              <w:sz w:val="24"/>
                              <w:szCs w:val="24"/>
                            </w:rPr>
                            <w:t>accepted</w:t>
                          </w:r>
                          <w:proofErr w:type="gramEnd"/>
                          <w:r w:rsidRPr="00D44C22">
                            <w:rPr>
                              <w:rFonts w:ascii="Arial" w:hAnsi="Arial"/>
                              <w:bCs/>
                              <w:sz w:val="24"/>
                              <w:szCs w:val="24"/>
                            </w:rPr>
                            <w:t xml:space="preserve"> value</w:t>
                          </w:r>
                        </w:p>
                      </w:txbxContent>
                    </v:textbox>
                  </v:shape>
                  <v:shape id="Text Box 61" o:spid="_x0000_s1031" type="#_x0000_t202" style="position:absolute;left:8901;top:3604;width:1071;height: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" filled="f" stroked="f">
                    <v:textbox>
                      <w:txbxContent>
                        <w:p w:rsidR="00C20126" w:rsidRPr="00D44C22" w:rsidRDefault="00C20126" w:rsidP="00C20126">
                          <w:pP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D44C22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× 100</w:t>
                          </w:r>
                        </w:p>
                      </w:txbxContent>
                    </v:textbox>
                  </v:shape>
                </v:group>
                <v:line id="Line 62" o:spid="_x0000_s1032" style="position:absolute;visibility:visible;mso-wrap-style:square" from="4401,3784" to="8721,3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"/>
              </v:group>
            </w:pict>
          </mc:Fallback>
        </mc:AlternateContent>
      </w: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0"/>
        </w:tabs>
        <w:spacing w:line="360" w:lineRule="auto"/>
        <w:jc w:val="center"/>
        <w:rPr>
          <w:rFonts w:ascii="Arial" w:hAnsi="Arial"/>
          <w:bCs/>
        </w:rPr>
      </w:pP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0"/>
        </w:tabs>
        <w:spacing w:line="360" w:lineRule="auto"/>
        <w:rPr>
          <w:rFonts w:ascii="Arial" w:hAnsi="Arial"/>
          <w:bCs/>
        </w:rPr>
      </w:pP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0"/>
        </w:tabs>
        <w:spacing w:line="360" w:lineRule="auto"/>
        <w:rPr>
          <w:rFonts w:ascii="Arial" w:hAnsi="Arial"/>
          <w:bCs/>
        </w:rPr>
      </w:pP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0"/>
        </w:tabs>
        <w:spacing w:line="360" w:lineRule="auto"/>
        <w:rPr>
          <w:rFonts w:ascii="Arial" w:hAnsi="Arial"/>
          <w:bCs/>
        </w:rPr>
      </w:pP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0"/>
        </w:tabs>
        <w:spacing w:line="360" w:lineRule="auto"/>
        <w:rPr>
          <w:rFonts w:ascii="Arial" w:hAnsi="Arial"/>
          <w:bCs/>
        </w:rPr>
      </w:pP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0"/>
        </w:tabs>
        <w:spacing w:line="360" w:lineRule="auto"/>
        <w:rPr>
          <w:rFonts w:ascii="Arial" w:hAnsi="Arial"/>
          <w:bCs/>
        </w:rPr>
      </w:pPr>
    </w:p>
    <w:p w:rsidR="00C20126" w:rsidRDefault="00C20126" w:rsidP="00C20126">
      <w:pPr>
        <w:pStyle w:val="Footer"/>
        <w:numPr>
          <w:ilvl w:val="1"/>
          <w:numId w:val="8"/>
        </w:numPr>
        <w:tabs>
          <w:tab w:val="clear" w:pos="1440"/>
          <w:tab w:val="left" w:pos="0"/>
          <w:tab w:val="num" w:pos="360"/>
        </w:tabs>
        <w:spacing w:line="360" w:lineRule="auto"/>
        <w:ind w:left="360"/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The empirical formula for the Brilliant Blue dye is: C</w:t>
      </w:r>
      <w:r>
        <w:rPr>
          <w:rFonts w:ascii="Arial" w:hAnsi="Arial"/>
          <w:bCs/>
          <w:vertAlign w:val="subscript"/>
        </w:rPr>
        <w:t>37</w:t>
      </w:r>
      <w:r>
        <w:rPr>
          <w:rFonts w:ascii="Arial" w:hAnsi="Arial"/>
          <w:bCs/>
        </w:rPr>
        <w:t>H</w:t>
      </w:r>
      <w:r>
        <w:rPr>
          <w:rFonts w:ascii="Arial" w:hAnsi="Arial"/>
          <w:bCs/>
          <w:vertAlign w:val="subscript"/>
        </w:rPr>
        <w:t>34</w:t>
      </w:r>
      <w:r>
        <w:rPr>
          <w:rFonts w:ascii="Arial" w:hAnsi="Arial"/>
          <w:bCs/>
        </w:rPr>
        <w:t>N</w:t>
      </w:r>
      <w:r>
        <w:rPr>
          <w:rFonts w:ascii="Arial" w:hAnsi="Arial"/>
          <w:bCs/>
          <w:vertAlign w:val="subscript"/>
        </w:rPr>
        <w:t>2</w:t>
      </w:r>
      <w:r>
        <w:rPr>
          <w:rFonts w:ascii="Arial" w:hAnsi="Arial"/>
          <w:bCs/>
        </w:rPr>
        <w:t>O</w:t>
      </w:r>
      <w:r>
        <w:rPr>
          <w:rFonts w:ascii="Arial" w:hAnsi="Arial"/>
          <w:bCs/>
          <w:vertAlign w:val="subscript"/>
        </w:rPr>
        <w:t>9</w:t>
      </w:r>
      <w:r>
        <w:rPr>
          <w:rFonts w:ascii="Arial" w:hAnsi="Arial"/>
          <w:bCs/>
        </w:rPr>
        <w:t>S</w:t>
      </w:r>
      <w:r>
        <w:rPr>
          <w:rFonts w:ascii="Arial" w:hAnsi="Arial"/>
          <w:bCs/>
          <w:vertAlign w:val="subscript"/>
        </w:rPr>
        <w:t>3</w:t>
      </w:r>
      <w:r>
        <w:rPr>
          <w:rFonts w:ascii="Arial" w:hAnsi="Arial"/>
          <w:bCs/>
        </w:rPr>
        <w:t>Na</w:t>
      </w:r>
      <w:r>
        <w:rPr>
          <w:rFonts w:ascii="Arial" w:hAnsi="Arial"/>
          <w:bCs/>
          <w:vertAlign w:val="subscript"/>
        </w:rPr>
        <w:t>2</w:t>
      </w:r>
      <w:r>
        <w:rPr>
          <w:rFonts w:ascii="Arial" w:hAnsi="Arial"/>
          <w:bCs/>
        </w:rPr>
        <w:t xml:space="preserve"> and the formula weight are 792.86g/mol. How would you prepare a 5.25 x 10</w:t>
      </w:r>
      <w:r>
        <w:rPr>
          <w:rFonts w:ascii="Arial" w:hAnsi="Arial"/>
          <w:bCs/>
          <w:vertAlign w:val="superscript"/>
        </w:rPr>
        <w:t>-6</w:t>
      </w:r>
      <w:r>
        <w:rPr>
          <w:rFonts w:ascii="Arial" w:hAnsi="Arial"/>
          <w:bCs/>
        </w:rPr>
        <w:t xml:space="preserve"> M solution of Brilliant Blue </w:t>
      </w:r>
      <w:proofErr w:type="gramStart"/>
      <w:r>
        <w:rPr>
          <w:rFonts w:ascii="Arial" w:hAnsi="Arial"/>
          <w:bCs/>
        </w:rPr>
        <w:t>dye.</w:t>
      </w:r>
      <w:proofErr w:type="gramEnd"/>
      <w:r>
        <w:rPr>
          <w:rFonts w:ascii="Arial" w:hAnsi="Arial"/>
          <w:bCs/>
        </w:rPr>
        <w:t xml:space="preserve"> How many grams of the dye you need to add to a 1.00 L of water to make this solution.</w:t>
      </w: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0"/>
        </w:tabs>
        <w:spacing w:line="360" w:lineRule="auto"/>
        <w:rPr>
          <w:rFonts w:ascii="Arial" w:hAnsi="Arial"/>
          <w:bCs/>
        </w:rPr>
      </w:pP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0"/>
        </w:tabs>
        <w:spacing w:line="360" w:lineRule="auto"/>
        <w:rPr>
          <w:rFonts w:ascii="Arial" w:hAnsi="Arial"/>
          <w:bCs/>
        </w:rPr>
      </w:pP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0"/>
        </w:tabs>
        <w:spacing w:line="360" w:lineRule="auto"/>
        <w:rPr>
          <w:rFonts w:ascii="Arial" w:hAnsi="Arial"/>
          <w:bCs/>
        </w:rPr>
      </w:pP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0"/>
        </w:tabs>
        <w:spacing w:line="360" w:lineRule="auto"/>
        <w:rPr>
          <w:rFonts w:ascii="Arial" w:hAnsi="Arial"/>
          <w:bCs/>
        </w:rPr>
      </w:pP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0"/>
        </w:tabs>
        <w:spacing w:line="360" w:lineRule="auto"/>
        <w:rPr>
          <w:rFonts w:ascii="Arial" w:hAnsi="Arial"/>
          <w:bCs/>
        </w:rPr>
      </w:pP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0"/>
        </w:tabs>
        <w:spacing w:line="360" w:lineRule="auto"/>
        <w:rPr>
          <w:rFonts w:ascii="Arial" w:hAnsi="Arial"/>
          <w:bCs/>
        </w:rPr>
      </w:pP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0"/>
        </w:tabs>
        <w:spacing w:line="360" w:lineRule="auto"/>
        <w:rPr>
          <w:rFonts w:ascii="Arial" w:hAnsi="Arial"/>
          <w:bCs/>
        </w:rPr>
      </w:pPr>
    </w:p>
    <w:p w:rsidR="00C20126" w:rsidRDefault="00C20126" w:rsidP="00C20126">
      <w:pPr>
        <w:pStyle w:val="Footer"/>
        <w:numPr>
          <w:ilvl w:val="1"/>
          <w:numId w:val="8"/>
        </w:numPr>
        <w:tabs>
          <w:tab w:val="clear" w:pos="1440"/>
          <w:tab w:val="clear" w:pos="4320"/>
          <w:tab w:val="clear" w:pos="8640"/>
          <w:tab w:val="left" w:pos="0"/>
          <w:tab w:val="num" w:pos="360"/>
        </w:tabs>
        <w:spacing w:line="360" w:lineRule="auto"/>
        <w:ind w:left="360"/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Many dyes used in food product are classified as hazardous chemicals in their pure form. Why, then, can they be safely used in those food products? </w:t>
      </w: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0"/>
        </w:tabs>
        <w:spacing w:line="360" w:lineRule="auto"/>
        <w:rPr>
          <w:rFonts w:ascii="Arial" w:hAnsi="Arial"/>
          <w:bCs/>
        </w:rPr>
      </w:pP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0"/>
        </w:tabs>
        <w:spacing w:line="360" w:lineRule="auto"/>
        <w:rPr>
          <w:rFonts w:ascii="Arial" w:hAnsi="Arial"/>
          <w:bCs/>
        </w:rPr>
      </w:pP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0"/>
        </w:tabs>
        <w:spacing w:line="360" w:lineRule="auto"/>
        <w:rPr>
          <w:rFonts w:ascii="Arial" w:hAnsi="Arial"/>
          <w:bCs/>
        </w:rPr>
      </w:pP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0"/>
        </w:tabs>
        <w:spacing w:line="360" w:lineRule="auto"/>
        <w:rPr>
          <w:rFonts w:ascii="Arial" w:hAnsi="Arial"/>
          <w:bCs/>
        </w:rPr>
      </w:pP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0"/>
        </w:tabs>
        <w:spacing w:line="360" w:lineRule="auto"/>
        <w:rPr>
          <w:rFonts w:ascii="Arial" w:hAnsi="Arial"/>
          <w:bCs/>
        </w:rPr>
      </w:pPr>
    </w:p>
    <w:p w:rsidR="00C20126" w:rsidRDefault="00C20126" w:rsidP="00C20126">
      <w:pPr>
        <w:pStyle w:val="Footer"/>
        <w:numPr>
          <w:ilvl w:val="1"/>
          <w:numId w:val="8"/>
        </w:numPr>
        <w:tabs>
          <w:tab w:val="clear" w:pos="1440"/>
          <w:tab w:val="clear" w:pos="4320"/>
          <w:tab w:val="clear" w:pos="8640"/>
          <w:tab w:val="left" w:pos="0"/>
          <w:tab w:val="num" w:pos="360"/>
        </w:tabs>
        <w:spacing w:line="360" w:lineRule="auto"/>
        <w:ind w:left="360"/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We used 630nm wavelength to carry out the absorbance measurements. What is the color of light that the </w:t>
      </w:r>
      <w:r>
        <w:rPr>
          <w:rFonts w:ascii="Arial" w:hAnsi="Arial" w:cs="Arial"/>
          <w:iCs/>
        </w:rPr>
        <w:t>powdered drink solution primarily absorbs</w:t>
      </w:r>
      <w:r>
        <w:rPr>
          <w:rFonts w:ascii="Arial" w:hAnsi="Arial"/>
          <w:bCs/>
        </w:rPr>
        <w:t xml:space="preserve">? </w:t>
      </w: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0"/>
        </w:tabs>
        <w:spacing w:line="360" w:lineRule="auto"/>
        <w:rPr>
          <w:rFonts w:ascii="Arial" w:hAnsi="Arial"/>
        </w:rPr>
      </w:pP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0"/>
        </w:tabs>
        <w:spacing w:line="360" w:lineRule="auto"/>
        <w:rPr>
          <w:rFonts w:ascii="Arial" w:hAnsi="Arial"/>
        </w:rPr>
      </w:pPr>
    </w:p>
    <w:p w:rsidR="00C20126" w:rsidRDefault="00C20126" w:rsidP="00C20126">
      <w:pPr>
        <w:pStyle w:val="Footer"/>
        <w:tabs>
          <w:tab w:val="clear" w:pos="4320"/>
          <w:tab w:val="clear" w:pos="8640"/>
          <w:tab w:val="left" w:pos="0"/>
        </w:tabs>
        <w:spacing w:line="360" w:lineRule="auto"/>
        <w:rPr>
          <w:rFonts w:ascii="Arial" w:hAnsi="Arial"/>
        </w:rPr>
      </w:pPr>
    </w:p>
    <w:p w:rsidR="00C20126" w:rsidRDefault="00C20126"/>
    <w:p w:rsidR="00C20126" w:rsidRDefault="00C20126"/>
    <w:p w:rsidR="00C20126" w:rsidRDefault="00C20126"/>
    <w:p w:rsidR="00C20126" w:rsidRDefault="00C20126"/>
    <w:sectPr w:rsidR="00C20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BD14981_"/>
      </v:shape>
    </w:pict>
  </w:numPicBullet>
  <w:abstractNum w:abstractNumId="0" w15:restartNumberingAfterBreak="0">
    <w:nsid w:val="0B6978D6"/>
    <w:multiLevelType w:val="hybridMultilevel"/>
    <w:tmpl w:val="F682852A"/>
    <w:lvl w:ilvl="0" w:tplc="196463B0">
      <w:start w:val="1"/>
      <w:numFmt w:val="bullet"/>
      <w:lvlText w:val="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302EC"/>
    <w:multiLevelType w:val="hybridMultilevel"/>
    <w:tmpl w:val="EFA66F26"/>
    <w:lvl w:ilvl="0" w:tplc="0950B66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F34A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00E7D82"/>
    <w:multiLevelType w:val="hybridMultilevel"/>
    <w:tmpl w:val="CA62A66C"/>
    <w:lvl w:ilvl="0" w:tplc="04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2CC82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B61A80"/>
    <w:multiLevelType w:val="hybridMultilevel"/>
    <w:tmpl w:val="9198FFDE"/>
    <w:lvl w:ilvl="0" w:tplc="D9C85D9C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0013A8"/>
    <w:multiLevelType w:val="hybridMultilevel"/>
    <w:tmpl w:val="9E3E1A7C"/>
    <w:lvl w:ilvl="0" w:tplc="D9C85D9C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395C70"/>
    <w:multiLevelType w:val="hybridMultilevel"/>
    <w:tmpl w:val="B726DCC8"/>
    <w:lvl w:ilvl="0" w:tplc="0950B66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542F26"/>
    <w:multiLevelType w:val="hybridMultilevel"/>
    <w:tmpl w:val="84C4E40E"/>
    <w:lvl w:ilvl="0" w:tplc="0950B66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82FEDDE6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126"/>
    <w:rsid w:val="000D630C"/>
    <w:rsid w:val="00344ACD"/>
    <w:rsid w:val="00383968"/>
    <w:rsid w:val="004231FF"/>
    <w:rsid w:val="004F4EDC"/>
    <w:rsid w:val="00521061"/>
    <w:rsid w:val="005F6C7B"/>
    <w:rsid w:val="009C2293"/>
    <w:rsid w:val="00C20126"/>
    <w:rsid w:val="00D60D3B"/>
    <w:rsid w:val="00E9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C758C"/>
  <w15:chartTrackingRefBased/>
  <w15:docId w15:val="{4F02E0A8-DD8C-4A52-988C-2886B77D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1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C20126"/>
    <w:pPr>
      <w:keepNext/>
      <w:outlineLvl w:val="1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qFormat/>
    <w:rsid w:val="00C20126"/>
    <w:pPr>
      <w:keepNext/>
      <w:outlineLvl w:val="3"/>
    </w:pPr>
    <w:rPr>
      <w:b/>
      <w:i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20126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C20126"/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Header">
    <w:name w:val="header"/>
    <w:basedOn w:val="Normal"/>
    <w:link w:val="HeaderChar"/>
    <w:rsid w:val="00C20126"/>
    <w:pPr>
      <w:tabs>
        <w:tab w:val="center" w:pos="4320"/>
        <w:tab w:val="right" w:pos="8640"/>
      </w:tabs>
    </w:pPr>
    <w:rPr>
      <w:sz w:val="24"/>
    </w:rPr>
  </w:style>
  <w:style w:type="character" w:customStyle="1" w:styleId="HeaderChar">
    <w:name w:val="Header Char"/>
    <w:basedOn w:val="DefaultParagraphFont"/>
    <w:link w:val="Header"/>
    <w:rsid w:val="00C20126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rsid w:val="00C20126"/>
    <w:pPr>
      <w:tabs>
        <w:tab w:val="center" w:pos="4320"/>
        <w:tab w:val="right" w:pos="8640"/>
      </w:tabs>
    </w:pPr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C20126"/>
    <w:rPr>
      <w:rFonts w:ascii="Times New Roman" w:eastAsia="Times New Roman" w:hAnsi="Times New Roman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rsid w:val="00C20126"/>
    <w:pPr>
      <w:tabs>
        <w:tab w:val="left" w:pos="180"/>
        <w:tab w:val="left" w:pos="270"/>
        <w:tab w:val="left" w:pos="540"/>
      </w:tabs>
      <w:ind w:firstLine="360"/>
      <w:jc w:val="both"/>
    </w:pPr>
    <w:rPr>
      <w:sz w:val="24"/>
    </w:rPr>
  </w:style>
  <w:style w:type="character" w:customStyle="1" w:styleId="BodyTextIndent3Char">
    <w:name w:val="Body Text Indent 3 Char"/>
    <w:basedOn w:val="DefaultParagraphFont"/>
    <w:link w:val="BodyTextIndent3"/>
    <w:rsid w:val="00C20126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Ozlem Yavuz-Petrowski</dc:creator>
  <cp:keywords/>
  <dc:description/>
  <cp:lastModifiedBy>Ozlem Yavuz-Petrowski</cp:lastModifiedBy>
  <cp:revision>2</cp:revision>
  <dcterms:created xsi:type="dcterms:W3CDTF">2020-10-07T19:46:00Z</dcterms:created>
  <dcterms:modified xsi:type="dcterms:W3CDTF">2020-10-07T19:46:00Z</dcterms:modified>
</cp:coreProperties>
</file>