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7C7EB" w14:textId="09F3EEBB" w:rsidR="005A0961" w:rsidRPr="00FA1E3C" w:rsidRDefault="00FA1E3C" w:rsidP="00FA1E3C">
      <w:pPr>
        <w:rPr>
          <w:rFonts w:asciiTheme="majorBidi" w:hAnsiTheme="majorBidi" w:cstheme="majorBidi"/>
          <w:b/>
          <w:bCs/>
          <w:color w:val="FF0000"/>
        </w:rPr>
      </w:pPr>
      <w:r w:rsidRPr="00FA1E3C">
        <w:rPr>
          <w:rFonts w:asciiTheme="majorBidi" w:hAnsiTheme="majorBidi" w:cstheme="majorBidi"/>
          <w:b/>
          <w:bCs/>
          <w:color w:val="FF0000"/>
        </w:rPr>
        <w:t>MY FRIND PAPER</w:t>
      </w:r>
    </w:p>
    <w:p w14:paraId="2C07BBA5" w14:textId="77777777" w:rsidR="00B8412C" w:rsidRDefault="00B8412C" w:rsidP="00AE421C"/>
    <w:p w14:paraId="07851AF7" w14:textId="7E56E16A" w:rsidR="00AE421C" w:rsidRDefault="00655FCF" w:rsidP="00AE421C">
      <w:pPr>
        <w:rPr>
          <w:b/>
          <w:bCs/>
          <w:color w:val="000000" w:themeColor="text1"/>
        </w:rPr>
      </w:pPr>
      <w:r w:rsidRPr="00AE421C">
        <w:rPr>
          <w:rFonts w:asciiTheme="majorBidi" w:hAnsiTheme="majorBidi" w:cstheme="majorBidi"/>
          <w:b/>
          <w:bCs/>
          <w:color w:val="000000" w:themeColor="text1"/>
        </w:rPr>
        <w:t xml:space="preserve"> Over view of Human Rights</w:t>
      </w:r>
    </w:p>
    <w:p w14:paraId="6612899B" w14:textId="77777777" w:rsidR="00AE421C" w:rsidRPr="00AE421C" w:rsidRDefault="00AE421C" w:rsidP="00AE421C">
      <w:pPr>
        <w:rPr>
          <w:b/>
          <w:bCs/>
          <w:color w:val="000000" w:themeColor="text1"/>
        </w:rPr>
      </w:pPr>
    </w:p>
    <w:p w14:paraId="4E74EF8D" w14:textId="5A856A68" w:rsidR="00036D50" w:rsidRPr="00AE421C" w:rsidRDefault="0020791A" w:rsidP="00AE421C">
      <w:pPr>
        <w:spacing w:line="480" w:lineRule="auto"/>
        <w:ind w:firstLine="720"/>
        <w:rPr>
          <w:rFonts w:asciiTheme="majorBidi" w:hAnsiTheme="majorBidi" w:cstheme="majorBidi"/>
          <w:color w:val="000000" w:themeColor="text1"/>
        </w:rPr>
      </w:pPr>
      <w:r w:rsidRPr="00AE421C">
        <w:rPr>
          <w:rFonts w:asciiTheme="majorBidi" w:hAnsiTheme="majorBidi" w:cstheme="majorBidi"/>
          <w:color w:val="000000" w:themeColor="text1"/>
        </w:rPr>
        <w:t>Human rights and social justice are important factors to improv</w:t>
      </w:r>
      <w:r w:rsidR="00051B8E" w:rsidRPr="00AE421C">
        <w:rPr>
          <w:rFonts w:asciiTheme="majorBidi" w:hAnsiTheme="majorBidi" w:cstheme="majorBidi"/>
          <w:color w:val="000000" w:themeColor="text1"/>
        </w:rPr>
        <w:t>e</w:t>
      </w:r>
      <w:r w:rsidRPr="00AE421C">
        <w:rPr>
          <w:rFonts w:asciiTheme="majorBidi" w:hAnsiTheme="majorBidi" w:cstheme="majorBidi"/>
          <w:color w:val="000000" w:themeColor="text1"/>
        </w:rPr>
        <w:t xml:space="preserve"> our society. Directly, as citizens if we get our rights, we will </w:t>
      </w:r>
      <w:r w:rsidR="00051B8E" w:rsidRPr="00AE421C">
        <w:rPr>
          <w:rFonts w:asciiTheme="majorBidi" w:hAnsiTheme="majorBidi" w:cstheme="majorBidi"/>
          <w:color w:val="000000" w:themeColor="text1"/>
        </w:rPr>
        <w:t>achieve</w:t>
      </w:r>
      <w:r w:rsidRPr="00AE421C">
        <w:rPr>
          <w:rFonts w:asciiTheme="majorBidi" w:hAnsiTheme="majorBidi" w:cstheme="majorBidi"/>
          <w:color w:val="000000" w:themeColor="text1"/>
        </w:rPr>
        <w:t xml:space="preserve"> to social justice. To build a better future, we must integrate </w:t>
      </w:r>
      <w:r w:rsidR="00051B8E" w:rsidRPr="00AE421C">
        <w:rPr>
          <w:rFonts w:asciiTheme="majorBidi" w:hAnsiTheme="majorBidi" w:cstheme="majorBidi"/>
          <w:color w:val="000000" w:themeColor="text1"/>
        </w:rPr>
        <w:t>h</w:t>
      </w:r>
      <w:r w:rsidRPr="00AE421C">
        <w:rPr>
          <w:rFonts w:asciiTheme="majorBidi" w:hAnsiTheme="majorBidi" w:cstheme="majorBidi"/>
          <w:color w:val="000000" w:themeColor="text1"/>
        </w:rPr>
        <w:t xml:space="preserve">uman rights and social justice concepts in shaping curriculum. In fact, the dimoraic systems give more equal opportunities to people to share in building their societies more than other systems. Logically, the curriculum meets political aims. In other word, the curricula were made up to service general government aims. Saudi curricula don’t work with democratic standards. Honestly, Saudi </w:t>
      </w:r>
      <w:r w:rsidR="0072766E" w:rsidRPr="00AE421C">
        <w:rPr>
          <w:rFonts w:asciiTheme="majorBidi" w:hAnsiTheme="majorBidi" w:cstheme="majorBidi"/>
          <w:color w:val="000000" w:themeColor="text1"/>
        </w:rPr>
        <w:t xml:space="preserve">educational </w:t>
      </w:r>
      <w:r w:rsidRPr="00AE421C">
        <w:rPr>
          <w:rFonts w:asciiTheme="majorBidi" w:hAnsiTheme="majorBidi" w:cstheme="majorBidi"/>
          <w:color w:val="000000" w:themeColor="text1"/>
        </w:rPr>
        <w:t>developers, designer</w:t>
      </w:r>
      <w:r w:rsidR="00051B8E" w:rsidRPr="00AE421C">
        <w:rPr>
          <w:rFonts w:asciiTheme="majorBidi" w:hAnsiTheme="majorBidi" w:cstheme="majorBidi"/>
          <w:color w:val="000000" w:themeColor="text1"/>
        </w:rPr>
        <w:t>s</w:t>
      </w:r>
      <w:r w:rsidRPr="00AE421C">
        <w:rPr>
          <w:rFonts w:asciiTheme="majorBidi" w:hAnsiTheme="majorBidi" w:cstheme="majorBidi"/>
          <w:color w:val="000000" w:themeColor="text1"/>
        </w:rPr>
        <w:t xml:space="preserve">, planners, </w:t>
      </w:r>
      <w:r w:rsidR="0072766E" w:rsidRPr="00AE421C">
        <w:rPr>
          <w:rFonts w:asciiTheme="majorBidi" w:hAnsiTheme="majorBidi" w:cstheme="majorBidi"/>
          <w:color w:val="000000" w:themeColor="text1"/>
        </w:rPr>
        <w:t>and expert’s</w:t>
      </w:r>
      <w:r w:rsidRPr="00AE421C">
        <w:rPr>
          <w:rFonts w:asciiTheme="majorBidi" w:hAnsiTheme="majorBidi" w:cstheme="majorBidi"/>
          <w:color w:val="000000" w:themeColor="text1"/>
        </w:rPr>
        <w:t xml:space="preserve"> curricula face big dilemmas to </w:t>
      </w:r>
      <w:r w:rsidR="0072766E" w:rsidRPr="00AE421C">
        <w:rPr>
          <w:rFonts w:asciiTheme="majorBidi" w:hAnsiTheme="majorBidi" w:cstheme="majorBidi"/>
          <w:color w:val="000000" w:themeColor="text1"/>
        </w:rPr>
        <w:t xml:space="preserve">build curricula </w:t>
      </w:r>
      <w:r w:rsidR="00051B8E" w:rsidRPr="00AE421C">
        <w:rPr>
          <w:rFonts w:asciiTheme="majorBidi" w:hAnsiTheme="majorBidi" w:cstheme="majorBidi"/>
          <w:color w:val="000000" w:themeColor="text1"/>
        </w:rPr>
        <w:t>according</w:t>
      </w:r>
      <w:r w:rsidR="0072766E" w:rsidRPr="00AE421C">
        <w:rPr>
          <w:rFonts w:asciiTheme="majorBidi" w:hAnsiTheme="majorBidi" w:cstheme="majorBidi"/>
          <w:color w:val="000000" w:themeColor="text1"/>
        </w:rPr>
        <w:t xml:space="preserve"> to democratic </w:t>
      </w:r>
      <w:r w:rsidR="00051B8E" w:rsidRPr="00AE421C">
        <w:rPr>
          <w:rFonts w:asciiTheme="majorBidi" w:hAnsiTheme="majorBidi" w:cstheme="majorBidi"/>
          <w:color w:val="000000" w:themeColor="text1"/>
        </w:rPr>
        <w:t>standards</w:t>
      </w:r>
      <w:r w:rsidR="0072766E" w:rsidRPr="00AE421C">
        <w:rPr>
          <w:rFonts w:asciiTheme="majorBidi" w:hAnsiTheme="majorBidi" w:cstheme="majorBidi"/>
          <w:color w:val="000000" w:themeColor="text1"/>
        </w:rPr>
        <w:t xml:space="preserve">. From here, </w:t>
      </w:r>
      <w:r w:rsidRPr="00AE421C">
        <w:rPr>
          <w:rFonts w:asciiTheme="majorBidi" w:hAnsiTheme="majorBidi" w:cstheme="majorBidi"/>
          <w:color w:val="000000" w:themeColor="text1"/>
        </w:rPr>
        <w:t xml:space="preserve">I want to highlight on human rights and social justice for </w:t>
      </w:r>
      <w:r w:rsidR="0072766E" w:rsidRPr="00AE421C">
        <w:rPr>
          <w:rFonts w:asciiTheme="majorBidi" w:hAnsiTheme="majorBidi" w:cstheme="majorBidi"/>
          <w:color w:val="000000" w:themeColor="text1"/>
        </w:rPr>
        <w:t xml:space="preserve">many </w:t>
      </w:r>
      <w:r w:rsidRPr="00AE421C">
        <w:rPr>
          <w:rFonts w:asciiTheme="majorBidi" w:hAnsiTheme="majorBidi" w:cstheme="majorBidi"/>
          <w:color w:val="000000" w:themeColor="text1"/>
        </w:rPr>
        <w:t xml:space="preserve">local and global reasons. </w:t>
      </w:r>
    </w:p>
    <w:p w14:paraId="5F8D3E9F" w14:textId="54BC7BCE" w:rsidR="0024275D" w:rsidRPr="00AE421C" w:rsidRDefault="0024275D" w:rsidP="0024275D">
      <w:pPr>
        <w:spacing w:line="480" w:lineRule="auto"/>
        <w:ind w:left="720" w:hanging="720"/>
        <w:rPr>
          <w:rFonts w:asciiTheme="majorBidi" w:hAnsiTheme="majorBidi" w:cstheme="majorBidi"/>
          <w:color w:val="000000" w:themeColor="text1"/>
        </w:rPr>
      </w:pPr>
      <w:proofErr w:type="spellStart"/>
      <w:r w:rsidRPr="00AE421C">
        <w:rPr>
          <w:rFonts w:asciiTheme="majorBidi" w:hAnsiTheme="majorBidi" w:cstheme="majorBidi"/>
          <w:color w:val="000000" w:themeColor="text1"/>
        </w:rPr>
        <w:t>Lempert’s</w:t>
      </w:r>
      <w:proofErr w:type="spellEnd"/>
      <w:r w:rsidRPr="00AE421C">
        <w:rPr>
          <w:rFonts w:asciiTheme="majorBidi" w:hAnsiTheme="majorBidi" w:cstheme="majorBidi"/>
          <w:color w:val="000000" w:themeColor="text1"/>
        </w:rPr>
        <w:t xml:space="preserve"> (2017) study found the following:</w:t>
      </w:r>
    </w:p>
    <w:p w14:paraId="7739674B" w14:textId="06FEF703" w:rsidR="00051B8E" w:rsidRPr="00AE421C" w:rsidRDefault="0024275D" w:rsidP="0024275D">
      <w:pPr>
        <w:spacing w:line="480" w:lineRule="auto"/>
        <w:ind w:left="720"/>
        <w:rPr>
          <w:rFonts w:asciiTheme="majorBidi" w:hAnsiTheme="majorBidi" w:cstheme="majorBidi"/>
          <w:color w:val="000000" w:themeColor="text1"/>
        </w:rPr>
      </w:pPr>
      <w:r w:rsidRPr="00AE421C">
        <w:rPr>
          <w:rFonts w:asciiTheme="majorBidi" w:hAnsiTheme="majorBidi" w:cstheme="majorBidi"/>
          <w:color w:val="000000" w:themeColor="text1"/>
        </w:rPr>
        <w:t>T</w:t>
      </w:r>
      <w:r w:rsidR="00036D50" w:rsidRPr="00AE421C">
        <w:rPr>
          <w:rFonts w:asciiTheme="majorBidi" w:hAnsiTheme="majorBidi" w:cstheme="majorBidi"/>
          <w:color w:val="000000" w:themeColor="text1"/>
        </w:rPr>
        <w:t>wo examples of how human rights meet the full legal definition of enforceability through the inclusion of three specific rights elements – (a) social contract (the structural element) denoting a categorical right, (b) procedural elements for enforcing those rights, with remedies to assure balances of power, and (c) outcomes (measurable results demonstrating the e</w:t>
      </w:r>
      <w:r w:rsidRPr="00AE421C">
        <w:rPr>
          <w:rFonts w:asciiTheme="majorBidi" w:hAnsiTheme="majorBidi" w:cstheme="majorBidi"/>
          <w:color w:val="000000" w:themeColor="text1"/>
        </w:rPr>
        <w:t>ffectiveness of the protection).</w:t>
      </w:r>
      <w:r w:rsidR="00AE421C">
        <w:rPr>
          <w:rFonts w:asciiTheme="majorBidi" w:hAnsiTheme="majorBidi" w:cstheme="majorBidi"/>
          <w:color w:val="000000" w:themeColor="text1"/>
        </w:rPr>
        <w:t xml:space="preserve"> (p. 6)</w:t>
      </w:r>
    </w:p>
    <w:p w14:paraId="322232E9" w14:textId="77383C54" w:rsidR="00597B8C" w:rsidRPr="00AE421C" w:rsidRDefault="00036D50" w:rsidP="00C449FF">
      <w:pPr>
        <w:spacing w:line="480" w:lineRule="auto"/>
        <w:rPr>
          <w:rFonts w:asciiTheme="majorBidi" w:hAnsiTheme="majorBidi" w:cstheme="majorBidi"/>
          <w:color w:val="000000" w:themeColor="text1"/>
          <w:rtl/>
        </w:rPr>
      </w:pPr>
      <w:r w:rsidRPr="00AE421C">
        <w:rPr>
          <w:rFonts w:asciiTheme="majorBidi" w:hAnsiTheme="majorBidi" w:cstheme="majorBidi"/>
          <w:color w:val="000000" w:themeColor="text1"/>
        </w:rPr>
        <w:t xml:space="preserve"> </w:t>
      </w:r>
      <w:r w:rsidR="00AF08E3">
        <w:rPr>
          <w:rFonts w:asciiTheme="majorBidi" w:hAnsiTheme="majorBidi" w:cstheme="majorBidi"/>
          <w:color w:val="000000" w:themeColor="text1"/>
        </w:rPr>
        <w:tab/>
      </w:r>
      <w:r w:rsidRPr="00AE421C">
        <w:rPr>
          <w:rFonts w:asciiTheme="majorBidi" w:hAnsiTheme="majorBidi" w:cstheme="majorBidi"/>
          <w:color w:val="000000" w:themeColor="text1"/>
        </w:rPr>
        <w:t xml:space="preserve">Not surprising, every country defines human rights according to its political philosophy, social taboo, cultural </w:t>
      </w:r>
      <w:r w:rsidR="00051B8E" w:rsidRPr="00AE421C">
        <w:rPr>
          <w:rFonts w:asciiTheme="majorBidi" w:hAnsiTheme="majorBidi" w:cstheme="majorBidi"/>
          <w:color w:val="000000" w:themeColor="text1"/>
        </w:rPr>
        <w:t>standards</w:t>
      </w:r>
      <w:r w:rsidRPr="00AE421C">
        <w:rPr>
          <w:rFonts w:asciiTheme="majorBidi" w:hAnsiTheme="majorBidi" w:cstheme="majorBidi"/>
          <w:color w:val="000000" w:themeColor="text1"/>
        </w:rPr>
        <w:t xml:space="preserve">, and traditional habits. I </w:t>
      </w:r>
      <w:r w:rsidR="00051B8E" w:rsidRPr="00AE421C">
        <w:rPr>
          <w:rFonts w:asciiTheme="majorBidi" w:hAnsiTheme="majorBidi" w:cstheme="majorBidi"/>
          <w:color w:val="000000" w:themeColor="text1"/>
        </w:rPr>
        <w:t>could not</w:t>
      </w:r>
      <w:r w:rsidR="0038656A" w:rsidRPr="00AE421C">
        <w:rPr>
          <w:rFonts w:asciiTheme="majorBidi" w:hAnsiTheme="majorBidi" w:cstheme="majorBidi"/>
          <w:color w:val="000000" w:themeColor="text1"/>
        </w:rPr>
        <w:t xml:space="preserve"> </w:t>
      </w:r>
      <w:r w:rsidRPr="00AE421C">
        <w:rPr>
          <w:rFonts w:asciiTheme="majorBidi" w:hAnsiTheme="majorBidi" w:cstheme="majorBidi"/>
          <w:color w:val="000000" w:themeColor="text1"/>
        </w:rPr>
        <w:t xml:space="preserve">find any </w:t>
      </w:r>
      <w:r w:rsidR="005E64CB" w:rsidRPr="00AE421C">
        <w:rPr>
          <w:rFonts w:asciiTheme="majorBidi" w:hAnsiTheme="majorBidi" w:cstheme="majorBidi"/>
          <w:color w:val="000000" w:themeColor="text1"/>
        </w:rPr>
        <w:t xml:space="preserve">academic universal </w:t>
      </w:r>
      <w:r w:rsidRPr="00AE421C">
        <w:rPr>
          <w:rFonts w:asciiTheme="majorBidi" w:hAnsiTheme="majorBidi" w:cstheme="majorBidi"/>
          <w:color w:val="000000" w:themeColor="text1"/>
        </w:rPr>
        <w:t>common definition</w:t>
      </w:r>
      <w:r w:rsidR="005E64CB" w:rsidRPr="00AE421C">
        <w:rPr>
          <w:rFonts w:asciiTheme="majorBidi" w:hAnsiTheme="majorBidi" w:cstheme="majorBidi"/>
          <w:color w:val="000000" w:themeColor="text1"/>
        </w:rPr>
        <w:t>.</w:t>
      </w:r>
      <w:r w:rsidR="0038656A" w:rsidRPr="00AE421C">
        <w:rPr>
          <w:rFonts w:asciiTheme="majorBidi" w:hAnsiTheme="majorBidi" w:cstheme="majorBidi"/>
          <w:color w:val="000000" w:themeColor="text1"/>
        </w:rPr>
        <w:t xml:space="preserve"> </w:t>
      </w:r>
      <w:r w:rsidR="003C5D58" w:rsidRPr="00AE421C">
        <w:rPr>
          <w:rFonts w:asciiTheme="majorBidi" w:hAnsiTheme="majorBidi" w:cstheme="majorBidi"/>
          <w:color w:val="000000" w:themeColor="text1"/>
        </w:rPr>
        <w:t xml:space="preserve">NO universal </w:t>
      </w:r>
      <w:r w:rsidR="00597B8C" w:rsidRPr="00AE421C">
        <w:rPr>
          <w:rFonts w:asciiTheme="majorBidi" w:hAnsiTheme="majorBidi" w:cstheme="majorBidi"/>
          <w:color w:val="000000" w:themeColor="text1"/>
        </w:rPr>
        <w:t>definition of human rights, where G</w:t>
      </w:r>
      <w:r w:rsidR="00193A3F" w:rsidRPr="00AE421C">
        <w:rPr>
          <w:rFonts w:asciiTheme="majorBidi" w:hAnsiTheme="majorBidi" w:cstheme="majorBidi"/>
          <w:color w:val="000000" w:themeColor="text1"/>
        </w:rPr>
        <w:t xml:space="preserve">allagher </w:t>
      </w:r>
      <w:r w:rsidR="00597B8C" w:rsidRPr="00AE421C">
        <w:rPr>
          <w:rFonts w:asciiTheme="majorBidi" w:hAnsiTheme="majorBidi" w:cstheme="majorBidi"/>
          <w:color w:val="000000" w:themeColor="text1"/>
        </w:rPr>
        <w:t>(2011) said</w:t>
      </w:r>
      <w:r w:rsidR="00154CD5">
        <w:rPr>
          <w:rFonts w:asciiTheme="majorBidi" w:hAnsiTheme="majorBidi" w:cstheme="majorBidi"/>
          <w:color w:val="000000" w:themeColor="text1"/>
        </w:rPr>
        <w:t>,</w:t>
      </w:r>
      <w:r w:rsidR="00FF0FE0" w:rsidRPr="00AE421C">
        <w:rPr>
          <w:rFonts w:asciiTheme="majorBidi" w:hAnsiTheme="majorBidi" w:cstheme="majorBidi"/>
          <w:color w:val="000000" w:themeColor="text1"/>
        </w:rPr>
        <w:t xml:space="preserve"> </w:t>
      </w:r>
      <w:r w:rsidR="00154CD5" w:rsidRPr="00AE421C">
        <w:rPr>
          <w:rFonts w:asciiTheme="majorBidi" w:hAnsiTheme="majorBidi" w:cstheme="majorBidi"/>
          <w:color w:val="000000" w:themeColor="text1"/>
        </w:rPr>
        <w:t>“</w:t>
      </w:r>
      <w:r w:rsidR="00154CD5">
        <w:rPr>
          <w:rFonts w:asciiTheme="majorBidi" w:hAnsiTheme="majorBidi" w:cstheme="majorBidi"/>
          <w:color w:val="000000" w:themeColor="text1"/>
        </w:rPr>
        <w:t>human</w:t>
      </w:r>
      <w:r w:rsidR="0038656A" w:rsidRPr="00AE421C">
        <w:rPr>
          <w:rFonts w:asciiTheme="majorBidi" w:hAnsiTheme="majorBidi" w:cstheme="majorBidi"/>
          <w:color w:val="000000" w:themeColor="text1"/>
        </w:rPr>
        <w:t xml:space="preserve"> rights are equal rights: one either is or is not a human being and therefore has </w:t>
      </w:r>
      <w:proofErr w:type="spellStart"/>
      <w:r w:rsidR="0038656A" w:rsidRPr="00AE421C">
        <w:rPr>
          <w:rFonts w:asciiTheme="majorBidi" w:hAnsiTheme="majorBidi" w:cstheme="majorBidi"/>
          <w:color w:val="000000" w:themeColor="text1"/>
        </w:rPr>
        <w:t>has</w:t>
      </w:r>
      <w:proofErr w:type="spellEnd"/>
      <w:r w:rsidR="0038656A" w:rsidRPr="00AE421C">
        <w:rPr>
          <w:rFonts w:asciiTheme="majorBidi" w:hAnsiTheme="majorBidi" w:cstheme="majorBidi"/>
          <w:color w:val="000000" w:themeColor="text1"/>
        </w:rPr>
        <w:t xml:space="preserve"> the same human rights as everyone else (or none at all</w:t>
      </w:r>
      <w:r w:rsidR="00597B8C" w:rsidRPr="00AE421C">
        <w:rPr>
          <w:rFonts w:asciiTheme="majorBidi" w:hAnsiTheme="majorBidi" w:cstheme="majorBidi"/>
          <w:color w:val="000000" w:themeColor="text1"/>
        </w:rPr>
        <w:t>)</w:t>
      </w:r>
      <w:r w:rsidR="00FF0FE0" w:rsidRPr="00AE421C">
        <w:rPr>
          <w:rFonts w:asciiTheme="majorBidi" w:hAnsiTheme="majorBidi" w:cstheme="majorBidi"/>
          <w:color w:val="000000" w:themeColor="text1"/>
        </w:rPr>
        <w:t>”</w:t>
      </w:r>
      <w:r w:rsidR="00597B8C" w:rsidRPr="00AE421C">
        <w:rPr>
          <w:rFonts w:asciiTheme="majorBidi" w:hAnsiTheme="majorBidi" w:cstheme="majorBidi"/>
          <w:color w:val="000000" w:themeColor="text1"/>
        </w:rPr>
        <w:t xml:space="preserve"> (P.10</w:t>
      </w:r>
      <w:r w:rsidR="0038656A" w:rsidRPr="00AE421C">
        <w:rPr>
          <w:rFonts w:asciiTheme="majorBidi" w:hAnsiTheme="majorBidi" w:cstheme="majorBidi"/>
          <w:color w:val="000000" w:themeColor="text1"/>
        </w:rPr>
        <w:t xml:space="preserve">). </w:t>
      </w:r>
      <w:r w:rsidR="00FF0FE0" w:rsidRPr="00AE421C">
        <w:rPr>
          <w:rFonts w:asciiTheme="majorBidi" w:hAnsiTheme="majorBidi" w:cstheme="majorBidi"/>
          <w:color w:val="000000" w:themeColor="text1"/>
        </w:rPr>
        <w:t>Also, Chopra</w:t>
      </w:r>
      <w:r w:rsidR="00597B8C" w:rsidRPr="00AE421C">
        <w:rPr>
          <w:rFonts w:asciiTheme="majorBidi" w:hAnsiTheme="majorBidi" w:cstheme="majorBidi"/>
          <w:color w:val="000000" w:themeColor="text1"/>
        </w:rPr>
        <w:t xml:space="preserve"> (2013) said</w:t>
      </w:r>
      <w:r w:rsidR="00154CD5">
        <w:rPr>
          <w:rFonts w:asciiTheme="majorBidi" w:hAnsiTheme="majorBidi" w:cstheme="majorBidi"/>
          <w:color w:val="000000" w:themeColor="text1"/>
        </w:rPr>
        <w:t xml:space="preserve">, </w:t>
      </w:r>
      <w:r w:rsidR="00597B8C" w:rsidRPr="00AE421C">
        <w:rPr>
          <w:rFonts w:asciiTheme="majorBidi" w:hAnsiTheme="majorBidi" w:cstheme="majorBidi"/>
          <w:color w:val="000000" w:themeColor="text1"/>
        </w:rPr>
        <w:t xml:space="preserve">“Human rights are basic, inalienable, interdependent, and universally recognized rights that are sine qua </w:t>
      </w:r>
      <w:r w:rsidR="00597B8C" w:rsidRPr="00AE421C">
        <w:rPr>
          <w:rFonts w:asciiTheme="majorBidi" w:hAnsiTheme="majorBidi" w:cstheme="majorBidi"/>
          <w:color w:val="000000" w:themeColor="text1"/>
        </w:rPr>
        <w:lastRenderedPageBreak/>
        <w:t>non for existence and growth of any human to be his best</w:t>
      </w:r>
      <w:r w:rsidR="00FF0FE0" w:rsidRPr="00AE421C">
        <w:rPr>
          <w:rFonts w:asciiTheme="majorBidi" w:hAnsiTheme="majorBidi" w:cstheme="majorBidi"/>
          <w:color w:val="000000" w:themeColor="text1"/>
        </w:rPr>
        <w:t xml:space="preserve">” (p.807). While, </w:t>
      </w:r>
      <w:proofErr w:type="spellStart"/>
      <w:r w:rsidR="00FF0FE0" w:rsidRPr="00AE421C">
        <w:rPr>
          <w:rFonts w:asciiTheme="majorBidi" w:hAnsiTheme="majorBidi" w:cstheme="majorBidi"/>
          <w:color w:val="000000" w:themeColor="text1"/>
        </w:rPr>
        <w:t>Egharevba</w:t>
      </w:r>
      <w:proofErr w:type="spellEnd"/>
      <w:r w:rsidR="00FF0FE0" w:rsidRPr="00AE421C">
        <w:rPr>
          <w:rFonts w:asciiTheme="majorBidi" w:hAnsiTheme="majorBidi" w:cstheme="majorBidi"/>
          <w:color w:val="000000" w:themeColor="text1"/>
        </w:rPr>
        <w:t xml:space="preserve"> </w:t>
      </w:r>
      <w:r w:rsidR="00597B8C" w:rsidRPr="00AE421C">
        <w:rPr>
          <w:rFonts w:asciiTheme="majorBidi" w:hAnsiTheme="majorBidi" w:cstheme="majorBidi"/>
          <w:color w:val="000000" w:themeColor="text1"/>
        </w:rPr>
        <w:t>(2004) said</w:t>
      </w:r>
      <w:r w:rsidR="00154CD5">
        <w:rPr>
          <w:rFonts w:asciiTheme="majorBidi" w:hAnsiTheme="majorBidi" w:cstheme="majorBidi"/>
          <w:color w:val="000000" w:themeColor="text1"/>
        </w:rPr>
        <w:t xml:space="preserve">, </w:t>
      </w:r>
      <w:r w:rsidR="00597B8C" w:rsidRPr="00AE421C">
        <w:rPr>
          <w:rFonts w:asciiTheme="majorBidi" w:hAnsiTheme="majorBidi" w:cstheme="majorBidi"/>
          <w:color w:val="000000" w:themeColor="text1"/>
        </w:rPr>
        <w:t xml:space="preserve">“The universality of human rights is also evident in the theory of the </w:t>
      </w:r>
      <w:proofErr w:type="spellStart"/>
      <w:r w:rsidR="00597B8C" w:rsidRPr="00AE421C">
        <w:rPr>
          <w:rFonts w:asciiTheme="majorBidi" w:hAnsiTheme="majorBidi" w:cstheme="majorBidi"/>
          <w:color w:val="000000" w:themeColor="text1"/>
        </w:rPr>
        <w:t>Judaeo</w:t>
      </w:r>
      <w:proofErr w:type="spellEnd"/>
      <w:r w:rsidR="00597B8C" w:rsidRPr="00AE421C">
        <w:rPr>
          <w:rFonts w:asciiTheme="majorBidi" w:hAnsiTheme="majorBidi" w:cstheme="majorBidi"/>
          <w:color w:val="000000" w:themeColor="text1"/>
        </w:rPr>
        <w:t>- Christian religion, i.e. human rights are vested in individuals by virtue of their social and rational nature” (p.</w:t>
      </w:r>
      <w:r w:rsidR="00AF08E3">
        <w:rPr>
          <w:rFonts w:asciiTheme="majorBidi" w:hAnsiTheme="majorBidi" w:cstheme="majorBidi"/>
          <w:color w:val="000000" w:themeColor="text1"/>
        </w:rPr>
        <w:t xml:space="preserve"> </w:t>
      </w:r>
      <w:r w:rsidR="00597B8C" w:rsidRPr="00AE421C">
        <w:rPr>
          <w:rFonts w:asciiTheme="majorBidi" w:hAnsiTheme="majorBidi" w:cstheme="majorBidi"/>
          <w:color w:val="000000" w:themeColor="text1"/>
        </w:rPr>
        <w:t>129).</w:t>
      </w:r>
      <w:r w:rsidR="00F504FF" w:rsidRPr="00AE421C">
        <w:rPr>
          <w:rFonts w:asciiTheme="majorBidi" w:hAnsiTheme="majorBidi" w:cstheme="majorBidi"/>
          <w:color w:val="000000" w:themeColor="text1"/>
        </w:rPr>
        <w:t xml:space="preserve"> I agree</w:t>
      </w:r>
      <w:r w:rsidR="004475D8" w:rsidRPr="00AE421C">
        <w:rPr>
          <w:rFonts w:asciiTheme="majorBidi" w:hAnsiTheme="majorBidi" w:cstheme="majorBidi"/>
          <w:color w:val="000000" w:themeColor="text1"/>
        </w:rPr>
        <w:t xml:space="preserve"> with </w:t>
      </w:r>
      <w:proofErr w:type="spellStart"/>
      <w:r w:rsidR="004475D8" w:rsidRPr="00AE421C">
        <w:rPr>
          <w:rFonts w:asciiTheme="majorBidi" w:hAnsiTheme="majorBidi" w:cstheme="majorBidi"/>
          <w:color w:val="000000" w:themeColor="text1"/>
        </w:rPr>
        <w:t>Egharevba’s</w:t>
      </w:r>
      <w:proofErr w:type="spellEnd"/>
      <w:r w:rsidR="004475D8" w:rsidRPr="00AE421C">
        <w:rPr>
          <w:rFonts w:asciiTheme="majorBidi" w:hAnsiTheme="majorBidi" w:cstheme="majorBidi"/>
          <w:color w:val="000000" w:themeColor="text1"/>
        </w:rPr>
        <w:t xml:space="preserve"> definition because he does not ignore the social nature in shaping the human rights concepts. Also, he linked between human rights and </w:t>
      </w:r>
      <w:r w:rsidR="00C449FF" w:rsidRPr="00AE421C">
        <w:rPr>
          <w:rFonts w:asciiTheme="majorBidi" w:hAnsiTheme="majorBidi" w:cstheme="majorBidi"/>
          <w:color w:val="000000" w:themeColor="text1"/>
        </w:rPr>
        <w:t>different</w:t>
      </w:r>
      <w:r w:rsidR="004475D8" w:rsidRPr="00AE421C">
        <w:rPr>
          <w:rFonts w:asciiTheme="majorBidi" w:hAnsiTheme="majorBidi" w:cstheme="majorBidi"/>
          <w:color w:val="000000" w:themeColor="text1"/>
        </w:rPr>
        <w:t xml:space="preserve"> relig</w:t>
      </w:r>
      <w:r w:rsidR="00C449FF" w:rsidRPr="00AE421C">
        <w:rPr>
          <w:rFonts w:asciiTheme="majorBidi" w:hAnsiTheme="majorBidi" w:cstheme="majorBidi"/>
          <w:color w:val="000000" w:themeColor="text1"/>
        </w:rPr>
        <w:t xml:space="preserve">ion. On the other hand, I disagree with Gallagher and Chopra because they ignore social factors in Building local identity, such </w:t>
      </w:r>
      <w:r w:rsidR="00AF08E3">
        <w:rPr>
          <w:rFonts w:asciiTheme="majorBidi" w:hAnsiTheme="majorBidi" w:cstheme="majorBidi"/>
          <w:color w:val="000000" w:themeColor="text1"/>
        </w:rPr>
        <w:t>as the religion, local culture.</w:t>
      </w:r>
    </w:p>
    <w:p w14:paraId="1167E351" w14:textId="2E81067F" w:rsidR="00E12FBD" w:rsidRPr="00AE421C" w:rsidRDefault="005E64CB" w:rsidP="00AE421C">
      <w:pPr>
        <w:spacing w:line="480" w:lineRule="auto"/>
        <w:ind w:firstLine="720"/>
        <w:rPr>
          <w:rFonts w:asciiTheme="majorBidi" w:hAnsiTheme="majorBidi" w:cstheme="majorBidi"/>
          <w:color w:val="000000" w:themeColor="text1"/>
        </w:rPr>
      </w:pPr>
      <w:r w:rsidRPr="00AE421C">
        <w:rPr>
          <w:rFonts w:asciiTheme="majorBidi" w:hAnsiTheme="majorBidi" w:cstheme="majorBidi"/>
          <w:color w:val="000000" w:themeColor="text1"/>
        </w:rPr>
        <w:t xml:space="preserve"> However, I will explain human right</w:t>
      </w:r>
      <w:r w:rsidR="00051B8E" w:rsidRPr="00AE421C">
        <w:rPr>
          <w:rFonts w:asciiTheme="majorBidi" w:hAnsiTheme="majorBidi" w:cstheme="majorBidi"/>
          <w:color w:val="000000" w:themeColor="text1"/>
        </w:rPr>
        <w:t>s</w:t>
      </w:r>
      <w:r w:rsidRPr="00AE421C">
        <w:rPr>
          <w:rFonts w:asciiTheme="majorBidi" w:hAnsiTheme="majorBidi" w:cstheme="majorBidi"/>
          <w:color w:val="000000" w:themeColor="text1"/>
        </w:rPr>
        <w:t xml:space="preserve"> through my own opinion. </w:t>
      </w:r>
      <w:r w:rsidR="007422C0" w:rsidRPr="00AE421C">
        <w:rPr>
          <w:rFonts w:asciiTheme="majorBidi" w:hAnsiTheme="majorBidi" w:cstheme="majorBidi"/>
          <w:color w:val="000000" w:themeColor="text1"/>
        </w:rPr>
        <w:t>I see t</w:t>
      </w:r>
      <w:r w:rsidRPr="00AE421C">
        <w:rPr>
          <w:rFonts w:asciiTheme="majorBidi" w:hAnsiTheme="majorBidi" w:cstheme="majorBidi"/>
          <w:color w:val="000000" w:themeColor="text1"/>
        </w:rPr>
        <w:t xml:space="preserve">he human rights describe </w:t>
      </w:r>
      <w:r w:rsidR="00051B8E" w:rsidRPr="00AE421C">
        <w:rPr>
          <w:rFonts w:asciiTheme="majorBidi" w:hAnsiTheme="majorBidi" w:cstheme="majorBidi"/>
          <w:color w:val="000000" w:themeColor="text1"/>
        </w:rPr>
        <w:t xml:space="preserve">that </w:t>
      </w:r>
      <w:r w:rsidR="0067649A" w:rsidRPr="00AE421C">
        <w:rPr>
          <w:rFonts w:asciiTheme="majorBidi" w:hAnsiTheme="majorBidi" w:cstheme="majorBidi"/>
          <w:color w:val="000000" w:themeColor="text1"/>
        </w:rPr>
        <w:t xml:space="preserve">all </w:t>
      </w:r>
      <w:r w:rsidR="00C3759D" w:rsidRPr="00AE421C">
        <w:rPr>
          <w:rFonts w:asciiTheme="majorBidi" w:hAnsiTheme="majorBidi" w:cstheme="majorBidi"/>
          <w:color w:val="000000" w:themeColor="text1"/>
        </w:rPr>
        <w:t>developing and developed countries</w:t>
      </w:r>
      <w:r w:rsidR="0067649A" w:rsidRPr="00AE421C">
        <w:rPr>
          <w:rFonts w:asciiTheme="majorBidi" w:hAnsiTheme="majorBidi" w:cstheme="majorBidi"/>
          <w:color w:val="000000" w:themeColor="text1"/>
        </w:rPr>
        <w:t xml:space="preserve"> must provide the best public services</w:t>
      </w:r>
      <w:r w:rsidR="00C3759D" w:rsidRPr="00AE421C">
        <w:rPr>
          <w:rFonts w:asciiTheme="majorBidi" w:hAnsiTheme="majorBidi" w:cstheme="majorBidi"/>
          <w:color w:val="000000" w:themeColor="text1"/>
        </w:rPr>
        <w:t xml:space="preserve"> to meet the </w:t>
      </w:r>
      <w:r w:rsidR="0067649A" w:rsidRPr="00AE421C">
        <w:rPr>
          <w:rFonts w:asciiTheme="majorBidi" w:hAnsiTheme="majorBidi" w:cstheme="majorBidi"/>
          <w:color w:val="000000" w:themeColor="text1"/>
        </w:rPr>
        <w:t xml:space="preserve">needs </w:t>
      </w:r>
      <w:r w:rsidR="00C3759D" w:rsidRPr="00AE421C">
        <w:rPr>
          <w:rFonts w:asciiTheme="majorBidi" w:hAnsiTheme="majorBidi" w:cstheme="majorBidi"/>
          <w:color w:val="000000" w:themeColor="text1"/>
        </w:rPr>
        <w:t xml:space="preserve">of </w:t>
      </w:r>
      <w:r w:rsidR="0067649A" w:rsidRPr="00AE421C">
        <w:rPr>
          <w:rFonts w:asciiTheme="majorBidi" w:hAnsiTheme="majorBidi" w:cstheme="majorBidi"/>
          <w:color w:val="000000" w:themeColor="text1"/>
        </w:rPr>
        <w:t xml:space="preserve">all citizens </w:t>
      </w:r>
      <w:r w:rsidR="00C3759D" w:rsidRPr="00AE421C">
        <w:rPr>
          <w:rFonts w:asciiTheme="majorBidi" w:hAnsiTheme="majorBidi" w:cstheme="majorBidi"/>
          <w:color w:val="000000" w:themeColor="text1"/>
        </w:rPr>
        <w:t>in order</w:t>
      </w:r>
      <w:r w:rsidR="00284E10" w:rsidRPr="00AE421C">
        <w:rPr>
          <w:rFonts w:asciiTheme="majorBidi" w:hAnsiTheme="majorBidi" w:cstheme="majorBidi"/>
          <w:color w:val="000000" w:themeColor="text1"/>
        </w:rPr>
        <w:t xml:space="preserve"> that</w:t>
      </w:r>
      <w:r w:rsidR="00C3759D" w:rsidRPr="00AE421C">
        <w:rPr>
          <w:rFonts w:asciiTheme="majorBidi" w:hAnsiTheme="majorBidi" w:cstheme="majorBidi"/>
          <w:color w:val="000000" w:themeColor="text1"/>
        </w:rPr>
        <w:t xml:space="preserve"> they may have </w:t>
      </w:r>
      <w:r w:rsidR="0067649A" w:rsidRPr="00AE421C">
        <w:rPr>
          <w:rFonts w:asciiTheme="majorBidi" w:hAnsiTheme="majorBidi" w:cstheme="majorBidi"/>
          <w:color w:val="000000" w:themeColor="text1"/>
        </w:rPr>
        <w:t xml:space="preserve">life according to its legislative laws to create satisfaction and social justice among its </w:t>
      </w:r>
      <w:r w:rsidR="007422C0" w:rsidRPr="00AE421C">
        <w:rPr>
          <w:rFonts w:asciiTheme="majorBidi" w:hAnsiTheme="majorBidi" w:cstheme="majorBidi"/>
          <w:color w:val="000000" w:themeColor="text1"/>
        </w:rPr>
        <w:t>citizens</w:t>
      </w:r>
      <w:r w:rsidR="0067649A" w:rsidRPr="00AE421C">
        <w:rPr>
          <w:rFonts w:asciiTheme="majorBidi" w:hAnsiTheme="majorBidi" w:cstheme="majorBidi"/>
          <w:color w:val="000000" w:themeColor="text1"/>
        </w:rPr>
        <w:t>.</w:t>
      </w:r>
      <w:r w:rsidR="007422C0" w:rsidRPr="00AE421C">
        <w:rPr>
          <w:rFonts w:asciiTheme="majorBidi" w:hAnsiTheme="majorBidi" w:cstheme="majorBidi"/>
          <w:color w:val="000000" w:themeColor="text1"/>
        </w:rPr>
        <w:t xml:space="preserve"> </w:t>
      </w:r>
    </w:p>
    <w:p w14:paraId="13859E18" w14:textId="52756F7B" w:rsidR="007A7921" w:rsidRPr="00AE421C" w:rsidRDefault="00B8412C" w:rsidP="004F519C">
      <w:pPr>
        <w:spacing w:line="480" w:lineRule="auto"/>
        <w:ind w:firstLine="720"/>
        <w:rPr>
          <w:rFonts w:asciiTheme="majorBidi" w:hAnsiTheme="majorBidi" w:cstheme="majorBidi"/>
          <w:color w:val="000000" w:themeColor="text1"/>
        </w:rPr>
      </w:pPr>
      <w:r>
        <w:rPr>
          <w:rFonts w:asciiTheme="majorBidi" w:hAnsiTheme="majorBidi" w:cstheme="majorBidi"/>
          <w:color w:val="000000" w:themeColor="text1"/>
        </w:rPr>
        <w:t xml:space="preserve">According to </w:t>
      </w:r>
      <w:proofErr w:type="spellStart"/>
      <w:r>
        <w:rPr>
          <w:rFonts w:asciiTheme="majorBidi" w:hAnsiTheme="majorBidi" w:cstheme="majorBidi"/>
          <w:color w:val="000000" w:themeColor="text1"/>
        </w:rPr>
        <w:t>Namakula</w:t>
      </w:r>
      <w:proofErr w:type="spellEnd"/>
      <w:r>
        <w:rPr>
          <w:rFonts w:asciiTheme="majorBidi" w:hAnsiTheme="majorBidi" w:cstheme="majorBidi"/>
          <w:color w:val="000000" w:themeColor="text1"/>
        </w:rPr>
        <w:t>, (2017)</w:t>
      </w:r>
      <w:r w:rsidR="00270188" w:rsidRPr="00AE421C">
        <w:rPr>
          <w:rFonts w:asciiTheme="majorBidi" w:hAnsiTheme="majorBidi" w:cstheme="majorBidi"/>
          <w:color w:val="000000" w:themeColor="text1"/>
        </w:rPr>
        <w:t xml:space="preserve"> "Human rights provisions address the details of everyday life such as parental and spousal responsibilities</w:t>
      </w:r>
      <w:r w:rsidR="00284E10" w:rsidRPr="00AE421C">
        <w:rPr>
          <w:rFonts w:asciiTheme="majorBidi" w:hAnsiTheme="majorBidi" w:cstheme="majorBidi"/>
          <w:color w:val="000000" w:themeColor="text1"/>
        </w:rPr>
        <w:t>,</w:t>
      </w:r>
      <w:r w:rsidR="00270188" w:rsidRPr="00AE421C">
        <w:rPr>
          <w:rFonts w:asciiTheme="majorBidi" w:hAnsiTheme="majorBidi" w:cstheme="majorBidi"/>
          <w:color w:val="000000" w:themeColor="text1"/>
        </w:rPr>
        <w:t xml:space="preserve"> the status of the environment, access to health services, availability of food among others" (p.138). I think </w:t>
      </w:r>
      <w:r w:rsidR="00284E10" w:rsidRPr="00AE421C">
        <w:rPr>
          <w:rFonts w:asciiTheme="majorBidi" w:hAnsiTheme="majorBidi" w:cstheme="majorBidi"/>
          <w:color w:val="000000" w:themeColor="text1"/>
        </w:rPr>
        <w:t>that</w:t>
      </w:r>
      <w:r w:rsidR="00270188" w:rsidRPr="00AE421C">
        <w:rPr>
          <w:rFonts w:asciiTheme="majorBidi" w:hAnsiTheme="majorBidi" w:cstheme="majorBidi"/>
          <w:color w:val="000000" w:themeColor="text1"/>
        </w:rPr>
        <w:t xml:space="preserve"> human right</w:t>
      </w:r>
      <w:r w:rsidR="00284E10" w:rsidRPr="00AE421C">
        <w:rPr>
          <w:rFonts w:asciiTheme="majorBidi" w:hAnsiTheme="majorBidi" w:cstheme="majorBidi"/>
          <w:color w:val="000000" w:themeColor="text1"/>
        </w:rPr>
        <w:t>s</w:t>
      </w:r>
      <w:r w:rsidR="00270188" w:rsidRPr="00AE421C">
        <w:rPr>
          <w:rFonts w:asciiTheme="majorBidi" w:hAnsiTheme="majorBidi" w:cstheme="majorBidi"/>
          <w:color w:val="000000" w:themeColor="text1"/>
        </w:rPr>
        <w:t xml:space="preserve"> </w:t>
      </w:r>
      <w:r w:rsidR="00284E10" w:rsidRPr="00AE421C">
        <w:rPr>
          <w:rFonts w:asciiTheme="majorBidi" w:hAnsiTheme="majorBidi" w:cstheme="majorBidi"/>
          <w:color w:val="000000" w:themeColor="text1"/>
        </w:rPr>
        <w:t>are</w:t>
      </w:r>
      <w:r w:rsidR="00270188" w:rsidRPr="00AE421C">
        <w:rPr>
          <w:rFonts w:asciiTheme="majorBidi" w:hAnsiTheme="majorBidi" w:cstheme="majorBidi"/>
          <w:color w:val="000000" w:themeColor="text1"/>
        </w:rPr>
        <w:t xml:space="preserve"> an important for any </w:t>
      </w:r>
      <w:r w:rsidR="000E4CBC" w:rsidRPr="00AE421C">
        <w:rPr>
          <w:rFonts w:asciiTheme="majorBidi" w:hAnsiTheme="majorBidi" w:cstheme="majorBidi"/>
          <w:color w:val="000000" w:themeColor="text1"/>
        </w:rPr>
        <w:t>society</w:t>
      </w:r>
      <w:r w:rsidR="00270188" w:rsidRPr="00AE421C">
        <w:rPr>
          <w:rFonts w:asciiTheme="majorBidi" w:hAnsiTheme="majorBidi" w:cstheme="majorBidi"/>
          <w:color w:val="000000" w:themeColor="text1"/>
        </w:rPr>
        <w:t xml:space="preserve"> that aspires to reach </w:t>
      </w:r>
      <w:r w:rsidR="00284E10" w:rsidRPr="00AE421C">
        <w:rPr>
          <w:rFonts w:asciiTheme="majorBidi" w:hAnsiTheme="majorBidi" w:cstheme="majorBidi"/>
          <w:color w:val="000000" w:themeColor="text1"/>
        </w:rPr>
        <w:t>a</w:t>
      </w:r>
      <w:r w:rsidR="00270188" w:rsidRPr="00AE421C">
        <w:rPr>
          <w:rFonts w:asciiTheme="majorBidi" w:hAnsiTheme="majorBidi" w:cstheme="majorBidi"/>
          <w:color w:val="000000" w:themeColor="text1"/>
        </w:rPr>
        <w:t xml:space="preserve"> high </w:t>
      </w:r>
      <w:r w:rsidR="00284E10" w:rsidRPr="00AE421C">
        <w:rPr>
          <w:rFonts w:asciiTheme="majorBidi" w:hAnsiTheme="majorBidi" w:cstheme="majorBidi"/>
          <w:color w:val="000000" w:themeColor="text1"/>
        </w:rPr>
        <w:t>level in</w:t>
      </w:r>
      <w:r w:rsidR="000E4CBC" w:rsidRPr="00AE421C">
        <w:rPr>
          <w:rFonts w:asciiTheme="majorBidi" w:hAnsiTheme="majorBidi" w:cstheme="majorBidi"/>
          <w:color w:val="000000" w:themeColor="text1"/>
        </w:rPr>
        <w:t xml:space="preserve">, the healthcare, </w:t>
      </w:r>
      <w:r w:rsidR="00284E10" w:rsidRPr="00AE421C">
        <w:rPr>
          <w:rFonts w:asciiTheme="majorBidi" w:hAnsiTheme="majorBidi" w:cstheme="majorBidi"/>
          <w:color w:val="000000" w:themeColor="text1"/>
        </w:rPr>
        <w:t xml:space="preserve">and the labor </w:t>
      </w:r>
      <w:r w:rsidR="004F519C" w:rsidRPr="00AE421C">
        <w:rPr>
          <w:rFonts w:asciiTheme="majorBidi" w:hAnsiTheme="majorBidi" w:cstheme="majorBidi"/>
          <w:color w:val="000000" w:themeColor="text1"/>
        </w:rPr>
        <w:t>market</w:t>
      </w:r>
      <w:r w:rsidR="000E4CBC" w:rsidRPr="00AE421C">
        <w:rPr>
          <w:rFonts w:asciiTheme="majorBidi" w:hAnsiTheme="majorBidi" w:cstheme="majorBidi"/>
          <w:color w:val="000000" w:themeColor="text1"/>
        </w:rPr>
        <w:t xml:space="preserve"> around the world</w:t>
      </w:r>
      <w:r w:rsidR="00270188" w:rsidRPr="00AE421C">
        <w:rPr>
          <w:rFonts w:asciiTheme="majorBidi" w:hAnsiTheme="majorBidi" w:cstheme="majorBidi"/>
          <w:color w:val="000000" w:themeColor="text1"/>
        </w:rPr>
        <w:t>. The sad truth</w:t>
      </w:r>
      <w:r w:rsidR="004F519C" w:rsidRPr="00AE421C">
        <w:rPr>
          <w:rFonts w:asciiTheme="majorBidi" w:hAnsiTheme="majorBidi" w:cstheme="majorBidi"/>
          <w:color w:val="000000" w:themeColor="text1"/>
        </w:rPr>
        <w:t xml:space="preserve"> is</w:t>
      </w:r>
      <w:r w:rsidR="00270188" w:rsidRPr="00AE421C">
        <w:rPr>
          <w:rFonts w:asciiTheme="majorBidi" w:hAnsiTheme="majorBidi" w:cstheme="majorBidi"/>
          <w:color w:val="000000" w:themeColor="text1"/>
        </w:rPr>
        <w:t xml:space="preserve"> that I saw some people are born with a golden </w:t>
      </w:r>
      <w:r w:rsidR="000E4CBC" w:rsidRPr="00AE421C">
        <w:rPr>
          <w:rFonts w:asciiTheme="majorBidi" w:hAnsiTheme="majorBidi" w:cstheme="majorBidi"/>
          <w:color w:val="000000" w:themeColor="text1"/>
        </w:rPr>
        <w:t>spoon</w:t>
      </w:r>
      <w:r w:rsidR="00270188" w:rsidRPr="00AE421C">
        <w:rPr>
          <w:rFonts w:asciiTheme="majorBidi" w:hAnsiTheme="majorBidi" w:cstheme="majorBidi"/>
          <w:color w:val="000000" w:themeColor="text1"/>
        </w:rPr>
        <w:t xml:space="preserve"> </w:t>
      </w:r>
      <w:r w:rsidR="004F519C" w:rsidRPr="00AE421C">
        <w:rPr>
          <w:rFonts w:asciiTheme="majorBidi" w:hAnsiTheme="majorBidi" w:cstheme="majorBidi"/>
          <w:color w:val="000000" w:themeColor="text1"/>
        </w:rPr>
        <w:t xml:space="preserve">in </w:t>
      </w:r>
      <w:r w:rsidR="00270188" w:rsidRPr="00AE421C">
        <w:rPr>
          <w:rFonts w:asciiTheme="majorBidi" w:hAnsiTheme="majorBidi" w:cstheme="majorBidi"/>
          <w:color w:val="000000" w:themeColor="text1"/>
        </w:rPr>
        <w:t>and other</w:t>
      </w:r>
      <w:r w:rsidR="004F519C" w:rsidRPr="00AE421C">
        <w:rPr>
          <w:rFonts w:asciiTheme="majorBidi" w:hAnsiTheme="majorBidi" w:cstheme="majorBidi"/>
          <w:color w:val="000000" w:themeColor="text1"/>
        </w:rPr>
        <w:t>s</w:t>
      </w:r>
      <w:r w:rsidR="00270188" w:rsidRPr="00AE421C">
        <w:rPr>
          <w:rFonts w:asciiTheme="majorBidi" w:hAnsiTheme="majorBidi" w:cstheme="majorBidi"/>
          <w:color w:val="000000" w:themeColor="text1"/>
        </w:rPr>
        <w:t xml:space="preserve"> live under </w:t>
      </w:r>
      <w:r w:rsidR="000E4CBC" w:rsidRPr="00AE421C">
        <w:rPr>
          <w:rFonts w:asciiTheme="majorBidi" w:hAnsiTheme="majorBidi" w:cstheme="majorBidi"/>
          <w:color w:val="000000" w:themeColor="text1"/>
        </w:rPr>
        <w:t>austerity</w:t>
      </w:r>
      <w:r w:rsidR="00270188" w:rsidRPr="00AE421C">
        <w:rPr>
          <w:rFonts w:asciiTheme="majorBidi" w:hAnsiTheme="majorBidi" w:cstheme="majorBidi"/>
          <w:color w:val="000000" w:themeColor="text1"/>
        </w:rPr>
        <w:t xml:space="preserve"> </w:t>
      </w:r>
      <w:r w:rsidR="004F519C" w:rsidRPr="00AE421C">
        <w:rPr>
          <w:rFonts w:asciiTheme="majorBidi" w:hAnsiTheme="majorBidi" w:cstheme="majorBidi"/>
          <w:color w:val="000000" w:themeColor="text1"/>
        </w:rPr>
        <w:t>all their</w:t>
      </w:r>
      <w:r w:rsidR="00270188" w:rsidRPr="00AE421C">
        <w:rPr>
          <w:rFonts w:asciiTheme="majorBidi" w:hAnsiTheme="majorBidi" w:cstheme="majorBidi"/>
          <w:color w:val="000000" w:themeColor="text1"/>
        </w:rPr>
        <w:t xml:space="preserve"> life</w:t>
      </w:r>
      <w:r w:rsidR="000E4CBC" w:rsidRPr="00AE421C">
        <w:rPr>
          <w:rFonts w:asciiTheme="majorBidi" w:hAnsiTheme="majorBidi" w:cstheme="majorBidi"/>
          <w:color w:val="000000" w:themeColor="text1"/>
        </w:rPr>
        <w:t xml:space="preserve">. </w:t>
      </w:r>
      <w:r w:rsidR="004F519C" w:rsidRPr="00AE421C">
        <w:rPr>
          <w:rFonts w:asciiTheme="majorBidi" w:hAnsiTheme="majorBidi" w:cstheme="majorBidi"/>
          <w:color w:val="000000" w:themeColor="text1"/>
        </w:rPr>
        <w:t>The latter</w:t>
      </w:r>
      <w:r w:rsidR="000E4CBC" w:rsidRPr="00AE421C">
        <w:rPr>
          <w:rFonts w:asciiTheme="majorBidi" w:hAnsiTheme="majorBidi" w:cstheme="majorBidi"/>
          <w:color w:val="000000" w:themeColor="text1"/>
        </w:rPr>
        <w:t xml:space="preserve"> will start their life from zero with deep sorrow. As a </w:t>
      </w:r>
      <w:r w:rsidR="004F519C" w:rsidRPr="00AE421C">
        <w:rPr>
          <w:rFonts w:asciiTheme="majorBidi" w:hAnsiTheme="majorBidi" w:cstheme="majorBidi"/>
          <w:color w:val="000000" w:themeColor="text1"/>
        </w:rPr>
        <w:t>responsible</w:t>
      </w:r>
      <w:r w:rsidR="004F519C" w:rsidRPr="00AE421C">
        <w:rPr>
          <w:rFonts w:asciiTheme="majorBidi" w:hAnsiTheme="majorBidi" w:cstheme="majorBidi" w:hint="cs"/>
          <w:color w:val="000000" w:themeColor="text1"/>
          <w:rtl/>
        </w:rPr>
        <w:t xml:space="preserve"> </w:t>
      </w:r>
      <w:r w:rsidR="000E4CBC" w:rsidRPr="00AE421C">
        <w:rPr>
          <w:rFonts w:asciiTheme="majorBidi" w:hAnsiTheme="majorBidi" w:cstheme="majorBidi"/>
          <w:color w:val="000000" w:themeColor="text1"/>
        </w:rPr>
        <w:t xml:space="preserve">Saudi citizen, I acknowledge there is </w:t>
      </w:r>
      <w:r w:rsidR="00851C98" w:rsidRPr="00AE421C">
        <w:rPr>
          <w:rFonts w:asciiTheme="majorBidi" w:hAnsiTheme="majorBidi" w:cstheme="majorBidi"/>
          <w:color w:val="000000" w:themeColor="text1"/>
        </w:rPr>
        <w:t>human rights violations</w:t>
      </w:r>
      <w:r w:rsidR="000E4CBC" w:rsidRPr="00AE421C">
        <w:rPr>
          <w:rFonts w:asciiTheme="majorBidi" w:hAnsiTheme="majorBidi" w:cstheme="majorBidi"/>
          <w:color w:val="000000" w:themeColor="text1"/>
        </w:rPr>
        <w:t xml:space="preserve"> </w:t>
      </w:r>
      <w:r w:rsidR="00851C98" w:rsidRPr="00AE421C">
        <w:rPr>
          <w:rFonts w:asciiTheme="majorBidi" w:hAnsiTheme="majorBidi" w:cstheme="majorBidi"/>
          <w:color w:val="000000" w:themeColor="text1"/>
        </w:rPr>
        <w:t xml:space="preserve">in some developing countries. </w:t>
      </w:r>
    </w:p>
    <w:p w14:paraId="539D8E20" w14:textId="5A9C9B06" w:rsidR="003C283F" w:rsidRPr="00AE421C" w:rsidRDefault="001D6D8F" w:rsidP="001D6D8F">
      <w:pPr>
        <w:spacing w:line="480" w:lineRule="auto"/>
        <w:ind w:firstLine="720"/>
        <w:rPr>
          <w:rFonts w:asciiTheme="majorBidi" w:hAnsiTheme="majorBidi" w:cstheme="majorBidi"/>
          <w:color w:val="000000" w:themeColor="text1"/>
        </w:rPr>
      </w:pPr>
      <w:r w:rsidRPr="00AE421C">
        <w:rPr>
          <w:rFonts w:asciiTheme="majorBidi" w:hAnsiTheme="majorBidi" w:cstheme="majorBidi"/>
          <w:color w:val="000000" w:themeColor="text1"/>
        </w:rPr>
        <w:t xml:space="preserve">There exist the Arab Organization for Human Rights (AOHR) and the human rights movement in the Arab world. Organizing around the issue of human rights has long been difficult in the Middle East </w:t>
      </w:r>
      <w:r w:rsidR="003C283F" w:rsidRPr="00AE421C">
        <w:rPr>
          <w:rFonts w:asciiTheme="majorBidi" w:hAnsiTheme="majorBidi" w:cstheme="majorBidi"/>
          <w:color w:val="000000" w:themeColor="text1"/>
        </w:rPr>
        <w:t xml:space="preserve">(Crystal, 1994). </w:t>
      </w:r>
      <w:r w:rsidRPr="00AE421C">
        <w:rPr>
          <w:rFonts w:asciiTheme="majorBidi" w:hAnsiTheme="majorBidi" w:cstheme="majorBidi"/>
          <w:color w:val="000000" w:themeColor="text1"/>
        </w:rPr>
        <w:t xml:space="preserve">The AOHR sought to stop social injustice in the complex Arabic world. </w:t>
      </w:r>
      <w:r w:rsidR="003C283F" w:rsidRPr="00AE421C">
        <w:rPr>
          <w:rFonts w:asciiTheme="majorBidi" w:hAnsiTheme="majorBidi" w:cstheme="majorBidi"/>
          <w:color w:val="000000" w:themeColor="text1"/>
        </w:rPr>
        <w:t>It helped campus c</w:t>
      </w:r>
      <w:r w:rsidR="00E55C92" w:rsidRPr="00AE421C">
        <w:rPr>
          <w:rFonts w:asciiTheme="majorBidi" w:hAnsiTheme="majorBidi" w:cstheme="majorBidi"/>
          <w:color w:val="000000" w:themeColor="text1"/>
        </w:rPr>
        <w:t>hildren to improve their health</w:t>
      </w:r>
      <w:r w:rsidR="003C283F" w:rsidRPr="00AE421C">
        <w:rPr>
          <w:rFonts w:asciiTheme="majorBidi" w:hAnsiTheme="majorBidi" w:cstheme="majorBidi"/>
          <w:color w:val="000000" w:themeColor="text1"/>
        </w:rPr>
        <w:t xml:space="preserve">, and education. </w:t>
      </w:r>
      <w:r w:rsidR="00061B26" w:rsidRPr="00AE421C">
        <w:rPr>
          <w:rFonts w:asciiTheme="majorBidi" w:hAnsiTheme="majorBidi" w:cstheme="majorBidi"/>
          <w:color w:val="000000" w:themeColor="text1"/>
        </w:rPr>
        <w:t xml:space="preserve">The </w:t>
      </w:r>
      <w:r w:rsidR="00061B26" w:rsidRPr="00AE421C">
        <w:rPr>
          <w:rFonts w:asciiTheme="majorBidi" w:hAnsiTheme="majorBidi" w:cstheme="majorBidi"/>
          <w:color w:val="000000" w:themeColor="text1"/>
        </w:rPr>
        <w:lastRenderedPageBreak/>
        <w:t xml:space="preserve">value of human </w:t>
      </w:r>
      <w:r w:rsidR="00E55C92" w:rsidRPr="00AE421C">
        <w:rPr>
          <w:rFonts w:asciiTheme="majorBidi" w:hAnsiTheme="majorBidi" w:cstheme="majorBidi"/>
          <w:color w:val="000000" w:themeColor="text1"/>
        </w:rPr>
        <w:t xml:space="preserve">life is </w:t>
      </w:r>
      <w:r w:rsidR="00061B26" w:rsidRPr="00AE421C">
        <w:rPr>
          <w:rFonts w:asciiTheme="majorBidi" w:hAnsiTheme="majorBidi" w:cstheme="majorBidi"/>
          <w:color w:val="000000" w:themeColor="text1"/>
        </w:rPr>
        <w:t xml:space="preserve">lost due to absent concepts of </w:t>
      </w:r>
      <w:r w:rsidR="00E55C92" w:rsidRPr="00AE421C">
        <w:rPr>
          <w:rFonts w:asciiTheme="majorBidi" w:hAnsiTheme="majorBidi" w:cstheme="majorBidi"/>
          <w:color w:val="000000" w:themeColor="text1"/>
        </w:rPr>
        <w:t xml:space="preserve">justice and </w:t>
      </w:r>
      <w:r w:rsidR="00061B26" w:rsidRPr="00AE421C">
        <w:rPr>
          <w:rFonts w:asciiTheme="majorBidi" w:hAnsiTheme="majorBidi" w:cstheme="majorBidi"/>
          <w:color w:val="000000" w:themeColor="text1"/>
        </w:rPr>
        <w:t xml:space="preserve">dignity. Immediately, I call the world conscience </w:t>
      </w:r>
      <w:r w:rsidR="00E55C92" w:rsidRPr="00AE421C">
        <w:rPr>
          <w:rFonts w:asciiTheme="majorBidi" w:hAnsiTheme="majorBidi" w:cstheme="majorBidi"/>
          <w:color w:val="000000" w:themeColor="text1"/>
        </w:rPr>
        <w:t>to move</w:t>
      </w:r>
      <w:r w:rsidR="00061B26" w:rsidRPr="00AE421C">
        <w:rPr>
          <w:rFonts w:asciiTheme="majorBidi" w:hAnsiTheme="majorBidi" w:cstheme="majorBidi"/>
          <w:color w:val="000000" w:themeColor="text1"/>
        </w:rPr>
        <w:t xml:space="preserve"> forward </w:t>
      </w:r>
      <w:r w:rsidR="00E55C92" w:rsidRPr="00AE421C">
        <w:rPr>
          <w:rFonts w:asciiTheme="majorBidi" w:hAnsiTheme="majorBidi" w:cstheme="majorBidi"/>
          <w:color w:val="000000" w:themeColor="text1"/>
        </w:rPr>
        <w:t xml:space="preserve">on </w:t>
      </w:r>
      <w:r w:rsidR="00061B26" w:rsidRPr="00AE421C">
        <w:rPr>
          <w:rFonts w:asciiTheme="majorBidi" w:hAnsiTheme="majorBidi" w:cstheme="majorBidi"/>
          <w:color w:val="000000" w:themeColor="text1"/>
        </w:rPr>
        <w:t xml:space="preserve">humanitarian issues before it </w:t>
      </w:r>
      <w:r w:rsidR="00E55C92" w:rsidRPr="00AE421C">
        <w:rPr>
          <w:rFonts w:asciiTheme="majorBidi" w:hAnsiTheme="majorBidi" w:cstheme="majorBidi"/>
          <w:color w:val="000000" w:themeColor="text1"/>
        </w:rPr>
        <w:t>is</w:t>
      </w:r>
      <w:r w:rsidRPr="00AE421C">
        <w:rPr>
          <w:rFonts w:asciiTheme="majorBidi" w:hAnsiTheme="majorBidi" w:cstheme="majorBidi"/>
          <w:color w:val="000000" w:themeColor="text1"/>
        </w:rPr>
        <w:t xml:space="preserve"> late.</w:t>
      </w:r>
    </w:p>
    <w:p w14:paraId="082127AE" w14:textId="52647CAA" w:rsidR="00240C3C" w:rsidRPr="00AE421C" w:rsidRDefault="00240C3C" w:rsidP="00AA3F3D">
      <w:pPr>
        <w:rPr>
          <w:rFonts w:asciiTheme="majorBidi" w:hAnsiTheme="majorBidi" w:cstheme="majorBidi"/>
          <w:b/>
          <w:bCs/>
          <w:color w:val="000000" w:themeColor="text1"/>
        </w:rPr>
      </w:pPr>
      <w:r w:rsidRPr="00AE421C">
        <w:rPr>
          <w:rFonts w:asciiTheme="majorBidi" w:hAnsiTheme="majorBidi" w:cstheme="majorBidi"/>
          <w:b/>
          <w:bCs/>
          <w:color w:val="000000" w:themeColor="text1"/>
        </w:rPr>
        <w:t xml:space="preserve">Over view of </w:t>
      </w:r>
      <w:r w:rsidR="00AA3F3D" w:rsidRPr="00AE421C">
        <w:rPr>
          <w:rFonts w:asciiTheme="majorBidi" w:hAnsiTheme="majorBidi" w:cstheme="majorBidi"/>
          <w:b/>
          <w:bCs/>
          <w:color w:val="000000" w:themeColor="text1"/>
        </w:rPr>
        <w:t>s</w:t>
      </w:r>
      <w:r w:rsidRPr="00AE421C">
        <w:rPr>
          <w:rFonts w:asciiTheme="majorBidi" w:hAnsiTheme="majorBidi" w:cstheme="majorBidi"/>
          <w:b/>
          <w:bCs/>
          <w:color w:val="000000" w:themeColor="text1"/>
        </w:rPr>
        <w:t>ocial justice</w:t>
      </w:r>
    </w:p>
    <w:p w14:paraId="7AFBEF49" w14:textId="77777777" w:rsidR="00240C3C" w:rsidRPr="00AE421C" w:rsidRDefault="00240C3C" w:rsidP="00240C3C">
      <w:pPr>
        <w:rPr>
          <w:rFonts w:asciiTheme="majorBidi" w:hAnsiTheme="majorBidi" w:cstheme="majorBidi"/>
          <w:b/>
          <w:bCs/>
          <w:color w:val="000000" w:themeColor="text1"/>
        </w:rPr>
      </w:pPr>
    </w:p>
    <w:p w14:paraId="7794D1A3" w14:textId="218D1137" w:rsidR="00C4047D" w:rsidRPr="00AE421C" w:rsidRDefault="00EA28ED" w:rsidP="001D6D8F">
      <w:pPr>
        <w:spacing w:line="480" w:lineRule="auto"/>
        <w:ind w:firstLine="720"/>
        <w:rPr>
          <w:rFonts w:asciiTheme="majorBidi" w:hAnsiTheme="majorBidi" w:cstheme="majorBidi"/>
          <w:color w:val="000000" w:themeColor="text1"/>
        </w:rPr>
      </w:pPr>
      <w:r w:rsidRPr="00AE421C">
        <w:rPr>
          <w:rFonts w:asciiTheme="majorBidi" w:hAnsiTheme="majorBidi" w:cstheme="majorBidi"/>
          <w:color w:val="000000" w:themeColor="text1"/>
        </w:rPr>
        <w:t>The research on issues of social justice in education has often lacked constructive engagement with education policy-making, and this can be partly attributed to a lack of clarity about what a socially just educa</w:t>
      </w:r>
      <w:r w:rsidR="00A83541" w:rsidRPr="00AE421C">
        <w:rPr>
          <w:rFonts w:asciiTheme="majorBidi" w:hAnsiTheme="majorBidi" w:cstheme="majorBidi"/>
          <w:color w:val="000000" w:themeColor="text1"/>
        </w:rPr>
        <w:t xml:space="preserve">tion system might look like </w:t>
      </w:r>
      <w:r w:rsidR="00AF08E3">
        <w:rPr>
          <w:rFonts w:asciiTheme="majorBidi" w:hAnsiTheme="majorBidi" w:cstheme="majorBidi"/>
          <w:color w:val="000000" w:themeColor="text1"/>
        </w:rPr>
        <w:t xml:space="preserve">(Francis, Mills, </w:t>
      </w:r>
      <w:r w:rsidR="00766F2C" w:rsidRPr="00AE421C">
        <w:rPr>
          <w:rFonts w:asciiTheme="majorBidi" w:hAnsiTheme="majorBidi" w:cstheme="majorBidi"/>
          <w:color w:val="000000" w:themeColor="text1"/>
        </w:rPr>
        <w:t>&amp; Lupton,</w:t>
      </w:r>
      <w:r w:rsidR="00154CD5">
        <w:rPr>
          <w:rFonts w:asciiTheme="majorBidi" w:hAnsiTheme="majorBidi" w:cstheme="majorBidi"/>
          <w:color w:val="000000" w:themeColor="text1"/>
        </w:rPr>
        <w:t xml:space="preserve"> </w:t>
      </w:r>
      <w:r w:rsidRPr="00AE421C">
        <w:rPr>
          <w:rFonts w:asciiTheme="majorBidi" w:hAnsiTheme="majorBidi" w:cstheme="majorBidi"/>
          <w:color w:val="000000" w:themeColor="text1"/>
        </w:rPr>
        <w:t>2017). All countries must provide the best educational programs to create social balance among students.</w:t>
      </w:r>
      <w:r w:rsidR="00E63AD1" w:rsidRPr="00AE421C">
        <w:rPr>
          <w:rFonts w:asciiTheme="majorBidi" w:hAnsiTheme="majorBidi" w:cstheme="majorBidi"/>
          <w:color w:val="000000" w:themeColor="text1"/>
        </w:rPr>
        <w:t xml:space="preserve"> It is an impossible dream</w:t>
      </w:r>
      <w:r w:rsidRPr="00AE421C">
        <w:rPr>
          <w:rFonts w:asciiTheme="majorBidi" w:hAnsiTheme="majorBidi" w:cstheme="majorBidi"/>
          <w:color w:val="000000" w:themeColor="text1"/>
        </w:rPr>
        <w:t xml:space="preserve"> </w:t>
      </w:r>
      <w:r w:rsidR="00E63AD1" w:rsidRPr="00AE421C">
        <w:rPr>
          <w:rFonts w:asciiTheme="majorBidi" w:hAnsiTheme="majorBidi" w:cstheme="majorBidi"/>
          <w:color w:val="000000" w:themeColor="text1"/>
        </w:rPr>
        <w:t>to find</w:t>
      </w:r>
      <w:r w:rsidR="00766F2C" w:rsidRPr="00AE421C">
        <w:rPr>
          <w:rFonts w:asciiTheme="majorBidi" w:hAnsiTheme="majorBidi" w:cstheme="majorBidi"/>
          <w:color w:val="000000" w:themeColor="text1"/>
        </w:rPr>
        <w:t xml:space="preserve"> an</w:t>
      </w:r>
      <w:r w:rsidRPr="00AE421C">
        <w:rPr>
          <w:rFonts w:asciiTheme="majorBidi" w:hAnsiTheme="majorBidi" w:cstheme="majorBidi"/>
          <w:color w:val="000000" w:themeColor="text1"/>
        </w:rPr>
        <w:t xml:space="preserve"> </w:t>
      </w:r>
      <w:r w:rsidR="00E63AD1" w:rsidRPr="00AE421C">
        <w:rPr>
          <w:rFonts w:asciiTheme="majorBidi" w:hAnsiTheme="majorBidi" w:cstheme="majorBidi"/>
          <w:color w:val="000000" w:themeColor="text1"/>
        </w:rPr>
        <w:t>ideal</w:t>
      </w:r>
      <w:r w:rsidRPr="00AE421C">
        <w:rPr>
          <w:rFonts w:asciiTheme="majorBidi" w:hAnsiTheme="majorBidi" w:cstheme="majorBidi"/>
          <w:color w:val="000000" w:themeColor="text1"/>
        </w:rPr>
        <w:t xml:space="preserve"> world, but </w:t>
      </w:r>
      <w:r w:rsidR="00E63AD1" w:rsidRPr="00AE421C">
        <w:rPr>
          <w:rFonts w:asciiTheme="majorBidi" w:hAnsiTheme="majorBidi" w:cstheme="majorBidi"/>
          <w:color w:val="000000" w:themeColor="text1"/>
        </w:rPr>
        <w:t>we</w:t>
      </w:r>
      <w:r w:rsidR="00766F2C" w:rsidRPr="00AE421C">
        <w:rPr>
          <w:rFonts w:asciiTheme="majorBidi" w:hAnsiTheme="majorBidi" w:cstheme="majorBidi"/>
          <w:color w:val="000000" w:themeColor="text1"/>
        </w:rPr>
        <w:t xml:space="preserve"> are just trying</w:t>
      </w:r>
      <w:r w:rsidRPr="00AE421C">
        <w:rPr>
          <w:rFonts w:asciiTheme="majorBidi" w:hAnsiTheme="majorBidi" w:cstheme="majorBidi"/>
          <w:color w:val="000000" w:themeColor="text1"/>
        </w:rPr>
        <w:t xml:space="preserve"> to increase the satisfaction of social and individual levels</w:t>
      </w:r>
      <w:r w:rsidR="00E63AD1" w:rsidRPr="00AE421C">
        <w:rPr>
          <w:rFonts w:asciiTheme="majorBidi" w:hAnsiTheme="majorBidi" w:cstheme="majorBidi"/>
          <w:color w:val="000000" w:themeColor="text1"/>
        </w:rPr>
        <w:t>.</w:t>
      </w:r>
    </w:p>
    <w:p w14:paraId="4EE5F759" w14:textId="57410097" w:rsidR="001D6D8F" w:rsidRDefault="00E63AD1" w:rsidP="00AF08E3">
      <w:pPr>
        <w:rPr>
          <w:b/>
          <w:bCs/>
          <w:color w:val="000000" w:themeColor="text1"/>
        </w:rPr>
      </w:pPr>
      <w:r w:rsidRPr="00AE421C">
        <w:rPr>
          <w:rFonts w:asciiTheme="majorBidi" w:hAnsiTheme="majorBidi" w:cstheme="majorBidi"/>
          <w:b/>
          <w:bCs/>
          <w:color w:val="000000" w:themeColor="text1"/>
        </w:rPr>
        <w:t xml:space="preserve"> </w:t>
      </w:r>
      <w:r w:rsidR="00AF08E3" w:rsidRPr="00AE421C">
        <w:rPr>
          <w:rFonts w:asciiTheme="majorBidi" w:hAnsiTheme="majorBidi" w:cstheme="majorBidi"/>
          <w:b/>
          <w:bCs/>
          <w:color w:val="000000" w:themeColor="text1"/>
        </w:rPr>
        <w:t>Over view of Human Rights</w:t>
      </w:r>
      <w:r w:rsidR="00AF08E3">
        <w:rPr>
          <w:rFonts w:asciiTheme="majorBidi" w:hAnsiTheme="majorBidi" w:cstheme="majorBidi"/>
          <w:b/>
          <w:bCs/>
          <w:color w:val="000000" w:themeColor="text1"/>
        </w:rPr>
        <w:t xml:space="preserve"> </w:t>
      </w:r>
      <w:r w:rsidR="00655FCF" w:rsidRPr="00AE421C">
        <w:rPr>
          <w:rFonts w:asciiTheme="majorBidi" w:hAnsiTheme="majorBidi" w:cstheme="majorBidi"/>
          <w:b/>
          <w:bCs/>
          <w:color w:val="000000" w:themeColor="text1"/>
        </w:rPr>
        <w:t>in Saudi Arabia</w:t>
      </w:r>
    </w:p>
    <w:p w14:paraId="2C653243" w14:textId="77777777" w:rsidR="00AF08E3" w:rsidRPr="00AF08E3" w:rsidRDefault="00AF08E3" w:rsidP="00AF08E3">
      <w:pPr>
        <w:rPr>
          <w:b/>
          <w:bCs/>
          <w:color w:val="000000" w:themeColor="text1"/>
        </w:rPr>
      </w:pPr>
    </w:p>
    <w:p w14:paraId="033B121F" w14:textId="4E2F2B1F" w:rsidR="00655FCF" w:rsidRPr="00AE421C" w:rsidRDefault="00655FCF" w:rsidP="001D6D8F">
      <w:pPr>
        <w:spacing w:line="480" w:lineRule="auto"/>
        <w:ind w:firstLine="720"/>
        <w:rPr>
          <w:rFonts w:asciiTheme="majorBidi" w:hAnsiTheme="majorBidi" w:cstheme="majorBidi"/>
          <w:color w:val="000000" w:themeColor="text1"/>
        </w:rPr>
      </w:pPr>
      <w:r w:rsidRPr="00AE421C">
        <w:rPr>
          <w:rFonts w:asciiTheme="majorBidi" w:hAnsiTheme="majorBidi" w:cstheme="majorBidi"/>
          <w:color w:val="000000" w:themeColor="text1"/>
        </w:rPr>
        <w:t>According</w:t>
      </w:r>
      <w:r w:rsidR="00766F2C" w:rsidRPr="00AE421C">
        <w:rPr>
          <w:rFonts w:asciiTheme="majorBidi" w:hAnsiTheme="majorBidi" w:cstheme="majorBidi"/>
          <w:color w:val="000000" w:themeColor="text1"/>
        </w:rPr>
        <w:t xml:space="preserve"> to McFarland</w:t>
      </w:r>
      <w:r w:rsidRPr="00AE421C">
        <w:rPr>
          <w:rFonts w:asciiTheme="majorBidi" w:hAnsiTheme="majorBidi" w:cstheme="majorBidi"/>
          <w:color w:val="000000" w:themeColor="text1"/>
        </w:rPr>
        <w:t xml:space="preserve"> (2017), "The Universal Declaration of Human Rights, adopted by the United Nations on December 10, 1948, had five key architects: American Eleanor Roosevelt, Lebanon’s Charles Malik, China’s Peng-Chun Chang, Canada’s John Humphrey, and France’s René Cassin" (p. 108). From </w:t>
      </w:r>
      <w:r w:rsidR="00766F2C" w:rsidRPr="00AE421C">
        <w:rPr>
          <w:rFonts w:asciiTheme="majorBidi" w:hAnsiTheme="majorBidi" w:cstheme="majorBidi"/>
          <w:color w:val="000000" w:themeColor="text1"/>
        </w:rPr>
        <w:t>my experiences, I realize</w:t>
      </w:r>
      <w:r w:rsidRPr="00AE421C">
        <w:rPr>
          <w:rFonts w:asciiTheme="majorBidi" w:hAnsiTheme="majorBidi" w:cstheme="majorBidi"/>
          <w:color w:val="000000" w:themeColor="text1"/>
        </w:rPr>
        <w:t xml:space="preserve"> that there are several categories of human rights. For example, cultural rights, social rights, children rights, disabilities rights, gender rights and freedom of reli</w:t>
      </w:r>
      <w:r w:rsidR="00B8412C">
        <w:rPr>
          <w:rFonts w:asciiTheme="majorBidi" w:hAnsiTheme="majorBidi" w:cstheme="majorBidi"/>
          <w:color w:val="000000" w:themeColor="text1"/>
        </w:rPr>
        <w:t xml:space="preserve">gion. According to McFarland, (2017) </w:t>
      </w:r>
      <w:r w:rsidRPr="00AE421C">
        <w:rPr>
          <w:rFonts w:asciiTheme="majorBidi" w:hAnsiTheme="majorBidi" w:cstheme="majorBidi"/>
          <w:color w:val="000000" w:themeColor="text1"/>
        </w:rPr>
        <w:t>“Saudi Arabia, the staunchest Islamic nation, abstained because Article 16 recognized a right to marry whom one will, regardless of their religious faith, and because Article 18 granted the freedom to change one’s religion” (p. 118).</w:t>
      </w:r>
      <w:r w:rsidR="00061B26" w:rsidRPr="00AE421C">
        <w:rPr>
          <w:rFonts w:asciiTheme="majorBidi" w:hAnsiTheme="majorBidi" w:cstheme="majorBidi"/>
          <w:color w:val="000000" w:themeColor="text1"/>
        </w:rPr>
        <w:t xml:space="preserve"> Nevertheless, </w:t>
      </w:r>
      <w:r w:rsidR="00766F2C" w:rsidRPr="00AE421C">
        <w:rPr>
          <w:rFonts w:asciiTheme="majorBidi" w:hAnsiTheme="majorBidi" w:cstheme="majorBidi"/>
          <w:color w:val="000000" w:themeColor="text1"/>
        </w:rPr>
        <w:t xml:space="preserve">the </w:t>
      </w:r>
      <w:r w:rsidR="00061B26" w:rsidRPr="00AE421C">
        <w:rPr>
          <w:rFonts w:asciiTheme="majorBidi" w:hAnsiTheme="majorBidi" w:cstheme="majorBidi"/>
          <w:color w:val="000000" w:themeColor="text1"/>
        </w:rPr>
        <w:t xml:space="preserve">Saudi government puts barriers to stop </w:t>
      </w:r>
      <w:r w:rsidR="00C4047D" w:rsidRPr="00AE421C">
        <w:rPr>
          <w:rFonts w:asciiTheme="majorBidi" w:hAnsiTheme="majorBidi" w:cstheme="majorBidi"/>
          <w:color w:val="000000" w:themeColor="text1"/>
        </w:rPr>
        <w:t xml:space="preserve">some decisions. </w:t>
      </w:r>
      <w:r w:rsidR="00766F2C" w:rsidRPr="00AE421C">
        <w:rPr>
          <w:rFonts w:asciiTheme="majorBidi" w:hAnsiTheme="majorBidi" w:cstheme="majorBidi"/>
          <w:color w:val="000000" w:themeColor="text1"/>
        </w:rPr>
        <w:t xml:space="preserve">The </w:t>
      </w:r>
      <w:r w:rsidR="00C4047D" w:rsidRPr="00AE421C">
        <w:rPr>
          <w:rFonts w:asciiTheme="majorBidi" w:hAnsiTheme="majorBidi" w:cstheme="majorBidi"/>
          <w:color w:val="000000" w:themeColor="text1"/>
        </w:rPr>
        <w:t xml:space="preserve">Saudi system bans research about some issues. For example, atheism issue, building churches issue, Shia rights, gay rights, lesbian rights, </w:t>
      </w:r>
      <w:r w:rsidR="00766F2C" w:rsidRPr="00AE421C">
        <w:rPr>
          <w:rFonts w:asciiTheme="majorBidi" w:hAnsiTheme="majorBidi" w:cstheme="majorBidi"/>
          <w:color w:val="000000" w:themeColor="text1"/>
        </w:rPr>
        <w:t xml:space="preserve">and </w:t>
      </w:r>
      <w:r w:rsidR="00C4047D" w:rsidRPr="00AE421C">
        <w:rPr>
          <w:rFonts w:asciiTheme="majorBidi" w:hAnsiTheme="majorBidi" w:cstheme="majorBidi"/>
          <w:color w:val="000000" w:themeColor="text1"/>
        </w:rPr>
        <w:t>premarital sex. Anyone</w:t>
      </w:r>
      <w:r w:rsidR="00766F2C" w:rsidRPr="00AE421C">
        <w:rPr>
          <w:rFonts w:asciiTheme="majorBidi" w:hAnsiTheme="majorBidi" w:cstheme="majorBidi"/>
          <w:color w:val="000000" w:themeColor="text1"/>
        </w:rPr>
        <w:t xml:space="preserve"> who talks</w:t>
      </w:r>
      <w:r w:rsidR="00C4047D" w:rsidRPr="00AE421C">
        <w:rPr>
          <w:rFonts w:asciiTheme="majorBidi" w:hAnsiTheme="majorBidi" w:cstheme="majorBidi"/>
          <w:color w:val="000000" w:themeColor="text1"/>
        </w:rPr>
        <w:t xml:space="preserve"> about</w:t>
      </w:r>
      <w:r w:rsidR="00766F2C" w:rsidRPr="00AE421C">
        <w:rPr>
          <w:rFonts w:asciiTheme="majorBidi" w:hAnsiTheme="majorBidi" w:cstheme="majorBidi"/>
          <w:color w:val="000000" w:themeColor="text1"/>
        </w:rPr>
        <w:t xml:space="preserve"> these issues will be arrested by the police. </w:t>
      </w:r>
    </w:p>
    <w:p w14:paraId="163FC0E0" w14:textId="77777777" w:rsidR="00D01082" w:rsidRPr="00AE421C" w:rsidRDefault="00D01082" w:rsidP="00D01082">
      <w:pPr>
        <w:spacing w:line="480" w:lineRule="auto"/>
        <w:ind w:left="720" w:hanging="720"/>
        <w:rPr>
          <w:rFonts w:asciiTheme="majorBidi" w:hAnsiTheme="majorBidi" w:cstheme="majorBidi"/>
          <w:color w:val="000000" w:themeColor="text1"/>
        </w:rPr>
      </w:pPr>
      <w:r w:rsidRPr="00AE421C">
        <w:rPr>
          <w:rFonts w:asciiTheme="majorBidi" w:hAnsiTheme="majorBidi" w:cstheme="majorBidi"/>
          <w:color w:val="000000" w:themeColor="text1"/>
        </w:rPr>
        <w:t>According to Al-</w:t>
      </w:r>
      <w:proofErr w:type="spellStart"/>
      <w:r w:rsidRPr="00AE421C">
        <w:rPr>
          <w:rFonts w:asciiTheme="majorBidi" w:hAnsiTheme="majorBidi" w:cstheme="majorBidi"/>
          <w:color w:val="000000" w:themeColor="text1"/>
        </w:rPr>
        <w:t>bakr</w:t>
      </w:r>
      <w:proofErr w:type="spellEnd"/>
      <w:r w:rsidRPr="00AE421C">
        <w:rPr>
          <w:rFonts w:asciiTheme="majorBidi" w:hAnsiTheme="majorBidi" w:cstheme="majorBidi"/>
          <w:color w:val="000000" w:themeColor="text1"/>
        </w:rPr>
        <w:t xml:space="preserve">, Bruce, Davidson, </w:t>
      </w:r>
      <w:proofErr w:type="spellStart"/>
      <w:r w:rsidRPr="00AE421C">
        <w:rPr>
          <w:rFonts w:asciiTheme="majorBidi" w:hAnsiTheme="majorBidi" w:cstheme="majorBidi"/>
          <w:color w:val="000000" w:themeColor="text1"/>
        </w:rPr>
        <w:t>Schlaffer</w:t>
      </w:r>
      <w:proofErr w:type="spellEnd"/>
      <w:r w:rsidRPr="00AE421C">
        <w:rPr>
          <w:rFonts w:asciiTheme="majorBidi" w:hAnsiTheme="majorBidi" w:cstheme="majorBidi"/>
          <w:color w:val="000000" w:themeColor="text1"/>
        </w:rPr>
        <w:t xml:space="preserve">, &amp; </w:t>
      </w:r>
      <w:proofErr w:type="spellStart"/>
      <w:r w:rsidRPr="00AE421C">
        <w:rPr>
          <w:rFonts w:asciiTheme="majorBidi" w:hAnsiTheme="majorBidi" w:cstheme="majorBidi"/>
          <w:color w:val="000000" w:themeColor="text1"/>
        </w:rPr>
        <w:t>Kropiunigg</w:t>
      </w:r>
      <w:proofErr w:type="spellEnd"/>
      <w:r w:rsidRPr="00AE421C">
        <w:rPr>
          <w:rFonts w:asciiTheme="majorBidi" w:hAnsiTheme="majorBidi" w:cstheme="majorBidi"/>
          <w:color w:val="000000" w:themeColor="text1"/>
        </w:rPr>
        <w:t>, (2017):</w:t>
      </w:r>
    </w:p>
    <w:p w14:paraId="257CA75B" w14:textId="69A2E6A0" w:rsidR="00D01082" w:rsidRPr="00AE421C" w:rsidRDefault="00D01082" w:rsidP="00D01082">
      <w:pPr>
        <w:spacing w:line="480" w:lineRule="auto"/>
        <w:ind w:left="720"/>
        <w:rPr>
          <w:rFonts w:asciiTheme="majorBidi" w:hAnsiTheme="majorBidi" w:cstheme="majorBidi"/>
          <w:color w:val="000000" w:themeColor="text1"/>
        </w:rPr>
      </w:pPr>
      <w:r w:rsidRPr="00AE421C">
        <w:rPr>
          <w:rFonts w:asciiTheme="majorBidi" w:hAnsiTheme="majorBidi" w:cstheme="majorBidi"/>
          <w:color w:val="000000" w:themeColor="text1"/>
        </w:rPr>
        <w:lastRenderedPageBreak/>
        <w:t xml:space="preserve">As might be expected, female respondents are more optimistic about changing gender roles than male respondents. However, in light of Saudi Arabia’s extreme respect for tradition, it is significant that more than half of women and nearly half of men view changes in gender roles as part of a positive global trend. Saudi women view the changing gender roles as an advantage to their professional lives, and they regard increased opportunities as beneficial. (p.61) </w:t>
      </w:r>
    </w:p>
    <w:p w14:paraId="07555F64" w14:textId="3A2D14F1" w:rsidR="009F5B69" w:rsidRPr="00AE421C" w:rsidRDefault="00B7442E" w:rsidP="00D01082">
      <w:pPr>
        <w:spacing w:line="480" w:lineRule="auto"/>
        <w:ind w:firstLine="720"/>
        <w:rPr>
          <w:rFonts w:asciiTheme="majorBidi" w:hAnsiTheme="majorBidi" w:cstheme="majorBidi"/>
          <w:color w:val="000000" w:themeColor="text1"/>
        </w:rPr>
      </w:pPr>
      <w:r w:rsidRPr="00AE421C">
        <w:rPr>
          <w:rFonts w:asciiTheme="majorBidi" w:hAnsiTheme="majorBidi" w:cstheme="majorBidi"/>
          <w:color w:val="000000" w:themeColor="text1"/>
        </w:rPr>
        <w:t xml:space="preserve">This </w:t>
      </w:r>
      <w:r w:rsidR="00DA6933" w:rsidRPr="00AE421C">
        <w:rPr>
          <w:rFonts w:asciiTheme="majorBidi" w:hAnsiTheme="majorBidi" w:cstheme="majorBidi"/>
          <w:color w:val="000000" w:themeColor="text1"/>
        </w:rPr>
        <w:t>is a</w:t>
      </w:r>
      <w:r w:rsidRPr="00AE421C">
        <w:rPr>
          <w:rFonts w:asciiTheme="majorBidi" w:hAnsiTheme="majorBidi" w:cstheme="majorBidi"/>
          <w:color w:val="000000" w:themeColor="text1"/>
        </w:rPr>
        <w:t xml:space="preserve"> historical achievement for Saudi women. </w:t>
      </w:r>
      <w:r w:rsidR="00DA6933" w:rsidRPr="00AE421C">
        <w:rPr>
          <w:rFonts w:asciiTheme="majorBidi" w:hAnsiTheme="majorBidi" w:cstheme="majorBidi"/>
          <w:color w:val="000000" w:themeColor="text1"/>
        </w:rPr>
        <w:t>The western presidents</w:t>
      </w:r>
      <w:r w:rsidRPr="00AE421C">
        <w:rPr>
          <w:rFonts w:asciiTheme="majorBidi" w:hAnsiTheme="majorBidi" w:cstheme="majorBidi"/>
          <w:color w:val="000000" w:themeColor="text1"/>
        </w:rPr>
        <w:t xml:space="preserve"> and </w:t>
      </w:r>
      <w:r w:rsidR="00DA6933" w:rsidRPr="00AE421C">
        <w:rPr>
          <w:rFonts w:asciiTheme="majorBidi" w:hAnsiTheme="majorBidi" w:cstheme="majorBidi"/>
          <w:color w:val="000000" w:themeColor="text1"/>
        </w:rPr>
        <w:t xml:space="preserve">human </w:t>
      </w:r>
      <w:r w:rsidR="0088019F" w:rsidRPr="00AE421C">
        <w:rPr>
          <w:rFonts w:asciiTheme="majorBidi" w:hAnsiTheme="majorBidi" w:cstheme="majorBidi"/>
          <w:color w:val="000000" w:themeColor="text1"/>
        </w:rPr>
        <w:t xml:space="preserve">rights </w:t>
      </w:r>
      <w:r w:rsidRPr="00AE421C">
        <w:rPr>
          <w:rFonts w:asciiTheme="majorBidi" w:hAnsiTheme="majorBidi" w:cstheme="majorBidi"/>
          <w:color w:val="000000" w:themeColor="text1"/>
        </w:rPr>
        <w:t>organization</w:t>
      </w:r>
      <w:r w:rsidR="00DA6933" w:rsidRPr="00AE421C">
        <w:rPr>
          <w:rFonts w:asciiTheme="majorBidi" w:hAnsiTheme="majorBidi" w:cstheme="majorBidi"/>
          <w:color w:val="000000" w:themeColor="text1"/>
        </w:rPr>
        <w:t>s</w:t>
      </w:r>
      <w:r w:rsidRPr="00AE421C">
        <w:rPr>
          <w:rFonts w:asciiTheme="majorBidi" w:hAnsiTheme="majorBidi" w:cstheme="majorBidi"/>
          <w:color w:val="000000" w:themeColor="text1"/>
        </w:rPr>
        <w:t xml:space="preserve"> </w:t>
      </w:r>
      <w:r w:rsidR="0088019F" w:rsidRPr="00AE421C">
        <w:rPr>
          <w:rFonts w:asciiTheme="majorBidi" w:hAnsiTheme="majorBidi" w:cstheme="majorBidi"/>
          <w:color w:val="000000" w:themeColor="text1"/>
        </w:rPr>
        <w:t xml:space="preserve">welcome </w:t>
      </w:r>
      <w:r w:rsidR="00DA6933" w:rsidRPr="00AE421C">
        <w:rPr>
          <w:rFonts w:asciiTheme="majorBidi" w:hAnsiTheme="majorBidi" w:cstheme="majorBidi"/>
          <w:color w:val="000000" w:themeColor="text1"/>
        </w:rPr>
        <w:t xml:space="preserve">the decision. </w:t>
      </w:r>
      <w:r w:rsidR="00144F44" w:rsidRPr="00AE421C">
        <w:rPr>
          <w:rFonts w:asciiTheme="majorBidi" w:hAnsiTheme="majorBidi" w:cstheme="majorBidi"/>
          <w:color w:val="000000" w:themeColor="text1"/>
        </w:rPr>
        <w:t xml:space="preserve">Today, </w:t>
      </w:r>
      <w:r w:rsidR="0088019F" w:rsidRPr="00AE421C">
        <w:rPr>
          <w:rFonts w:asciiTheme="majorBidi" w:hAnsiTheme="majorBidi" w:cstheme="majorBidi"/>
          <w:color w:val="000000" w:themeColor="text1"/>
        </w:rPr>
        <w:t>the</w:t>
      </w:r>
      <w:r w:rsidR="002B17BD" w:rsidRPr="00AE421C">
        <w:rPr>
          <w:rFonts w:asciiTheme="majorBidi" w:hAnsiTheme="majorBidi" w:cstheme="majorBidi"/>
          <w:color w:val="000000" w:themeColor="text1"/>
        </w:rPr>
        <w:t xml:space="preserve"> </w:t>
      </w:r>
      <w:r w:rsidR="00DA6933" w:rsidRPr="00AE421C">
        <w:rPr>
          <w:rFonts w:asciiTheme="majorBidi" w:hAnsiTheme="majorBidi" w:cstheme="majorBidi"/>
          <w:color w:val="000000" w:themeColor="text1"/>
        </w:rPr>
        <w:t xml:space="preserve">Saudi </w:t>
      </w:r>
      <w:r w:rsidR="00144F44" w:rsidRPr="00AE421C">
        <w:rPr>
          <w:rFonts w:asciiTheme="majorBidi" w:hAnsiTheme="majorBidi" w:cstheme="majorBidi"/>
          <w:color w:val="000000" w:themeColor="text1"/>
        </w:rPr>
        <w:t>system</w:t>
      </w:r>
      <w:r w:rsidR="00DA6933" w:rsidRPr="00AE421C">
        <w:rPr>
          <w:rFonts w:asciiTheme="majorBidi" w:hAnsiTheme="majorBidi" w:cstheme="majorBidi"/>
          <w:color w:val="000000" w:themeColor="text1"/>
        </w:rPr>
        <w:t xml:space="preserve"> </w:t>
      </w:r>
      <w:r w:rsidR="00144F44" w:rsidRPr="00AE421C">
        <w:rPr>
          <w:rFonts w:asciiTheme="majorBidi" w:hAnsiTheme="majorBidi" w:cstheme="majorBidi"/>
          <w:color w:val="000000" w:themeColor="text1"/>
        </w:rPr>
        <w:t xml:space="preserve">opens a window to </w:t>
      </w:r>
      <w:r w:rsidR="00762C1C" w:rsidRPr="00AE421C">
        <w:rPr>
          <w:rFonts w:asciiTheme="majorBidi" w:hAnsiTheme="majorBidi" w:cstheme="majorBidi"/>
          <w:color w:val="000000" w:themeColor="text1"/>
        </w:rPr>
        <w:t>breathe</w:t>
      </w:r>
      <w:r w:rsidR="00144F44" w:rsidRPr="00AE421C">
        <w:rPr>
          <w:rFonts w:asciiTheme="majorBidi" w:hAnsiTheme="majorBidi" w:cstheme="majorBidi"/>
          <w:color w:val="000000" w:themeColor="text1"/>
        </w:rPr>
        <w:t xml:space="preserve"> western thought, befit from successful experience </w:t>
      </w:r>
      <w:r w:rsidR="00762C1C" w:rsidRPr="00AE421C">
        <w:rPr>
          <w:rFonts w:asciiTheme="majorBidi" w:hAnsiTheme="majorBidi" w:cstheme="majorBidi"/>
          <w:color w:val="000000" w:themeColor="text1"/>
        </w:rPr>
        <w:t xml:space="preserve">around the world, and reshape cultural awareness. </w:t>
      </w:r>
    </w:p>
    <w:p w14:paraId="4D8F16A6" w14:textId="47D16448" w:rsidR="00B51B32" w:rsidRPr="00AE421C" w:rsidRDefault="00B51B32" w:rsidP="00E63AD1">
      <w:pPr>
        <w:rPr>
          <w:rFonts w:asciiTheme="majorBidi" w:hAnsiTheme="majorBidi" w:cstheme="majorBidi"/>
          <w:b/>
          <w:bCs/>
          <w:color w:val="000000" w:themeColor="text1"/>
        </w:rPr>
      </w:pPr>
      <w:r w:rsidRPr="00AE421C">
        <w:rPr>
          <w:rFonts w:asciiTheme="majorBidi" w:hAnsiTheme="majorBidi" w:cstheme="majorBidi"/>
          <w:b/>
          <w:bCs/>
          <w:color w:val="000000" w:themeColor="text1"/>
        </w:rPr>
        <w:t xml:space="preserve">Over view of </w:t>
      </w:r>
      <w:r w:rsidR="00E63AD1" w:rsidRPr="00AE421C">
        <w:rPr>
          <w:rFonts w:asciiTheme="majorBidi" w:hAnsiTheme="majorBidi" w:cstheme="majorBidi"/>
          <w:b/>
          <w:bCs/>
          <w:color w:val="000000" w:themeColor="text1"/>
        </w:rPr>
        <w:t>s</w:t>
      </w:r>
      <w:r w:rsidRPr="00AE421C">
        <w:rPr>
          <w:rFonts w:asciiTheme="majorBidi" w:hAnsiTheme="majorBidi" w:cstheme="majorBidi"/>
          <w:b/>
          <w:bCs/>
          <w:color w:val="000000" w:themeColor="text1"/>
        </w:rPr>
        <w:t>ocial justice in Saudi Arabia</w:t>
      </w:r>
    </w:p>
    <w:p w14:paraId="7E7CC851" w14:textId="77777777" w:rsidR="004D2D2F" w:rsidRPr="00AE421C" w:rsidRDefault="004D2D2F" w:rsidP="00B51B32">
      <w:pPr>
        <w:rPr>
          <w:rFonts w:asciiTheme="majorBidi" w:hAnsiTheme="majorBidi" w:cstheme="majorBidi"/>
          <w:b/>
          <w:bCs/>
          <w:color w:val="000000" w:themeColor="text1"/>
        </w:rPr>
      </w:pPr>
    </w:p>
    <w:p w14:paraId="141DBA9F" w14:textId="77777777" w:rsidR="004D2D2F" w:rsidRPr="00AE421C" w:rsidRDefault="004D2D2F" w:rsidP="00B51B32">
      <w:pPr>
        <w:rPr>
          <w:rFonts w:asciiTheme="majorBidi" w:hAnsiTheme="majorBidi" w:cstheme="majorBidi"/>
          <w:b/>
          <w:bCs/>
          <w:color w:val="000000" w:themeColor="text1"/>
        </w:rPr>
      </w:pPr>
    </w:p>
    <w:p w14:paraId="444FF308" w14:textId="2FBEC14D" w:rsidR="00C4047D" w:rsidRPr="00AE421C" w:rsidRDefault="004D2D2F" w:rsidP="00FF0FE0">
      <w:pPr>
        <w:spacing w:line="480" w:lineRule="auto"/>
        <w:ind w:firstLine="720"/>
        <w:rPr>
          <w:rFonts w:asciiTheme="majorBidi" w:hAnsiTheme="majorBidi" w:cstheme="majorBidi"/>
          <w:color w:val="000000" w:themeColor="text1"/>
          <w:rtl/>
        </w:rPr>
      </w:pPr>
      <w:r w:rsidRPr="00AE421C">
        <w:rPr>
          <w:rFonts w:asciiTheme="majorBidi" w:hAnsiTheme="majorBidi" w:cstheme="majorBidi"/>
          <w:color w:val="000000" w:themeColor="text1"/>
        </w:rPr>
        <w:t>Successful education consists of political view</w:t>
      </w:r>
      <w:r w:rsidR="0088019F" w:rsidRPr="00AE421C">
        <w:rPr>
          <w:rFonts w:asciiTheme="majorBidi" w:hAnsiTheme="majorBidi" w:cstheme="majorBidi"/>
          <w:color w:val="000000" w:themeColor="text1"/>
        </w:rPr>
        <w:t>s</w:t>
      </w:r>
      <w:r w:rsidRPr="00AE421C">
        <w:rPr>
          <w:rFonts w:asciiTheme="majorBidi" w:hAnsiTheme="majorBidi" w:cstheme="majorBidi"/>
          <w:color w:val="000000" w:themeColor="text1"/>
        </w:rPr>
        <w:t xml:space="preserve"> and democratic standards. For example, policymakers allow </w:t>
      </w:r>
      <w:r w:rsidR="0088019F" w:rsidRPr="00AE421C">
        <w:rPr>
          <w:rFonts w:asciiTheme="majorBidi" w:hAnsiTheme="majorBidi" w:cstheme="majorBidi"/>
          <w:color w:val="000000" w:themeColor="text1"/>
        </w:rPr>
        <w:t>for</w:t>
      </w:r>
      <w:r w:rsidRPr="00AE421C">
        <w:rPr>
          <w:rFonts w:asciiTheme="majorBidi" w:hAnsiTheme="majorBidi" w:cstheme="majorBidi"/>
          <w:color w:val="000000" w:themeColor="text1"/>
        </w:rPr>
        <w:t xml:space="preserve"> free expression for all students, and citizen</w:t>
      </w:r>
      <w:r w:rsidR="0088019F" w:rsidRPr="00AE421C">
        <w:rPr>
          <w:rFonts w:asciiTheme="majorBidi" w:hAnsiTheme="majorBidi" w:cstheme="majorBidi"/>
          <w:color w:val="000000" w:themeColor="text1"/>
        </w:rPr>
        <w:t>s</w:t>
      </w:r>
      <w:r w:rsidRPr="00AE421C">
        <w:rPr>
          <w:rFonts w:asciiTheme="majorBidi" w:hAnsiTheme="majorBidi" w:cstheme="majorBidi"/>
          <w:color w:val="000000" w:themeColor="text1"/>
        </w:rPr>
        <w:t xml:space="preserve"> within the social sphere. In the near past, Saudi education lacked the knowledge that leads to human rights, social justice, law, and modern education. In the past decades, our schools and universities were unable to create the </w:t>
      </w:r>
      <w:r w:rsidR="004C457A" w:rsidRPr="00AE421C">
        <w:rPr>
          <w:rFonts w:asciiTheme="majorBidi" w:hAnsiTheme="majorBidi" w:cstheme="majorBidi"/>
          <w:color w:val="000000" w:themeColor="text1"/>
        </w:rPr>
        <w:t>cosmopolitan</w:t>
      </w:r>
      <w:r w:rsidRPr="00AE421C">
        <w:rPr>
          <w:rFonts w:asciiTheme="majorBidi" w:hAnsiTheme="majorBidi" w:cstheme="majorBidi"/>
          <w:color w:val="000000" w:themeColor="text1"/>
        </w:rPr>
        <w:t xml:space="preserve"> human. Today, </w:t>
      </w:r>
      <w:r w:rsidR="004C457A" w:rsidRPr="00AE421C">
        <w:rPr>
          <w:rFonts w:asciiTheme="majorBidi" w:hAnsiTheme="majorBidi" w:cstheme="majorBidi"/>
          <w:color w:val="000000" w:themeColor="text1"/>
        </w:rPr>
        <w:t xml:space="preserve">cosmopolitan human </w:t>
      </w:r>
      <w:r w:rsidRPr="00AE421C">
        <w:rPr>
          <w:rFonts w:asciiTheme="majorBidi" w:hAnsiTheme="majorBidi" w:cstheme="majorBidi"/>
          <w:color w:val="000000" w:themeColor="text1"/>
        </w:rPr>
        <w:t xml:space="preserve">becomes more </w:t>
      </w:r>
      <w:r w:rsidR="004C457A" w:rsidRPr="00AE421C">
        <w:rPr>
          <w:rFonts w:asciiTheme="majorBidi" w:hAnsiTheme="majorBidi" w:cstheme="majorBidi"/>
          <w:color w:val="000000" w:themeColor="text1"/>
        </w:rPr>
        <w:t>understandable because of</w:t>
      </w:r>
      <w:r w:rsidRPr="00AE421C">
        <w:rPr>
          <w:rFonts w:asciiTheme="majorBidi" w:hAnsiTheme="majorBidi" w:cstheme="majorBidi"/>
          <w:color w:val="000000" w:themeColor="text1"/>
        </w:rPr>
        <w:t xml:space="preserve"> contemporary changes. To reach to</w:t>
      </w:r>
      <w:r w:rsidR="004C457A" w:rsidRPr="00AE421C">
        <w:rPr>
          <w:rFonts w:asciiTheme="majorBidi" w:hAnsiTheme="majorBidi" w:cstheme="majorBidi"/>
          <w:color w:val="000000" w:themeColor="text1"/>
        </w:rPr>
        <w:t xml:space="preserve"> a</w:t>
      </w:r>
      <w:r w:rsidRPr="00AE421C">
        <w:rPr>
          <w:rFonts w:asciiTheme="majorBidi" w:hAnsiTheme="majorBidi" w:cstheme="majorBidi"/>
          <w:color w:val="000000" w:themeColor="text1"/>
        </w:rPr>
        <w:t xml:space="preserve"> high rank in the world level, we must implement educational democracy. If we seek to </w:t>
      </w:r>
      <w:r w:rsidR="004C457A" w:rsidRPr="00AE421C">
        <w:rPr>
          <w:rFonts w:asciiTheme="majorBidi" w:hAnsiTheme="majorBidi" w:cstheme="majorBidi"/>
          <w:color w:val="000000" w:themeColor="text1"/>
        </w:rPr>
        <w:t xml:space="preserve">reform the </w:t>
      </w:r>
      <w:r w:rsidRPr="00AE421C">
        <w:rPr>
          <w:rFonts w:asciiTheme="majorBidi" w:hAnsiTheme="majorBidi" w:cstheme="majorBidi"/>
          <w:color w:val="000000" w:themeColor="text1"/>
        </w:rPr>
        <w:t>educational system, we will</w:t>
      </w:r>
      <w:r w:rsidR="004C457A" w:rsidRPr="00AE421C">
        <w:rPr>
          <w:rFonts w:asciiTheme="majorBidi" w:hAnsiTheme="majorBidi" w:cstheme="majorBidi"/>
          <w:color w:val="000000" w:themeColor="text1"/>
        </w:rPr>
        <w:t xml:space="preserve"> be</w:t>
      </w:r>
      <w:r w:rsidRPr="00AE421C">
        <w:rPr>
          <w:rFonts w:asciiTheme="majorBidi" w:hAnsiTheme="majorBidi" w:cstheme="majorBidi"/>
          <w:color w:val="000000" w:themeColor="text1"/>
        </w:rPr>
        <w:t xml:space="preserve"> live </w:t>
      </w:r>
      <w:r w:rsidR="004C457A" w:rsidRPr="00AE421C">
        <w:rPr>
          <w:rFonts w:asciiTheme="majorBidi" w:hAnsiTheme="majorBidi" w:cstheme="majorBidi"/>
          <w:color w:val="000000" w:themeColor="text1"/>
        </w:rPr>
        <w:t>better an umbrella</w:t>
      </w:r>
      <w:r w:rsidRPr="00AE421C">
        <w:rPr>
          <w:rFonts w:asciiTheme="majorBidi" w:hAnsiTheme="majorBidi" w:cstheme="majorBidi"/>
          <w:color w:val="000000" w:themeColor="text1"/>
        </w:rPr>
        <w:t xml:space="preserve"> </w:t>
      </w:r>
      <w:r w:rsidR="004C457A" w:rsidRPr="00AE421C">
        <w:rPr>
          <w:rFonts w:asciiTheme="majorBidi" w:hAnsiTheme="majorBidi" w:cstheme="majorBidi"/>
          <w:color w:val="000000" w:themeColor="text1"/>
        </w:rPr>
        <w:t xml:space="preserve">of </w:t>
      </w:r>
      <w:r w:rsidRPr="00AE421C">
        <w:rPr>
          <w:rFonts w:asciiTheme="majorBidi" w:hAnsiTheme="majorBidi" w:cstheme="majorBidi"/>
          <w:color w:val="000000" w:themeColor="text1"/>
        </w:rPr>
        <w:t>human right</w:t>
      </w:r>
      <w:r w:rsidR="004C457A" w:rsidRPr="00AE421C">
        <w:rPr>
          <w:rFonts w:asciiTheme="majorBidi" w:hAnsiTheme="majorBidi" w:cstheme="majorBidi"/>
          <w:color w:val="000000" w:themeColor="text1"/>
        </w:rPr>
        <w:t>s</w:t>
      </w:r>
      <w:r w:rsidRPr="00AE421C">
        <w:rPr>
          <w:rFonts w:asciiTheme="majorBidi" w:hAnsiTheme="majorBidi" w:cstheme="majorBidi"/>
          <w:color w:val="000000" w:themeColor="text1"/>
        </w:rPr>
        <w:t xml:space="preserve"> and social justice someday. Historical, epistemological, and ethical studies help us to shape our ideas, and </w:t>
      </w:r>
      <w:r w:rsidR="004C457A" w:rsidRPr="00AE421C">
        <w:rPr>
          <w:rFonts w:asciiTheme="majorBidi" w:hAnsiTheme="majorBidi" w:cstheme="majorBidi"/>
          <w:color w:val="000000" w:themeColor="text1"/>
        </w:rPr>
        <w:t xml:space="preserve">the </w:t>
      </w:r>
      <w:r w:rsidRPr="00AE421C">
        <w:rPr>
          <w:rFonts w:asciiTheme="majorBidi" w:hAnsiTheme="majorBidi" w:cstheme="majorBidi"/>
          <w:color w:val="000000" w:themeColor="text1"/>
        </w:rPr>
        <w:t xml:space="preserve">political system feeds these studies. </w:t>
      </w:r>
      <w:r w:rsidR="004C457A" w:rsidRPr="00AE421C">
        <w:rPr>
          <w:rFonts w:asciiTheme="majorBidi" w:hAnsiTheme="majorBidi" w:cstheme="majorBidi"/>
          <w:color w:val="000000" w:themeColor="text1"/>
        </w:rPr>
        <w:t>Therefore</w:t>
      </w:r>
      <w:r w:rsidRPr="00AE421C">
        <w:rPr>
          <w:rFonts w:asciiTheme="majorBidi" w:hAnsiTheme="majorBidi" w:cstheme="majorBidi"/>
          <w:color w:val="000000" w:themeColor="text1"/>
        </w:rPr>
        <w:t xml:space="preserve">, to bridge the gaps between all </w:t>
      </w:r>
      <w:r w:rsidR="004C457A" w:rsidRPr="00AE421C">
        <w:rPr>
          <w:rFonts w:asciiTheme="majorBidi" w:hAnsiTheme="majorBidi" w:cstheme="majorBidi"/>
          <w:color w:val="000000" w:themeColor="text1"/>
        </w:rPr>
        <w:t>the components of sociocultural</w:t>
      </w:r>
      <w:r w:rsidRPr="00AE421C">
        <w:rPr>
          <w:rFonts w:asciiTheme="majorBidi" w:hAnsiTheme="majorBidi" w:cstheme="majorBidi"/>
          <w:color w:val="000000" w:themeColor="text1"/>
        </w:rPr>
        <w:t xml:space="preserve"> and political systems, we need to make the serious dialogue between them. Also,</w:t>
      </w:r>
      <w:r w:rsidR="004C457A" w:rsidRPr="00AE421C">
        <w:rPr>
          <w:rFonts w:asciiTheme="majorBidi" w:hAnsiTheme="majorBidi" w:cstheme="majorBidi"/>
          <w:color w:val="000000" w:themeColor="text1"/>
        </w:rPr>
        <w:t xml:space="preserve"> </w:t>
      </w:r>
      <w:r w:rsidR="00B06933" w:rsidRPr="00AE421C">
        <w:rPr>
          <w:rFonts w:asciiTheme="majorBidi" w:hAnsiTheme="majorBidi" w:cstheme="majorBidi"/>
          <w:color w:val="000000" w:themeColor="text1"/>
        </w:rPr>
        <w:t>we need to</w:t>
      </w:r>
      <w:r w:rsidR="004C457A" w:rsidRPr="00AE421C">
        <w:rPr>
          <w:rFonts w:asciiTheme="majorBidi" w:hAnsiTheme="majorBidi" w:cstheme="majorBidi"/>
          <w:color w:val="000000" w:themeColor="text1"/>
        </w:rPr>
        <w:t xml:space="preserve"> make</w:t>
      </w:r>
      <w:r w:rsidRPr="00AE421C">
        <w:rPr>
          <w:rFonts w:asciiTheme="majorBidi" w:hAnsiTheme="majorBidi" w:cstheme="majorBidi"/>
          <w:color w:val="000000" w:themeColor="text1"/>
        </w:rPr>
        <w:t xml:space="preserve"> a new educational plan </w:t>
      </w:r>
      <w:r w:rsidR="004C457A" w:rsidRPr="00AE421C">
        <w:rPr>
          <w:rFonts w:asciiTheme="majorBidi" w:hAnsiTheme="majorBidi" w:cstheme="majorBidi"/>
          <w:color w:val="000000" w:themeColor="text1"/>
        </w:rPr>
        <w:t>for</w:t>
      </w:r>
      <w:r w:rsidRPr="00AE421C">
        <w:rPr>
          <w:rFonts w:asciiTheme="majorBidi" w:hAnsiTheme="majorBidi" w:cstheme="majorBidi"/>
          <w:color w:val="000000" w:themeColor="text1"/>
        </w:rPr>
        <w:t xml:space="preserve"> democratic education. </w:t>
      </w:r>
      <w:r w:rsidR="00B06933" w:rsidRPr="00AE421C">
        <w:rPr>
          <w:rFonts w:asciiTheme="majorBidi" w:hAnsiTheme="majorBidi" w:cstheme="majorBidi"/>
          <w:color w:val="000000" w:themeColor="text1"/>
        </w:rPr>
        <w:t>This</w:t>
      </w:r>
      <w:r w:rsidRPr="00AE421C">
        <w:rPr>
          <w:rFonts w:asciiTheme="majorBidi" w:hAnsiTheme="majorBidi" w:cstheme="majorBidi"/>
          <w:color w:val="000000" w:themeColor="text1"/>
        </w:rPr>
        <w:t xml:space="preserve"> includes human rights and social justice.</w:t>
      </w:r>
      <w:r w:rsidR="00C4047D" w:rsidRPr="00AE421C">
        <w:rPr>
          <w:rFonts w:asciiTheme="majorBidi" w:hAnsiTheme="majorBidi" w:cstheme="majorBidi"/>
          <w:color w:val="000000" w:themeColor="text1"/>
        </w:rPr>
        <w:t xml:space="preserve"> Educational policymakers </w:t>
      </w:r>
      <w:r w:rsidR="00C4047D" w:rsidRPr="00AE421C">
        <w:rPr>
          <w:rFonts w:asciiTheme="majorBidi" w:hAnsiTheme="majorBidi" w:cstheme="majorBidi"/>
          <w:color w:val="000000" w:themeColor="text1"/>
        </w:rPr>
        <w:lastRenderedPageBreak/>
        <w:t xml:space="preserve">must provide an equal opportunity in the education for all. </w:t>
      </w:r>
      <w:r w:rsidR="00FF0FE0" w:rsidRPr="00AE421C">
        <w:rPr>
          <w:rFonts w:asciiTheme="majorBidi" w:hAnsiTheme="majorBidi" w:cstheme="majorBidi"/>
          <w:color w:val="000000" w:themeColor="text1"/>
        </w:rPr>
        <w:t>A</w:t>
      </w:r>
      <w:r w:rsidR="00C4047D" w:rsidRPr="00AE421C">
        <w:rPr>
          <w:rFonts w:asciiTheme="majorBidi" w:hAnsiTheme="majorBidi" w:cstheme="majorBidi"/>
          <w:color w:val="000000" w:themeColor="text1"/>
        </w:rPr>
        <w:t>ll citizens must</w:t>
      </w:r>
      <w:r w:rsidR="00B06933" w:rsidRPr="00AE421C">
        <w:rPr>
          <w:rFonts w:asciiTheme="majorBidi" w:hAnsiTheme="majorBidi" w:cstheme="majorBidi"/>
          <w:color w:val="000000" w:themeColor="text1"/>
        </w:rPr>
        <w:t xml:space="preserve"> learn regardless</w:t>
      </w:r>
      <w:r w:rsidR="00FF0FE0" w:rsidRPr="00AE421C">
        <w:rPr>
          <w:rFonts w:asciiTheme="majorBidi" w:hAnsiTheme="majorBidi" w:cstheme="majorBidi"/>
          <w:color w:val="000000" w:themeColor="text1"/>
        </w:rPr>
        <w:t xml:space="preserve"> of</w:t>
      </w:r>
      <w:r w:rsidR="00B06933" w:rsidRPr="00AE421C">
        <w:rPr>
          <w:rFonts w:asciiTheme="majorBidi" w:hAnsiTheme="majorBidi" w:cstheme="majorBidi"/>
          <w:color w:val="000000" w:themeColor="text1"/>
        </w:rPr>
        <w:t xml:space="preserve"> their</w:t>
      </w:r>
      <w:r w:rsidR="004C2DFF" w:rsidRPr="00AE421C">
        <w:rPr>
          <w:rFonts w:asciiTheme="majorBidi" w:hAnsiTheme="majorBidi" w:cstheme="majorBidi"/>
          <w:color w:val="000000" w:themeColor="text1"/>
        </w:rPr>
        <w:t xml:space="preserve"> </w:t>
      </w:r>
      <w:r w:rsidR="00C4047D" w:rsidRPr="00AE421C">
        <w:rPr>
          <w:rFonts w:asciiTheme="majorBidi" w:hAnsiTheme="majorBidi" w:cstheme="majorBidi"/>
          <w:color w:val="000000" w:themeColor="text1"/>
        </w:rPr>
        <w:t>income level</w:t>
      </w:r>
      <w:r w:rsidR="004C2DFF" w:rsidRPr="00AE421C">
        <w:rPr>
          <w:rFonts w:asciiTheme="majorBidi" w:hAnsiTheme="majorBidi" w:cstheme="majorBidi"/>
          <w:color w:val="000000" w:themeColor="text1"/>
        </w:rPr>
        <w:t>,</w:t>
      </w:r>
      <w:r w:rsidR="00B06933" w:rsidRPr="00AE421C">
        <w:rPr>
          <w:rFonts w:asciiTheme="majorBidi" w:hAnsiTheme="majorBidi" w:cstheme="majorBidi"/>
          <w:color w:val="000000" w:themeColor="text1"/>
        </w:rPr>
        <w:t xml:space="preserve"> color,</w:t>
      </w:r>
      <w:r w:rsidR="00C4047D" w:rsidRPr="00AE421C">
        <w:rPr>
          <w:rFonts w:asciiTheme="majorBidi" w:hAnsiTheme="majorBidi" w:cstheme="majorBidi"/>
          <w:color w:val="000000" w:themeColor="text1"/>
        </w:rPr>
        <w:t xml:space="preserve"> social class,</w:t>
      </w:r>
      <w:r w:rsidR="004C2DFF" w:rsidRPr="00AE421C">
        <w:rPr>
          <w:rFonts w:asciiTheme="majorBidi" w:hAnsiTheme="majorBidi" w:cstheme="majorBidi"/>
          <w:color w:val="000000" w:themeColor="text1"/>
        </w:rPr>
        <w:t xml:space="preserve"> gender, disabilities,</w:t>
      </w:r>
      <w:r w:rsidR="00C4047D" w:rsidRPr="00AE421C">
        <w:rPr>
          <w:rFonts w:asciiTheme="majorBidi" w:hAnsiTheme="majorBidi" w:cstheme="majorBidi"/>
          <w:color w:val="000000" w:themeColor="text1"/>
        </w:rPr>
        <w:t xml:space="preserve"> or </w:t>
      </w:r>
      <w:r w:rsidR="00FF0FE0" w:rsidRPr="00AE421C">
        <w:rPr>
          <w:rFonts w:asciiTheme="majorBidi" w:hAnsiTheme="majorBidi" w:cstheme="majorBidi"/>
          <w:color w:val="000000" w:themeColor="text1"/>
        </w:rPr>
        <w:t>belonging.</w:t>
      </w:r>
      <w:r w:rsidR="004C2DFF" w:rsidRPr="00AE421C">
        <w:rPr>
          <w:rFonts w:asciiTheme="majorBidi" w:hAnsiTheme="majorBidi" w:cstheme="majorBidi"/>
          <w:color w:val="000000" w:themeColor="text1"/>
        </w:rPr>
        <w:t xml:space="preserve"> </w:t>
      </w:r>
    </w:p>
    <w:p w14:paraId="1A604750" w14:textId="2FCD5A6A" w:rsidR="00AA5720" w:rsidRPr="00AE421C" w:rsidRDefault="00AA5720" w:rsidP="00AA5720">
      <w:pPr>
        <w:spacing w:line="480" w:lineRule="auto"/>
        <w:ind w:left="720" w:hanging="720"/>
        <w:rPr>
          <w:rFonts w:asciiTheme="majorBidi" w:hAnsiTheme="majorBidi" w:cstheme="majorBidi"/>
          <w:color w:val="000000" w:themeColor="text1"/>
        </w:rPr>
      </w:pPr>
      <w:proofErr w:type="spellStart"/>
      <w:r w:rsidRPr="00AE421C">
        <w:rPr>
          <w:rFonts w:asciiTheme="majorBidi" w:hAnsiTheme="majorBidi" w:cstheme="majorBidi"/>
          <w:color w:val="000000" w:themeColor="text1"/>
        </w:rPr>
        <w:t>Hamdan’s</w:t>
      </w:r>
      <w:proofErr w:type="spellEnd"/>
      <w:r w:rsidRPr="00AE421C">
        <w:rPr>
          <w:rFonts w:asciiTheme="majorBidi" w:hAnsiTheme="majorBidi" w:cstheme="majorBidi"/>
          <w:color w:val="000000" w:themeColor="text1"/>
        </w:rPr>
        <w:t xml:space="preserve"> (2005) study found the following:</w:t>
      </w:r>
    </w:p>
    <w:p w14:paraId="526DA64D" w14:textId="07738047" w:rsidR="007F77F8" w:rsidRPr="00AE421C" w:rsidRDefault="00D42A54" w:rsidP="00A61CA9">
      <w:pPr>
        <w:spacing w:line="480" w:lineRule="auto"/>
        <w:ind w:left="720"/>
        <w:rPr>
          <w:rFonts w:asciiTheme="majorBidi" w:hAnsiTheme="majorBidi" w:cstheme="majorBidi"/>
          <w:color w:val="000000" w:themeColor="text1"/>
        </w:rPr>
      </w:pPr>
      <w:r w:rsidRPr="00AE421C">
        <w:rPr>
          <w:rFonts w:asciiTheme="majorBidi" w:hAnsiTheme="majorBidi" w:cstheme="majorBidi"/>
          <w:color w:val="000000" w:themeColor="text1"/>
        </w:rPr>
        <w:t xml:space="preserve">Many political analysts have opined that the Mecca siege was </w:t>
      </w:r>
      <w:proofErr w:type="spellStart"/>
      <w:r w:rsidRPr="00AE421C">
        <w:rPr>
          <w:rFonts w:asciiTheme="majorBidi" w:hAnsiTheme="majorBidi" w:cstheme="majorBidi"/>
          <w:color w:val="000000" w:themeColor="text1"/>
        </w:rPr>
        <w:t>fuelled</w:t>
      </w:r>
      <w:proofErr w:type="spellEnd"/>
      <w:r w:rsidRPr="00AE421C">
        <w:rPr>
          <w:rFonts w:asciiTheme="majorBidi" w:hAnsiTheme="majorBidi" w:cstheme="majorBidi"/>
          <w:color w:val="000000" w:themeColor="text1"/>
        </w:rPr>
        <w:t xml:space="preserve"> by the government stance on women’s rights and role in the development of the Saudi nation. In 1979, “Western influences,” as some conservative religious scholars argued were more obvious since women not only went to school but also started to enter universities. However, some historians argued that Mecca siege was not all about women’s freedom; it had a great deal to do with asserting the extremists’ views on all aspects of life. Nevertheless, women issues became the focus in any discussion about progress. A woman’s right to participate fully in the development of the nation was forbidden. In addition, after that television stations were prohibited from broadcasting images of unveiled women. </w:t>
      </w:r>
      <w:r w:rsidR="00AA5720" w:rsidRPr="00AE421C">
        <w:rPr>
          <w:rFonts w:asciiTheme="majorBidi" w:hAnsiTheme="majorBidi" w:cstheme="majorBidi"/>
          <w:color w:val="000000" w:themeColor="text1"/>
        </w:rPr>
        <w:t>(p.4</w:t>
      </w:r>
      <w:r w:rsidR="00A61CA9" w:rsidRPr="00AE421C">
        <w:rPr>
          <w:rFonts w:asciiTheme="majorBidi" w:hAnsiTheme="majorBidi" w:cstheme="majorBidi"/>
          <w:color w:val="000000" w:themeColor="text1"/>
        </w:rPr>
        <w:t>7</w:t>
      </w:r>
      <w:r w:rsidR="00AE421C">
        <w:rPr>
          <w:rFonts w:asciiTheme="majorBidi" w:hAnsiTheme="majorBidi" w:cstheme="majorBidi"/>
          <w:color w:val="000000" w:themeColor="text1"/>
        </w:rPr>
        <w:t>)</w:t>
      </w:r>
      <w:r w:rsidR="00AA5720" w:rsidRPr="00AE421C">
        <w:rPr>
          <w:rFonts w:asciiTheme="majorBidi" w:hAnsiTheme="majorBidi" w:cstheme="majorBidi"/>
          <w:color w:val="000000" w:themeColor="text1"/>
        </w:rPr>
        <w:t xml:space="preserve"> </w:t>
      </w:r>
    </w:p>
    <w:p w14:paraId="03967D35" w14:textId="4A8B2F3B" w:rsidR="008E53E7" w:rsidRPr="00AE421C" w:rsidRDefault="00F03C45" w:rsidP="008E53E7">
      <w:pPr>
        <w:spacing w:line="480" w:lineRule="auto"/>
        <w:rPr>
          <w:rFonts w:asciiTheme="majorBidi" w:hAnsiTheme="majorBidi" w:cstheme="majorBidi"/>
          <w:b/>
          <w:bCs/>
          <w:color w:val="000000" w:themeColor="text1"/>
        </w:rPr>
      </w:pPr>
      <w:r w:rsidRPr="00AE421C">
        <w:rPr>
          <w:rFonts w:asciiTheme="majorBidi" w:hAnsiTheme="majorBidi" w:cstheme="majorBidi"/>
          <w:b/>
          <w:bCs/>
          <w:color w:val="000000" w:themeColor="text1"/>
        </w:rPr>
        <w:t>Mission</w:t>
      </w:r>
    </w:p>
    <w:p w14:paraId="68D5497B" w14:textId="06555012" w:rsidR="004E7D1E" w:rsidRPr="00B83909" w:rsidRDefault="002B4814" w:rsidP="00A61CA9">
      <w:pPr>
        <w:spacing w:line="480" w:lineRule="auto"/>
        <w:rPr>
          <w:rFonts w:asciiTheme="majorBidi" w:hAnsiTheme="majorBidi" w:cstheme="majorBidi"/>
        </w:rPr>
      </w:pPr>
      <w:r w:rsidRPr="002B4814">
        <w:rPr>
          <w:rFonts w:asciiTheme="majorBidi" w:hAnsiTheme="majorBidi" w:cstheme="majorBidi"/>
        </w:rPr>
        <w:t>My mission is to improve public ability for female students</w:t>
      </w:r>
      <w:r w:rsidR="00C6427C">
        <w:rPr>
          <w:rFonts w:asciiTheme="majorBidi" w:hAnsiTheme="majorBidi" w:cstheme="majorBidi"/>
        </w:rPr>
        <w:t xml:space="preserve"> in Saudi Ara</w:t>
      </w:r>
      <w:r w:rsidR="00336AC3">
        <w:rPr>
          <w:rFonts w:asciiTheme="majorBidi" w:hAnsiTheme="majorBidi" w:cstheme="majorBidi"/>
        </w:rPr>
        <w:t>bia</w:t>
      </w:r>
      <w:r w:rsidRPr="002B4814">
        <w:rPr>
          <w:rFonts w:asciiTheme="majorBidi" w:hAnsiTheme="majorBidi" w:cstheme="majorBidi"/>
        </w:rPr>
        <w:t>. I stress on building con</w:t>
      </w:r>
      <w:r w:rsidR="00A61CA9">
        <w:rPr>
          <w:rFonts w:asciiTheme="majorBidi" w:hAnsiTheme="majorBidi" w:cstheme="majorBidi"/>
        </w:rPr>
        <w:t>fidence in themselves to share with</w:t>
      </w:r>
      <w:r w:rsidRPr="002B4814">
        <w:rPr>
          <w:rFonts w:asciiTheme="majorBidi" w:hAnsiTheme="majorBidi" w:cstheme="majorBidi"/>
        </w:rPr>
        <w:t xml:space="preserve"> men in developing the Saudi society</w:t>
      </w:r>
      <w:r w:rsidR="00336AC3">
        <w:rPr>
          <w:rFonts w:asciiTheme="majorBidi" w:hAnsiTheme="majorBidi" w:cstheme="majorBidi"/>
        </w:rPr>
        <w:t xml:space="preserve">. </w:t>
      </w:r>
    </w:p>
    <w:p w14:paraId="50245713" w14:textId="05390192" w:rsidR="00F5134A" w:rsidRDefault="00F5134A" w:rsidP="00F5134A">
      <w:pPr>
        <w:spacing w:line="480" w:lineRule="auto"/>
        <w:rPr>
          <w:rFonts w:asciiTheme="majorBidi" w:hAnsiTheme="majorBidi" w:cstheme="majorBidi"/>
          <w:b/>
          <w:bCs/>
          <w:rtl/>
        </w:rPr>
      </w:pPr>
      <w:r>
        <w:rPr>
          <w:rFonts w:asciiTheme="majorBidi" w:hAnsiTheme="majorBidi" w:cstheme="majorBidi"/>
          <w:b/>
          <w:bCs/>
        </w:rPr>
        <w:t>Saudi women</w:t>
      </w:r>
      <w:r w:rsidR="00A61CA9">
        <w:rPr>
          <w:rFonts w:asciiTheme="majorBidi" w:hAnsiTheme="majorBidi" w:cstheme="majorBidi"/>
          <w:b/>
          <w:bCs/>
        </w:rPr>
        <w:t>’s</w:t>
      </w:r>
      <w:r>
        <w:rPr>
          <w:rFonts w:asciiTheme="majorBidi" w:hAnsiTheme="majorBidi" w:cstheme="majorBidi"/>
          <w:b/>
          <w:bCs/>
        </w:rPr>
        <w:t xml:space="preserve"> rights.</w:t>
      </w:r>
    </w:p>
    <w:p w14:paraId="3301EAAD" w14:textId="0892005A" w:rsidR="00F5134A" w:rsidRDefault="00F5134A" w:rsidP="00F5134A">
      <w:pPr>
        <w:spacing w:line="480" w:lineRule="auto"/>
        <w:rPr>
          <w:rFonts w:asciiTheme="majorBidi" w:hAnsiTheme="majorBidi" w:cstheme="majorBidi"/>
        </w:rPr>
      </w:pPr>
      <w:r>
        <w:rPr>
          <w:rFonts w:asciiTheme="majorBidi" w:hAnsiTheme="majorBidi" w:cstheme="majorBidi"/>
          <w:b/>
          <w:bCs/>
        </w:rPr>
        <w:tab/>
      </w:r>
      <w:r w:rsidRPr="00D26630">
        <w:rPr>
          <w:rFonts w:asciiTheme="majorBidi" w:hAnsiTheme="majorBidi" w:cstheme="majorBidi"/>
        </w:rPr>
        <w:t>The human rights include gender rights, child right</w:t>
      </w:r>
      <w:r w:rsidR="00A61CA9">
        <w:rPr>
          <w:rFonts w:asciiTheme="majorBidi" w:hAnsiTheme="majorBidi" w:cstheme="majorBidi"/>
        </w:rPr>
        <w:t>s, disability</w:t>
      </w:r>
      <w:r w:rsidRPr="00D26630">
        <w:rPr>
          <w:rFonts w:asciiTheme="majorBidi" w:hAnsiTheme="majorBidi" w:cstheme="majorBidi"/>
        </w:rPr>
        <w:t xml:space="preserve"> rights. I will select the gender rights to explain it.</w:t>
      </w:r>
    </w:p>
    <w:p w14:paraId="2AAABDDB" w14:textId="7AC89FCA" w:rsidR="0011661E" w:rsidRPr="00BC6E2A" w:rsidRDefault="0011661E" w:rsidP="00BC6E2A">
      <w:pPr>
        <w:spacing w:line="480" w:lineRule="auto"/>
        <w:rPr>
          <w:rFonts w:asciiTheme="majorBidi" w:hAnsiTheme="majorBidi" w:cstheme="majorBidi"/>
          <w:b/>
          <w:bCs/>
        </w:rPr>
      </w:pPr>
      <w:r w:rsidRPr="00BC6E2A">
        <w:rPr>
          <w:rFonts w:asciiTheme="majorBidi" w:hAnsiTheme="majorBidi" w:cstheme="majorBidi"/>
          <w:b/>
          <w:bCs/>
        </w:rPr>
        <w:t xml:space="preserve">Time: </w:t>
      </w:r>
      <w:r w:rsidR="00BC6E2A">
        <w:rPr>
          <w:rFonts w:asciiTheme="majorBidi" w:hAnsiTheme="majorBidi" w:cstheme="majorBidi"/>
          <w:b/>
          <w:bCs/>
        </w:rPr>
        <w:t>03</w:t>
      </w:r>
      <w:r w:rsidRPr="00BC6E2A">
        <w:rPr>
          <w:rFonts w:asciiTheme="majorBidi" w:hAnsiTheme="majorBidi" w:cstheme="majorBidi"/>
          <w:b/>
          <w:bCs/>
        </w:rPr>
        <w:t>/</w:t>
      </w:r>
      <w:r w:rsidR="00BC6E2A">
        <w:rPr>
          <w:rFonts w:asciiTheme="majorBidi" w:hAnsiTheme="majorBidi" w:cstheme="majorBidi"/>
          <w:b/>
          <w:bCs/>
        </w:rPr>
        <w:t>08</w:t>
      </w:r>
      <w:r w:rsidRPr="00BC6E2A">
        <w:rPr>
          <w:rFonts w:asciiTheme="majorBidi" w:hAnsiTheme="majorBidi" w:cstheme="majorBidi"/>
          <w:b/>
          <w:bCs/>
        </w:rPr>
        <w:t>/</w:t>
      </w:r>
      <w:r w:rsidR="00FF5A80" w:rsidRPr="00BC6E2A">
        <w:rPr>
          <w:rFonts w:asciiTheme="majorBidi" w:hAnsiTheme="majorBidi" w:cstheme="majorBidi"/>
          <w:b/>
          <w:bCs/>
        </w:rPr>
        <w:t>2018</w:t>
      </w:r>
      <w:r w:rsidR="00FF5A80">
        <w:rPr>
          <w:rFonts w:asciiTheme="majorBidi" w:hAnsiTheme="majorBidi" w:cstheme="majorBidi"/>
          <w:b/>
          <w:bCs/>
        </w:rPr>
        <w:t xml:space="preserve"> </w:t>
      </w:r>
      <w:r w:rsidR="00FF5A80" w:rsidRPr="00BC6E2A">
        <w:rPr>
          <w:rFonts w:asciiTheme="majorBidi" w:hAnsiTheme="majorBidi" w:cstheme="majorBidi"/>
          <w:b/>
          <w:bCs/>
        </w:rPr>
        <w:t>(</w:t>
      </w:r>
      <w:r w:rsidR="00BC6E2A" w:rsidRPr="00BC6E2A">
        <w:rPr>
          <w:rFonts w:asciiTheme="majorBidi" w:hAnsiTheme="majorBidi" w:cstheme="majorBidi"/>
          <w:color w:val="1A1A1A"/>
        </w:rPr>
        <w:t>International Women's Day</w:t>
      </w:r>
      <w:r w:rsidR="00BC6E2A">
        <w:rPr>
          <w:rFonts w:asciiTheme="majorBidi" w:hAnsiTheme="majorBidi" w:cstheme="majorBidi"/>
          <w:color w:val="1A1A1A"/>
        </w:rPr>
        <w:t>)</w:t>
      </w:r>
    </w:p>
    <w:p w14:paraId="73424629" w14:textId="4F3316F4" w:rsidR="0011661E" w:rsidRDefault="0011661E" w:rsidP="0011661E">
      <w:pPr>
        <w:spacing w:line="480" w:lineRule="auto"/>
        <w:rPr>
          <w:rFonts w:ascii="Times New Roman" w:eastAsia="Times New Roman" w:hAnsi="Times New Roman" w:cs="Times New Roman"/>
          <w:bCs/>
          <w:rtl/>
        </w:rPr>
      </w:pPr>
      <w:r w:rsidRPr="0011661E">
        <w:rPr>
          <w:rFonts w:asciiTheme="majorBidi" w:hAnsiTheme="majorBidi" w:cstheme="majorBidi"/>
          <w:b/>
          <w:bCs/>
        </w:rPr>
        <w:t xml:space="preserve">Place: </w:t>
      </w:r>
      <w:r w:rsidRPr="00E31B2A">
        <w:rPr>
          <w:rFonts w:ascii="Times New Roman" w:eastAsia="Times New Roman" w:hAnsi="Times New Roman" w:cs="Times New Roman"/>
          <w:bCs/>
        </w:rPr>
        <w:t>Umm Al-</w:t>
      </w:r>
      <w:proofErr w:type="spellStart"/>
      <w:r w:rsidRPr="00E31B2A">
        <w:rPr>
          <w:rFonts w:ascii="Times New Roman" w:eastAsia="Times New Roman" w:hAnsi="Times New Roman" w:cs="Times New Roman"/>
          <w:bCs/>
        </w:rPr>
        <w:t>Qura</w:t>
      </w:r>
      <w:proofErr w:type="spellEnd"/>
      <w:r w:rsidRPr="00E31B2A">
        <w:rPr>
          <w:rFonts w:ascii="Times New Roman" w:eastAsia="Times New Roman" w:hAnsi="Times New Roman" w:cs="Times New Roman"/>
          <w:bCs/>
        </w:rPr>
        <w:t xml:space="preserve"> University (UQU) is a Saudi Arabian higher education institution</w:t>
      </w:r>
    </w:p>
    <w:p w14:paraId="7DA7001D" w14:textId="62B14620" w:rsidR="00FF5A80" w:rsidRPr="0011661E" w:rsidRDefault="00FF5A80" w:rsidP="0011661E">
      <w:pPr>
        <w:spacing w:line="480" w:lineRule="auto"/>
        <w:rPr>
          <w:rFonts w:asciiTheme="majorBidi" w:hAnsiTheme="majorBidi" w:cstheme="majorBidi"/>
          <w:b/>
          <w:bCs/>
        </w:rPr>
      </w:pPr>
      <w:r w:rsidRPr="00FF5A80">
        <w:rPr>
          <w:rFonts w:ascii="Times New Roman" w:eastAsia="Times New Roman" w:hAnsi="Times New Roman" w:cs="Times New Roman"/>
          <w:b/>
        </w:rPr>
        <w:t>Sample</w:t>
      </w:r>
      <w:r>
        <w:rPr>
          <w:rFonts w:ascii="Times New Roman" w:eastAsia="Times New Roman" w:hAnsi="Times New Roman" w:cs="Times New Roman"/>
          <w:bCs/>
        </w:rPr>
        <w:t xml:space="preserve">: </w:t>
      </w:r>
      <w:r w:rsidRPr="00FF5A80">
        <w:rPr>
          <w:rFonts w:ascii="Times New Roman" w:eastAsia="Times New Roman" w:hAnsi="Times New Roman" w:cs="Times New Roman"/>
          <w:bCs/>
        </w:rPr>
        <w:t>staff members at education faculty</w:t>
      </w:r>
      <w:r>
        <w:rPr>
          <w:rFonts w:ascii="Times New Roman" w:eastAsia="Times New Roman" w:hAnsi="Times New Roman" w:cs="Times New Roman"/>
          <w:bCs/>
        </w:rPr>
        <w:t>, a few number of female and male students.</w:t>
      </w:r>
    </w:p>
    <w:p w14:paraId="254D577E" w14:textId="7522BF9D" w:rsidR="008E53E7" w:rsidRDefault="00F03C45" w:rsidP="008E53E7">
      <w:pPr>
        <w:spacing w:line="480" w:lineRule="auto"/>
        <w:rPr>
          <w:rFonts w:asciiTheme="majorBidi" w:hAnsiTheme="majorBidi" w:cstheme="majorBidi"/>
          <w:b/>
          <w:bCs/>
        </w:rPr>
      </w:pPr>
      <w:r>
        <w:rPr>
          <w:rFonts w:asciiTheme="majorBidi" w:hAnsiTheme="majorBidi" w:cstheme="majorBidi"/>
          <w:b/>
          <w:bCs/>
        </w:rPr>
        <w:t>Broad objective</w:t>
      </w:r>
      <w:r w:rsidR="002B4814">
        <w:rPr>
          <w:rFonts w:asciiTheme="majorBidi" w:hAnsiTheme="majorBidi" w:cstheme="majorBidi"/>
          <w:b/>
          <w:bCs/>
        </w:rPr>
        <w:t>s</w:t>
      </w:r>
      <w:r>
        <w:rPr>
          <w:rFonts w:asciiTheme="majorBidi" w:hAnsiTheme="majorBidi" w:cstheme="majorBidi"/>
          <w:b/>
          <w:bCs/>
        </w:rPr>
        <w:t>:</w:t>
      </w:r>
    </w:p>
    <w:p w14:paraId="78A048B0" w14:textId="6618CA04" w:rsidR="00D26630" w:rsidRPr="00D26630" w:rsidRDefault="00D26630" w:rsidP="008E53E7">
      <w:pPr>
        <w:spacing w:line="480" w:lineRule="auto"/>
        <w:rPr>
          <w:rFonts w:asciiTheme="majorBidi" w:hAnsiTheme="majorBidi" w:cstheme="majorBidi"/>
        </w:rPr>
      </w:pPr>
      <w:r w:rsidRPr="00D26630">
        <w:rPr>
          <w:rFonts w:asciiTheme="majorBidi" w:hAnsiTheme="majorBidi" w:cstheme="majorBidi"/>
        </w:rPr>
        <w:lastRenderedPageBreak/>
        <w:t>The human rights include gender r</w:t>
      </w:r>
      <w:r w:rsidR="00A61CA9">
        <w:rPr>
          <w:rFonts w:asciiTheme="majorBidi" w:hAnsiTheme="majorBidi" w:cstheme="majorBidi"/>
        </w:rPr>
        <w:t>ights, child rights, disability</w:t>
      </w:r>
      <w:r w:rsidRPr="00D26630">
        <w:rPr>
          <w:rFonts w:asciiTheme="majorBidi" w:hAnsiTheme="majorBidi" w:cstheme="majorBidi"/>
        </w:rPr>
        <w:t xml:space="preserve"> rights. I will select the gender rights to explain it.</w:t>
      </w:r>
    </w:p>
    <w:p w14:paraId="71B8E6D8" w14:textId="782213A4" w:rsidR="00F03C45" w:rsidRDefault="00F03C45" w:rsidP="008E53E7">
      <w:pPr>
        <w:spacing w:line="480" w:lineRule="auto"/>
        <w:rPr>
          <w:rFonts w:asciiTheme="majorBidi" w:hAnsiTheme="majorBidi" w:cstheme="majorBidi"/>
        </w:rPr>
      </w:pPr>
      <w:r w:rsidRPr="00F03C45">
        <w:rPr>
          <w:rFonts w:asciiTheme="majorBidi" w:hAnsiTheme="majorBidi" w:cstheme="majorBidi"/>
        </w:rPr>
        <w:t>T</w:t>
      </w:r>
      <w:r w:rsidR="00A61CA9">
        <w:rPr>
          <w:rFonts w:asciiTheme="majorBidi" w:hAnsiTheme="majorBidi" w:cstheme="majorBidi"/>
        </w:rPr>
        <w:t>he Saudi women will take all their</w:t>
      </w:r>
      <w:r w:rsidRPr="00F03C45">
        <w:rPr>
          <w:rFonts w:asciiTheme="majorBidi" w:hAnsiTheme="majorBidi" w:cstheme="majorBidi"/>
        </w:rPr>
        <w:t xml:space="preserve"> rights</w:t>
      </w:r>
      <w:r>
        <w:rPr>
          <w:rFonts w:asciiTheme="majorBidi" w:hAnsiTheme="majorBidi" w:cstheme="majorBidi"/>
        </w:rPr>
        <w:t>.</w:t>
      </w:r>
    </w:p>
    <w:p w14:paraId="4B905CC2" w14:textId="3D2FFDA7" w:rsidR="002B4814" w:rsidRPr="00F03C45" w:rsidRDefault="002B4814" w:rsidP="002B4814">
      <w:pPr>
        <w:spacing w:line="480" w:lineRule="auto"/>
        <w:rPr>
          <w:rFonts w:asciiTheme="majorBidi" w:hAnsiTheme="majorBidi" w:cstheme="majorBidi"/>
        </w:rPr>
      </w:pPr>
      <w:r w:rsidRPr="00F03C45">
        <w:rPr>
          <w:rFonts w:asciiTheme="majorBidi" w:hAnsiTheme="majorBidi" w:cstheme="majorBidi"/>
        </w:rPr>
        <w:t>The Saudi women will become more active in the society</w:t>
      </w:r>
      <w:r>
        <w:rPr>
          <w:rFonts w:asciiTheme="majorBidi" w:hAnsiTheme="majorBidi" w:cstheme="majorBidi"/>
        </w:rPr>
        <w:t>.</w:t>
      </w:r>
    </w:p>
    <w:p w14:paraId="61125BEC" w14:textId="5AC047BC" w:rsidR="00F03C45" w:rsidRDefault="00A61CA9" w:rsidP="00F03C45">
      <w:pPr>
        <w:spacing w:line="480" w:lineRule="auto"/>
        <w:rPr>
          <w:rFonts w:asciiTheme="majorBidi" w:hAnsiTheme="majorBidi" w:cstheme="majorBidi"/>
        </w:rPr>
      </w:pPr>
      <w:r>
        <w:rPr>
          <w:rFonts w:asciiTheme="majorBidi" w:hAnsiTheme="majorBidi" w:cstheme="majorBidi"/>
        </w:rPr>
        <w:t xml:space="preserve">The Saudi women will learn </w:t>
      </w:r>
      <w:r w:rsidR="00F03C45" w:rsidRPr="00F03C45">
        <w:rPr>
          <w:rFonts w:asciiTheme="majorBidi" w:hAnsiTheme="majorBidi" w:cstheme="majorBidi"/>
        </w:rPr>
        <w:t>abroad</w:t>
      </w:r>
      <w:r w:rsidR="00F03C45">
        <w:rPr>
          <w:rFonts w:asciiTheme="majorBidi" w:hAnsiTheme="majorBidi" w:cstheme="majorBidi"/>
        </w:rPr>
        <w:t>.</w:t>
      </w:r>
    </w:p>
    <w:p w14:paraId="3B6D882F" w14:textId="6AE8294A" w:rsidR="00F03C45" w:rsidRDefault="00C6427C" w:rsidP="00F03C45">
      <w:pPr>
        <w:spacing w:line="480" w:lineRule="auto"/>
        <w:rPr>
          <w:rFonts w:asciiTheme="majorBidi" w:hAnsiTheme="majorBidi" w:cstheme="majorBidi"/>
          <w:b/>
          <w:bCs/>
        </w:rPr>
      </w:pPr>
      <w:r>
        <w:rPr>
          <w:rFonts w:asciiTheme="majorBidi" w:hAnsiTheme="majorBidi" w:cstheme="majorBidi"/>
          <w:b/>
          <w:bCs/>
        </w:rPr>
        <w:t>P</w:t>
      </w:r>
      <w:r w:rsidR="002B4814">
        <w:rPr>
          <w:rFonts w:asciiTheme="majorBidi" w:hAnsiTheme="majorBidi" w:cstheme="majorBidi"/>
          <w:b/>
          <w:bCs/>
        </w:rPr>
        <w:t>lan</w:t>
      </w:r>
      <w:r w:rsidR="00F03C45" w:rsidRPr="00F03C45">
        <w:rPr>
          <w:rFonts w:asciiTheme="majorBidi" w:hAnsiTheme="majorBidi" w:cstheme="majorBidi"/>
          <w:b/>
          <w:bCs/>
        </w:rPr>
        <w:t xml:space="preserve"> Objective</w:t>
      </w:r>
      <w:r w:rsidR="004E7D1E">
        <w:rPr>
          <w:rFonts w:asciiTheme="majorBidi" w:hAnsiTheme="majorBidi" w:cstheme="majorBidi"/>
          <w:b/>
          <w:bCs/>
        </w:rPr>
        <w:t>s</w:t>
      </w:r>
    </w:p>
    <w:p w14:paraId="153B5967" w14:textId="385953E7" w:rsidR="00336AC3" w:rsidRPr="004E7D1E" w:rsidRDefault="00336AC3" w:rsidP="00F03C45">
      <w:pPr>
        <w:spacing w:line="480" w:lineRule="auto"/>
        <w:rPr>
          <w:rFonts w:asciiTheme="majorBidi" w:hAnsiTheme="majorBidi" w:cstheme="majorBidi"/>
        </w:rPr>
      </w:pPr>
      <w:r w:rsidRPr="004E7D1E">
        <w:rPr>
          <w:rFonts w:asciiTheme="majorBidi" w:hAnsiTheme="majorBidi" w:cstheme="majorBidi"/>
        </w:rPr>
        <w:t>Female students will explain their needs</w:t>
      </w:r>
    </w:p>
    <w:p w14:paraId="7DC637D8" w14:textId="506319BF" w:rsidR="00336AC3" w:rsidRPr="004E7D1E" w:rsidRDefault="00336AC3" w:rsidP="00336AC3">
      <w:pPr>
        <w:spacing w:line="480" w:lineRule="auto"/>
        <w:rPr>
          <w:rFonts w:asciiTheme="majorBidi" w:hAnsiTheme="majorBidi" w:cstheme="majorBidi"/>
        </w:rPr>
      </w:pPr>
      <w:r w:rsidRPr="004E7D1E">
        <w:rPr>
          <w:rFonts w:asciiTheme="majorBidi" w:hAnsiTheme="majorBidi" w:cstheme="majorBidi"/>
        </w:rPr>
        <w:t>Female students will provide examples about women rights.</w:t>
      </w:r>
    </w:p>
    <w:p w14:paraId="775343F6" w14:textId="38AA1F08" w:rsidR="00336AC3" w:rsidRPr="004E7D1E" w:rsidRDefault="00336AC3" w:rsidP="00336AC3">
      <w:pPr>
        <w:spacing w:line="480" w:lineRule="auto"/>
        <w:rPr>
          <w:rFonts w:asciiTheme="majorBidi" w:hAnsiTheme="majorBidi" w:cstheme="majorBidi"/>
        </w:rPr>
      </w:pPr>
      <w:r w:rsidRPr="004E7D1E">
        <w:rPr>
          <w:rFonts w:asciiTheme="majorBidi" w:hAnsiTheme="majorBidi" w:cstheme="majorBidi"/>
        </w:rPr>
        <w:t>Female students will understand the Saudi law.</w:t>
      </w:r>
    </w:p>
    <w:p w14:paraId="751819FE" w14:textId="3E70E6A7" w:rsidR="00336AC3" w:rsidRPr="004E7D1E" w:rsidRDefault="00336AC3" w:rsidP="00E90080">
      <w:pPr>
        <w:spacing w:line="480" w:lineRule="auto"/>
        <w:rPr>
          <w:rFonts w:asciiTheme="majorBidi" w:hAnsiTheme="majorBidi" w:cstheme="majorBidi"/>
        </w:rPr>
      </w:pPr>
      <w:r w:rsidRPr="004E7D1E">
        <w:rPr>
          <w:rFonts w:asciiTheme="majorBidi" w:hAnsiTheme="majorBidi" w:cstheme="majorBidi"/>
        </w:rPr>
        <w:t>Female students will analyze their</w:t>
      </w:r>
      <w:r w:rsidR="00E90080">
        <w:rPr>
          <w:rFonts w:asciiTheme="majorBidi" w:hAnsiTheme="majorBidi" w:cstheme="majorBidi"/>
        </w:rPr>
        <w:t xml:space="preserve"> own</w:t>
      </w:r>
      <w:r w:rsidRPr="004E7D1E">
        <w:rPr>
          <w:rFonts w:asciiTheme="majorBidi" w:hAnsiTheme="majorBidi" w:cstheme="majorBidi"/>
        </w:rPr>
        <w:t xml:space="preserve"> problems.</w:t>
      </w:r>
    </w:p>
    <w:p w14:paraId="1C0682CA" w14:textId="05D16B9E" w:rsidR="00F5134A" w:rsidRDefault="00F746AA" w:rsidP="00F746AA">
      <w:pPr>
        <w:spacing w:line="480" w:lineRule="auto"/>
        <w:rPr>
          <w:rFonts w:asciiTheme="majorBidi" w:hAnsiTheme="majorBidi" w:cstheme="majorBidi"/>
          <w:b/>
          <w:bCs/>
        </w:rPr>
      </w:pPr>
      <w:r w:rsidRPr="00F746AA">
        <w:rPr>
          <w:rFonts w:asciiTheme="majorBidi" w:hAnsiTheme="majorBidi" w:cstheme="majorBidi"/>
          <w:b/>
          <w:bCs/>
        </w:rPr>
        <w:t xml:space="preserve">Materials </w:t>
      </w:r>
    </w:p>
    <w:p w14:paraId="6E2C9BAD" w14:textId="5B64CAD1" w:rsidR="004E11FD" w:rsidRDefault="00F746AA" w:rsidP="00E90080">
      <w:pPr>
        <w:spacing w:line="480" w:lineRule="auto"/>
        <w:rPr>
          <w:rFonts w:asciiTheme="majorBidi" w:eastAsia="Times New Roman" w:hAnsiTheme="majorBidi" w:cstheme="majorBidi"/>
          <w:color w:val="222222"/>
          <w:shd w:val="clear" w:color="auto" w:fill="FFFFFF"/>
        </w:rPr>
      </w:pPr>
      <w:r w:rsidRPr="00B93F8A">
        <w:rPr>
          <w:rFonts w:asciiTheme="majorBidi" w:hAnsiTheme="majorBidi" w:cstheme="majorBidi"/>
        </w:rPr>
        <w:t xml:space="preserve">Blackboard, Notes </w:t>
      </w:r>
      <w:r w:rsidR="00B93F8A">
        <w:rPr>
          <w:rFonts w:asciiTheme="majorBidi" w:hAnsiTheme="majorBidi" w:cstheme="majorBidi"/>
        </w:rPr>
        <w:t>p</w:t>
      </w:r>
      <w:r w:rsidRPr="00B93F8A">
        <w:rPr>
          <w:rFonts w:asciiTheme="majorBidi" w:hAnsiTheme="majorBidi" w:cstheme="majorBidi"/>
        </w:rPr>
        <w:t>aper</w:t>
      </w:r>
      <w:r w:rsidR="00B93F8A">
        <w:rPr>
          <w:rFonts w:asciiTheme="majorBidi" w:hAnsiTheme="majorBidi" w:cstheme="majorBidi"/>
        </w:rPr>
        <w:t>s</w:t>
      </w:r>
      <w:r w:rsidRPr="00B93F8A">
        <w:rPr>
          <w:rFonts w:asciiTheme="majorBidi" w:hAnsiTheme="majorBidi" w:cstheme="majorBidi"/>
        </w:rPr>
        <w:t xml:space="preserve">, Pens, Slides PowerPoints, Computers, </w:t>
      </w:r>
      <w:r w:rsidR="00B93F8A" w:rsidRPr="00B93F8A">
        <w:rPr>
          <w:rFonts w:asciiTheme="majorBidi" w:hAnsiTheme="majorBidi" w:cstheme="majorBidi"/>
        </w:rPr>
        <w:t>giving a</w:t>
      </w:r>
      <w:r w:rsidRPr="00B93F8A">
        <w:rPr>
          <w:rFonts w:asciiTheme="majorBidi" w:hAnsiTheme="majorBidi" w:cstheme="majorBidi"/>
        </w:rPr>
        <w:t xml:space="preserve"> book novel (</w:t>
      </w:r>
      <w:r w:rsidR="00AC5162" w:rsidRPr="00B93F8A">
        <w:rPr>
          <w:rFonts w:asciiTheme="majorBidi" w:hAnsiTheme="majorBidi" w:cstheme="majorBidi"/>
        </w:rPr>
        <w:t>Girls of Riyadh)</w:t>
      </w:r>
      <w:r w:rsidR="00B93F8A" w:rsidRPr="00B93F8A">
        <w:rPr>
          <w:rFonts w:asciiTheme="majorBidi" w:hAnsiTheme="majorBidi" w:cstheme="majorBidi"/>
        </w:rPr>
        <w:t xml:space="preserve"> for </w:t>
      </w:r>
      <w:proofErr w:type="spellStart"/>
      <w:r w:rsidR="00B93F8A" w:rsidRPr="00B93F8A">
        <w:rPr>
          <w:rFonts w:asciiTheme="majorBidi" w:eastAsia="Times New Roman" w:hAnsiTheme="majorBidi" w:cstheme="majorBidi"/>
          <w:color w:val="222222"/>
          <w:shd w:val="clear" w:color="auto" w:fill="FFFFFF"/>
        </w:rPr>
        <w:t>Rajaa</w:t>
      </w:r>
      <w:proofErr w:type="spellEnd"/>
      <w:r w:rsidR="00B93F8A" w:rsidRPr="00B93F8A">
        <w:rPr>
          <w:rFonts w:asciiTheme="majorBidi" w:eastAsia="Times New Roman" w:hAnsiTheme="majorBidi" w:cstheme="majorBidi"/>
          <w:color w:val="222222"/>
          <w:shd w:val="clear" w:color="auto" w:fill="FFFFFF"/>
        </w:rPr>
        <w:t xml:space="preserve"> al-Sane</w:t>
      </w:r>
      <w:r w:rsidR="00AC5162" w:rsidRPr="00B93F8A">
        <w:rPr>
          <w:rFonts w:asciiTheme="majorBidi" w:hAnsiTheme="majorBidi" w:cstheme="majorBidi"/>
        </w:rPr>
        <w:t xml:space="preserve">, </w:t>
      </w:r>
      <w:r w:rsidR="00B93F8A">
        <w:rPr>
          <w:rFonts w:asciiTheme="majorBidi" w:hAnsiTheme="majorBidi" w:cstheme="majorBidi"/>
        </w:rPr>
        <w:t>S</w:t>
      </w:r>
      <w:r w:rsidR="00AC5162" w:rsidRPr="00B93F8A">
        <w:rPr>
          <w:rFonts w:asciiTheme="majorBidi" w:hAnsiTheme="majorBidi" w:cstheme="majorBidi"/>
        </w:rPr>
        <w:t>ome Arabic newspaper</w:t>
      </w:r>
      <w:r w:rsidR="00FF5A80" w:rsidRPr="00B93F8A">
        <w:rPr>
          <w:rFonts w:asciiTheme="majorBidi" w:hAnsiTheme="majorBidi" w:cstheme="majorBidi"/>
        </w:rPr>
        <w:t xml:space="preserve">s that have stories about successful </w:t>
      </w:r>
      <w:r w:rsidR="00B93F8A" w:rsidRPr="00B93F8A">
        <w:rPr>
          <w:rFonts w:asciiTheme="majorBidi" w:hAnsiTheme="majorBidi" w:cstheme="majorBidi"/>
        </w:rPr>
        <w:t>woman in our Arab region</w:t>
      </w:r>
      <w:r w:rsidR="00AC5162" w:rsidRPr="00B93F8A">
        <w:rPr>
          <w:rFonts w:asciiTheme="majorBidi" w:hAnsiTheme="majorBidi" w:cstheme="majorBidi"/>
        </w:rPr>
        <w:t>, video (</w:t>
      </w:r>
      <w:r w:rsidR="00E90080">
        <w:rPr>
          <w:rFonts w:asciiTheme="majorBidi" w:hAnsiTheme="majorBidi" w:cstheme="majorBidi"/>
        </w:rPr>
        <w:t>Lebanese</w:t>
      </w:r>
      <w:r w:rsidR="00AC5162" w:rsidRPr="00B93F8A">
        <w:rPr>
          <w:rFonts w:asciiTheme="majorBidi" w:hAnsiTheme="majorBidi" w:cstheme="majorBidi"/>
        </w:rPr>
        <w:t xml:space="preserve"> women)</w:t>
      </w:r>
      <w:r w:rsidR="0046036F" w:rsidRPr="00B93F8A">
        <w:rPr>
          <w:rFonts w:asciiTheme="majorBidi" w:hAnsiTheme="majorBidi" w:cstheme="majorBidi"/>
        </w:rPr>
        <w:t>,</w:t>
      </w:r>
      <w:r w:rsidR="00FF5A80" w:rsidRPr="00B93F8A">
        <w:rPr>
          <w:rFonts w:asciiTheme="majorBidi" w:eastAsia="Times New Roman" w:hAnsiTheme="majorBidi" w:cstheme="majorBidi"/>
          <w:color w:val="222222"/>
          <w:shd w:val="clear" w:color="auto" w:fill="FFFFFF"/>
        </w:rPr>
        <w:t> closed-circuit television</w:t>
      </w:r>
      <w:r w:rsidR="00565A00">
        <w:rPr>
          <w:rFonts w:asciiTheme="majorBidi" w:eastAsia="Times New Roman" w:hAnsiTheme="majorBidi" w:cstheme="majorBidi"/>
          <w:color w:val="222222"/>
          <w:shd w:val="clear" w:color="auto" w:fill="FFFFFF"/>
        </w:rPr>
        <w:t xml:space="preserve"> </w:t>
      </w:r>
      <w:r w:rsidR="00FF5A80" w:rsidRPr="00B93F8A">
        <w:rPr>
          <w:rFonts w:asciiTheme="majorBidi" w:eastAsia="Times New Roman" w:hAnsiTheme="majorBidi" w:cstheme="majorBidi"/>
          <w:color w:val="222222"/>
          <w:shd w:val="clear" w:color="auto" w:fill="FFFFFF"/>
        </w:rPr>
        <w:t>(CCTV) for women.</w:t>
      </w:r>
      <w:r w:rsidR="00B93F8A" w:rsidRPr="00B93F8A">
        <w:rPr>
          <w:rFonts w:asciiTheme="majorBidi" w:eastAsia="Times New Roman" w:hAnsiTheme="majorBidi" w:cstheme="majorBidi"/>
          <w:color w:val="222222"/>
          <w:shd w:val="clear" w:color="auto" w:fill="FFFFFF"/>
        </w:rPr>
        <w:t xml:space="preserve"> Selection</w:t>
      </w:r>
      <w:r w:rsidR="00E90080">
        <w:rPr>
          <w:rFonts w:asciiTheme="majorBidi" w:eastAsia="Times New Roman" w:hAnsiTheme="majorBidi" w:cstheme="majorBidi"/>
          <w:color w:val="222222"/>
          <w:shd w:val="clear" w:color="auto" w:fill="FFFFFF"/>
        </w:rPr>
        <w:t xml:space="preserve"> provides</w:t>
      </w:r>
      <w:r w:rsidR="00B93F8A" w:rsidRPr="00B93F8A">
        <w:rPr>
          <w:rFonts w:asciiTheme="majorBidi" w:eastAsia="Times New Roman" w:hAnsiTheme="majorBidi" w:cstheme="majorBidi"/>
          <w:color w:val="222222"/>
          <w:shd w:val="clear" w:color="auto" w:fill="FFFFFF"/>
        </w:rPr>
        <w:t xml:space="preserve"> example</w:t>
      </w:r>
      <w:r w:rsidR="00B93F8A">
        <w:rPr>
          <w:rFonts w:asciiTheme="majorBidi" w:eastAsia="Times New Roman" w:hAnsiTheme="majorBidi" w:cstheme="majorBidi"/>
          <w:color w:val="222222"/>
          <w:shd w:val="clear" w:color="auto" w:fill="FFFFFF"/>
        </w:rPr>
        <w:t>s</w:t>
      </w:r>
      <w:r w:rsidR="00B93F8A" w:rsidRPr="00B93F8A">
        <w:rPr>
          <w:rFonts w:asciiTheme="majorBidi" w:eastAsia="Times New Roman" w:hAnsiTheme="majorBidi" w:cstheme="majorBidi"/>
          <w:color w:val="222222"/>
          <w:shd w:val="clear" w:color="auto" w:fill="FFFFFF"/>
        </w:rPr>
        <w:t xml:space="preserve"> </w:t>
      </w:r>
      <w:r w:rsidR="00B93F8A">
        <w:rPr>
          <w:rFonts w:asciiTheme="majorBidi" w:eastAsia="Times New Roman" w:hAnsiTheme="majorBidi" w:cstheme="majorBidi"/>
          <w:color w:val="222222"/>
          <w:shd w:val="clear" w:color="auto" w:fill="FFFFFF"/>
        </w:rPr>
        <w:t xml:space="preserve">to </w:t>
      </w:r>
      <w:r w:rsidR="004E11FD">
        <w:rPr>
          <w:rFonts w:asciiTheme="majorBidi" w:eastAsia="Times New Roman" w:hAnsiTheme="majorBidi" w:cstheme="majorBidi"/>
          <w:color w:val="222222"/>
          <w:shd w:val="clear" w:color="auto" w:fill="FFFFFF"/>
        </w:rPr>
        <w:t>Saudi</w:t>
      </w:r>
      <w:r w:rsidR="00B93F8A">
        <w:rPr>
          <w:rFonts w:asciiTheme="majorBidi" w:eastAsia="Times New Roman" w:hAnsiTheme="majorBidi" w:cstheme="majorBidi"/>
          <w:color w:val="222222"/>
          <w:shd w:val="clear" w:color="auto" w:fill="FFFFFF"/>
        </w:rPr>
        <w:t xml:space="preserve"> </w:t>
      </w:r>
      <w:r w:rsidR="004E11FD">
        <w:rPr>
          <w:rFonts w:asciiTheme="majorBidi" w:eastAsia="Times New Roman" w:hAnsiTheme="majorBidi" w:cstheme="majorBidi"/>
          <w:color w:val="222222"/>
          <w:shd w:val="clear" w:color="auto" w:fill="FFFFFF"/>
        </w:rPr>
        <w:t>women</w:t>
      </w:r>
      <w:r w:rsidR="00B93F8A">
        <w:rPr>
          <w:rFonts w:asciiTheme="majorBidi" w:eastAsia="Times New Roman" w:hAnsiTheme="majorBidi" w:cstheme="majorBidi"/>
          <w:color w:val="222222"/>
          <w:shd w:val="clear" w:color="auto" w:fill="FFFFFF"/>
        </w:rPr>
        <w:t xml:space="preserve"> </w:t>
      </w:r>
      <w:r w:rsidR="00E90080">
        <w:rPr>
          <w:rFonts w:asciiTheme="majorBidi" w:eastAsia="Times New Roman" w:hAnsiTheme="majorBidi" w:cstheme="majorBidi"/>
          <w:color w:val="222222"/>
          <w:shd w:val="clear" w:color="auto" w:fill="FFFFFF"/>
        </w:rPr>
        <w:t xml:space="preserve">showing how they </w:t>
      </w:r>
      <w:r w:rsidR="00B93F8A">
        <w:rPr>
          <w:rFonts w:asciiTheme="majorBidi" w:eastAsia="Times New Roman" w:hAnsiTheme="majorBidi" w:cstheme="majorBidi"/>
          <w:color w:val="222222"/>
          <w:shd w:val="clear" w:color="auto" w:fill="FFFFFF"/>
        </w:rPr>
        <w:t xml:space="preserve">can </w:t>
      </w:r>
      <w:r w:rsidR="004E11FD">
        <w:rPr>
          <w:rFonts w:asciiTheme="majorBidi" w:eastAsia="Times New Roman" w:hAnsiTheme="majorBidi" w:cstheme="majorBidi"/>
          <w:color w:val="222222"/>
          <w:shd w:val="clear" w:color="auto" w:fill="FFFFFF"/>
        </w:rPr>
        <w:t xml:space="preserve">reach </w:t>
      </w:r>
      <w:r w:rsidR="00E90080">
        <w:rPr>
          <w:rFonts w:asciiTheme="majorBidi" w:eastAsia="Times New Roman" w:hAnsiTheme="majorBidi" w:cstheme="majorBidi"/>
          <w:color w:val="222222"/>
          <w:shd w:val="clear" w:color="auto" w:fill="FFFFFF"/>
        </w:rPr>
        <w:t>a high rank</w:t>
      </w:r>
      <w:r w:rsidR="004E11FD">
        <w:rPr>
          <w:rFonts w:asciiTheme="majorBidi" w:eastAsia="Times New Roman" w:hAnsiTheme="majorBidi" w:cstheme="majorBidi"/>
          <w:color w:val="222222"/>
          <w:shd w:val="clear" w:color="auto" w:fill="FFFFFF"/>
        </w:rPr>
        <w:t xml:space="preserve"> in different field</w:t>
      </w:r>
      <w:r w:rsidR="00E90080">
        <w:rPr>
          <w:rFonts w:asciiTheme="majorBidi" w:eastAsia="Times New Roman" w:hAnsiTheme="majorBidi" w:cstheme="majorBidi"/>
          <w:color w:val="222222"/>
          <w:shd w:val="clear" w:color="auto" w:fill="FFFFFF"/>
        </w:rPr>
        <w:t>s</w:t>
      </w:r>
      <w:r w:rsidR="004E11FD">
        <w:rPr>
          <w:rFonts w:asciiTheme="majorBidi" w:eastAsia="Times New Roman" w:hAnsiTheme="majorBidi" w:cstheme="majorBidi"/>
          <w:color w:val="222222"/>
          <w:shd w:val="clear" w:color="auto" w:fill="FFFFFF"/>
        </w:rPr>
        <w:t xml:space="preserve"> around world to support them. </w:t>
      </w:r>
    </w:p>
    <w:p w14:paraId="203978E6" w14:textId="7250E7BE" w:rsidR="00FF5A80" w:rsidRDefault="004E11FD" w:rsidP="00B93F8A">
      <w:pPr>
        <w:spacing w:line="480" w:lineRule="auto"/>
        <w:rPr>
          <w:rFonts w:asciiTheme="majorBidi" w:eastAsia="Times New Roman" w:hAnsiTheme="majorBidi" w:cstheme="majorBidi"/>
          <w:color w:val="222222"/>
          <w:shd w:val="clear" w:color="auto" w:fill="FFFFFF"/>
          <w:rtl/>
        </w:rPr>
      </w:pPr>
      <w:r>
        <w:rPr>
          <w:rFonts w:asciiTheme="majorBidi" w:eastAsia="Times New Roman" w:hAnsiTheme="majorBidi" w:cstheme="majorBidi"/>
          <w:color w:val="222222"/>
          <w:shd w:val="clear" w:color="auto" w:fill="FFFFFF"/>
        </w:rPr>
        <w:t xml:space="preserve">(1): </w:t>
      </w:r>
      <w:proofErr w:type="spellStart"/>
      <w:r w:rsidRPr="004E11FD">
        <w:rPr>
          <w:rFonts w:asciiTheme="majorBidi" w:eastAsia="Times New Roman" w:hAnsiTheme="majorBidi" w:cstheme="majorBidi"/>
          <w:color w:val="222222"/>
          <w:shd w:val="clear" w:color="auto" w:fill="FFFFFF"/>
        </w:rPr>
        <w:t>Ma</w:t>
      </w:r>
      <w:r w:rsidRPr="004E11FD">
        <w:rPr>
          <w:rFonts w:asciiTheme="majorBidi" w:hAnsiTheme="majorBidi" w:cstheme="majorBidi"/>
          <w:color w:val="1A1A1A"/>
        </w:rPr>
        <w:t>shael</w:t>
      </w:r>
      <w:proofErr w:type="spellEnd"/>
      <w:r w:rsidRPr="004E11FD">
        <w:rPr>
          <w:rFonts w:asciiTheme="majorBidi" w:hAnsiTheme="majorBidi" w:cstheme="majorBidi"/>
          <w:color w:val="1A1A1A"/>
        </w:rPr>
        <w:t xml:space="preserve"> N. Al-</w:t>
      </w:r>
      <w:proofErr w:type="spellStart"/>
      <w:r w:rsidRPr="004E11FD">
        <w:rPr>
          <w:rFonts w:asciiTheme="majorBidi" w:hAnsiTheme="majorBidi" w:cstheme="majorBidi"/>
          <w:color w:val="1A1A1A"/>
        </w:rPr>
        <w:t>Shumaimri</w:t>
      </w:r>
      <w:proofErr w:type="spellEnd"/>
      <w:r>
        <w:rPr>
          <w:rFonts w:asciiTheme="majorBidi" w:hAnsiTheme="majorBidi" w:cstheme="majorBidi"/>
          <w:color w:val="1A1A1A"/>
        </w:rPr>
        <w:t>:</w:t>
      </w:r>
      <w:r w:rsidRPr="004E11FD">
        <w:rPr>
          <w:rFonts w:asciiTheme="majorBidi" w:eastAsia="Times New Roman" w:hAnsiTheme="majorBidi" w:cstheme="majorBidi"/>
          <w:color w:val="222222"/>
          <w:shd w:val="clear" w:color="auto" w:fill="FFFFFF"/>
        </w:rPr>
        <w:t xml:space="preserve"> The first Saudi girl to work in nuclear missile design joins the US space agency NASA</w:t>
      </w:r>
      <w:r>
        <w:rPr>
          <w:rFonts w:asciiTheme="majorBidi" w:eastAsia="Times New Roman" w:hAnsiTheme="majorBidi" w:cstheme="majorBidi"/>
          <w:color w:val="222222"/>
          <w:shd w:val="clear" w:color="auto" w:fill="FFFFFF"/>
        </w:rPr>
        <w:t>.</w:t>
      </w:r>
    </w:p>
    <w:p w14:paraId="4F8D9988" w14:textId="11D0B18A" w:rsidR="00766615" w:rsidRDefault="00766615" w:rsidP="00B93F8A">
      <w:pPr>
        <w:spacing w:line="480" w:lineRule="auto"/>
        <w:rPr>
          <w:rFonts w:asciiTheme="majorBidi" w:eastAsia="Times New Roman" w:hAnsiTheme="majorBidi" w:cstheme="majorBidi"/>
          <w:color w:val="222222"/>
          <w:shd w:val="clear" w:color="auto" w:fill="FFFFFF"/>
        </w:rPr>
      </w:pPr>
      <w:r>
        <w:rPr>
          <w:rFonts w:asciiTheme="majorBidi" w:eastAsia="Times New Roman" w:hAnsiTheme="majorBidi" w:cstheme="majorBidi"/>
          <w:color w:val="222222"/>
          <w:shd w:val="clear" w:color="auto" w:fill="FFFFFF"/>
        </w:rPr>
        <w:t xml:space="preserve">(2): </w:t>
      </w:r>
      <w:proofErr w:type="spellStart"/>
      <w:r w:rsidRPr="00766615">
        <w:rPr>
          <w:rFonts w:asciiTheme="majorBidi" w:eastAsia="Times New Roman" w:hAnsiTheme="majorBidi" w:cstheme="majorBidi"/>
          <w:color w:val="222222"/>
          <w:shd w:val="clear" w:color="auto" w:fill="FFFFFF"/>
        </w:rPr>
        <w:t>Reem</w:t>
      </w:r>
      <w:proofErr w:type="spellEnd"/>
      <w:r w:rsidRPr="00766615">
        <w:rPr>
          <w:rFonts w:asciiTheme="majorBidi" w:eastAsia="Times New Roman" w:hAnsiTheme="majorBidi" w:cstheme="majorBidi"/>
          <w:color w:val="222222"/>
          <w:shd w:val="clear" w:color="auto" w:fill="FFFFFF"/>
        </w:rPr>
        <w:t xml:space="preserve"> Al-</w:t>
      </w:r>
      <w:proofErr w:type="spellStart"/>
      <w:r w:rsidRPr="00766615">
        <w:rPr>
          <w:rFonts w:asciiTheme="majorBidi" w:eastAsia="Times New Roman" w:hAnsiTheme="majorBidi" w:cstheme="majorBidi"/>
          <w:color w:val="222222"/>
          <w:shd w:val="clear" w:color="auto" w:fill="FFFFFF"/>
        </w:rPr>
        <w:t>Tuwairqi</w:t>
      </w:r>
      <w:proofErr w:type="spellEnd"/>
      <w:r w:rsidRPr="00766615">
        <w:rPr>
          <w:rFonts w:asciiTheme="majorBidi" w:eastAsia="Times New Roman" w:hAnsiTheme="majorBidi" w:cstheme="majorBidi"/>
          <w:color w:val="222222"/>
          <w:shd w:val="clear" w:color="auto" w:fill="FFFFFF"/>
        </w:rPr>
        <w:t xml:space="preserve"> is a Saudi physicist</w:t>
      </w:r>
      <w:r>
        <w:rPr>
          <w:rFonts w:asciiTheme="majorBidi" w:eastAsia="Times New Roman" w:hAnsiTheme="majorBidi" w:cstheme="majorBidi"/>
          <w:color w:val="222222"/>
          <w:shd w:val="clear" w:color="auto" w:fill="FFFFFF"/>
        </w:rPr>
        <w:t xml:space="preserve">. </w:t>
      </w:r>
    </w:p>
    <w:p w14:paraId="3678BA11" w14:textId="0E37B967" w:rsidR="00F746AA" w:rsidRPr="00766615" w:rsidRDefault="00766615" w:rsidP="00766615">
      <w:pPr>
        <w:spacing w:line="480" w:lineRule="auto"/>
        <w:rPr>
          <w:rFonts w:asciiTheme="majorBidi" w:eastAsia="Times New Roman" w:hAnsiTheme="majorBidi" w:cstheme="majorBidi"/>
          <w:color w:val="222222"/>
          <w:shd w:val="clear" w:color="auto" w:fill="FFFFFF"/>
        </w:rPr>
      </w:pPr>
      <w:r>
        <w:rPr>
          <w:rFonts w:asciiTheme="majorBidi" w:eastAsia="Times New Roman" w:hAnsiTheme="majorBidi" w:cstheme="majorBidi"/>
          <w:color w:val="000000" w:themeColor="text1"/>
          <w:shd w:val="clear" w:color="auto" w:fill="FFFFFF"/>
        </w:rPr>
        <w:t xml:space="preserve">(3): </w:t>
      </w:r>
      <w:proofErr w:type="spellStart"/>
      <w:r w:rsidRPr="00766615">
        <w:rPr>
          <w:rFonts w:asciiTheme="majorBidi" w:eastAsia="Times New Roman" w:hAnsiTheme="majorBidi" w:cstheme="majorBidi"/>
          <w:color w:val="000000" w:themeColor="text1"/>
          <w:shd w:val="clear" w:color="auto" w:fill="FFFFFF"/>
        </w:rPr>
        <w:t>Rajaa</w:t>
      </w:r>
      <w:proofErr w:type="spellEnd"/>
      <w:r w:rsidRPr="00766615">
        <w:rPr>
          <w:rFonts w:asciiTheme="majorBidi" w:eastAsia="Times New Roman" w:hAnsiTheme="majorBidi" w:cstheme="majorBidi"/>
          <w:color w:val="000000" w:themeColor="text1"/>
          <w:shd w:val="clear" w:color="auto" w:fill="FFFFFF"/>
        </w:rPr>
        <w:t xml:space="preserve"> </w:t>
      </w:r>
      <w:proofErr w:type="spellStart"/>
      <w:r w:rsidRPr="00766615">
        <w:rPr>
          <w:rFonts w:asciiTheme="majorBidi" w:eastAsia="Times New Roman" w:hAnsiTheme="majorBidi" w:cstheme="majorBidi"/>
          <w:color w:val="000000" w:themeColor="text1"/>
          <w:shd w:val="clear" w:color="auto" w:fill="FFFFFF"/>
        </w:rPr>
        <w:t>Alem</w:t>
      </w:r>
      <w:proofErr w:type="spellEnd"/>
      <w:r w:rsidRPr="00766615">
        <w:rPr>
          <w:rFonts w:asciiTheme="majorBidi" w:eastAsia="Times New Roman" w:hAnsiTheme="majorBidi" w:cstheme="majorBidi"/>
          <w:color w:val="000000" w:themeColor="text1"/>
          <w:shd w:val="clear" w:color="auto" w:fill="FFFFFF"/>
        </w:rPr>
        <w:t xml:space="preserve">: </w:t>
      </w:r>
      <w:proofErr w:type="spellStart"/>
      <w:r w:rsidRPr="00766615">
        <w:rPr>
          <w:rFonts w:asciiTheme="majorBidi" w:eastAsia="Times New Roman" w:hAnsiTheme="majorBidi" w:cstheme="majorBidi"/>
          <w:color w:val="000000" w:themeColor="text1"/>
          <w:shd w:val="clear" w:color="auto" w:fill="FFFFFF"/>
        </w:rPr>
        <w:t>Alem</w:t>
      </w:r>
      <w:proofErr w:type="spellEnd"/>
      <w:r w:rsidRPr="00766615">
        <w:rPr>
          <w:rFonts w:asciiTheme="majorBidi" w:eastAsia="Times New Roman" w:hAnsiTheme="majorBidi" w:cstheme="majorBidi"/>
          <w:color w:val="000000" w:themeColor="text1"/>
          <w:shd w:val="clear" w:color="auto" w:fill="FFFFFF"/>
        </w:rPr>
        <w:t xml:space="preserve"> was announced joint winner of the 2011 Arabic Booker Prize for her novel</w:t>
      </w:r>
      <w:r>
        <w:rPr>
          <w:rFonts w:asciiTheme="majorBidi" w:eastAsia="Times New Roman" w:hAnsiTheme="majorBidi" w:cstheme="majorBidi"/>
          <w:color w:val="222222"/>
          <w:shd w:val="clear" w:color="auto" w:fill="FFFFFF"/>
        </w:rPr>
        <w:t>.</w:t>
      </w:r>
    </w:p>
    <w:p w14:paraId="48D0C09C" w14:textId="1588020D" w:rsidR="00AC5162" w:rsidRDefault="00AC5162" w:rsidP="00F746AA">
      <w:pPr>
        <w:spacing w:line="480" w:lineRule="auto"/>
        <w:rPr>
          <w:rFonts w:asciiTheme="majorBidi" w:hAnsiTheme="majorBidi" w:cstheme="majorBidi"/>
          <w:b/>
          <w:bCs/>
        </w:rPr>
      </w:pPr>
      <w:r w:rsidRPr="00AC5162">
        <w:rPr>
          <w:rFonts w:asciiTheme="majorBidi" w:hAnsiTheme="majorBidi" w:cstheme="majorBidi"/>
          <w:b/>
          <w:bCs/>
        </w:rPr>
        <w:t>Instructional techniques</w:t>
      </w:r>
    </w:p>
    <w:p w14:paraId="7B55D036" w14:textId="3DDCA19B" w:rsidR="00BC6E2A" w:rsidRDefault="00712B87" w:rsidP="00EE3FA5">
      <w:pPr>
        <w:spacing w:line="480" w:lineRule="auto"/>
        <w:rPr>
          <w:rFonts w:asciiTheme="majorBidi" w:hAnsiTheme="majorBidi" w:cstheme="majorBidi"/>
        </w:rPr>
      </w:pPr>
      <w:r>
        <w:rPr>
          <w:rFonts w:asciiTheme="majorBidi" w:hAnsiTheme="majorBidi" w:cstheme="majorBidi"/>
        </w:rPr>
        <w:lastRenderedPageBreak/>
        <w:t xml:space="preserve">Conduct a </w:t>
      </w:r>
      <w:r w:rsidR="00941B58" w:rsidRPr="0046036F">
        <w:rPr>
          <w:rFonts w:asciiTheme="majorBidi" w:hAnsiTheme="majorBidi" w:cstheme="majorBidi"/>
        </w:rPr>
        <w:t>survey to exam their background about women</w:t>
      </w:r>
      <w:r>
        <w:rPr>
          <w:rFonts w:asciiTheme="majorBidi" w:hAnsiTheme="majorBidi" w:cstheme="majorBidi"/>
        </w:rPr>
        <w:t>’s</w:t>
      </w:r>
      <w:r w:rsidR="00941B58" w:rsidRPr="0046036F">
        <w:rPr>
          <w:rFonts w:asciiTheme="majorBidi" w:hAnsiTheme="majorBidi" w:cstheme="majorBidi"/>
        </w:rPr>
        <w:t xml:space="preserve"> issue</w:t>
      </w:r>
      <w:r>
        <w:rPr>
          <w:rFonts w:asciiTheme="majorBidi" w:hAnsiTheme="majorBidi" w:cstheme="majorBidi"/>
        </w:rPr>
        <w:t>s</w:t>
      </w:r>
      <w:r w:rsidR="00941B58" w:rsidRPr="0046036F">
        <w:rPr>
          <w:rFonts w:asciiTheme="majorBidi" w:hAnsiTheme="majorBidi" w:cstheme="majorBidi"/>
        </w:rPr>
        <w:t xml:space="preserve"> (</w:t>
      </w:r>
      <w:proofErr w:type="spellStart"/>
      <w:r>
        <w:rPr>
          <w:rFonts w:asciiTheme="majorBidi" w:hAnsiTheme="majorBidi" w:cstheme="majorBidi"/>
          <w:color w:val="262626"/>
        </w:rPr>
        <w:t>Ferdoos</w:t>
      </w:r>
      <w:proofErr w:type="spellEnd"/>
      <w:r>
        <w:rPr>
          <w:rFonts w:asciiTheme="majorBidi" w:hAnsiTheme="majorBidi" w:cstheme="majorBidi"/>
          <w:color w:val="262626"/>
        </w:rPr>
        <w:t>, &amp; Zahra,</w:t>
      </w:r>
      <w:r w:rsidR="00941B58" w:rsidRPr="0046036F">
        <w:rPr>
          <w:rFonts w:asciiTheme="majorBidi" w:hAnsiTheme="majorBidi" w:cstheme="majorBidi"/>
          <w:color w:val="262626"/>
        </w:rPr>
        <w:t xml:space="preserve"> 2016</w:t>
      </w:r>
      <w:r>
        <w:rPr>
          <w:rFonts w:asciiTheme="majorBidi" w:hAnsiTheme="majorBidi" w:cstheme="majorBidi"/>
          <w:color w:val="262626"/>
        </w:rPr>
        <w:t>; See</w:t>
      </w:r>
      <w:r>
        <w:rPr>
          <w:rFonts w:asciiTheme="majorBidi" w:hAnsiTheme="majorBidi" w:cstheme="majorBidi"/>
        </w:rPr>
        <w:t xml:space="preserve"> Appendix1). </w:t>
      </w:r>
      <w:r w:rsidR="00941B58" w:rsidRPr="0046036F">
        <w:rPr>
          <w:rFonts w:asciiTheme="majorBidi" w:hAnsiTheme="majorBidi" w:cstheme="majorBidi"/>
        </w:rPr>
        <w:t xml:space="preserve"> </w:t>
      </w:r>
      <w:r w:rsidR="00BC6E2A" w:rsidRPr="0046036F">
        <w:rPr>
          <w:rFonts w:asciiTheme="majorBidi" w:hAnsiTheme="majorBidi" w:cstheme="majorBidi"/>
        </w:rPr>
        <w:t xml:space="preserve">Lecture, </w:t>
      </w:r>
      <w:r>
        <w:rPr>
          <w:rFonts w:asciiTheme="majorBidi" w:hAnsiTheme="majorBidi" w:cstheme="majorBidi"/>
        </w:rPr>
        <w:t>i</w:t>
      </w:r>
      <w:r w:rsidR="00BC6E2A" w:rsidRPr="0046036F">
        <w:rPr>
          <w:rFonts w:asciiTheme="majorBidi" w:hAnsiTheme="majorBidi" w:cstheme="majorBidi"/>
        </w:rPr>
        <w:t>nquiry,</w:t>
      </w:r>
      <w:r>
        <w:rPr>
          <w:rFonts w:asciiTheme="majorBidi" w:hAnsiTheme="majorBidi" w:cstheme="majorBidi"/>
        </w:rPr>
        <w:t xml:space="preserve"> and</w:t>
      </w:r>
      <w:r w:rsidR="00BC6E2A" w:rsidRPr="0046036F">
        <w:rPr>
          <w:rFonts w:asciiTheme="majorBidi" w:hAnsiTheme="majorBidi" w:cstheme="majorBidi"/>
        </w:rPr>
        <w:t xml:space="preserve"> </w:t>
      </w:r>
      <w:r>
        <w:rPr>
          <w:rFonts w:asciiTheme="majorBidi" w:hAnsiTheme="majorBidi" w:cstheme="majorBidi"/>
        </w:rPr>
        <w:t>brain storming strategies</w:t>
      </w:r>
      <w:r w:rsidR="0046036F" w:rsidRPr="0046036F">
        <w:rPr>
          <w:rFonts w:asciiTheme="majorBidi" w:hAnsiTheme="majorBidi" w:cstheme="majorBidi"/>
        </w:rPr>
        <w:t xml:space="preserve"> </w:t>
      </w:r>
      <w:r>
        <w:rPr>
          <w:rFonts w:asciiTheme="majorBidi" w:hAnsiTheme="majorBidi" w:cstheme="majorBidi"/>
        </w:rPr>
        <w:t xml:space="preserve">will be used </w:t>
      </w:r>
      <w:r w:rsidR="0046036F" w:rsidRPr="0046036F">
        <w:rPr>
          <w:rFonts w:asciiTheme="majorBidi" w:hAnsiTheme="majorBidi" w:cstheme="majorBidi"/>
        </w:rPr>
        <w:t xml:space="preserve">to generate the best solution, </w:t>
      </w:r>
      <w:r w:rsidR="00FF5A80" w:rsidRPr="0046036F">
        <w:rPr>
          <w:rFonts w:asciiTheme="majorBidi" w:hAnsiTheme="majorBidi" w:cstheme="majorBidi"/>
        </w:rPr>
        <w:t>shaping</w:t>
      </w:r>
      <w:r w:rsidR="0046036F" w:rsidRPr="0046036F">
        <w:rPr>
          <w:rFonts w:asciiTheme="majorBidi" w:hAnsiTheme="majorBidi" w:cstheme="majorBidi"/>
        </w:rPr>
        <w:t xml:space="preserve"> (T) to compare with advantage and disadvantage our issues, a</w:t>
      </w:r>
      <w:r w:rsidR="003F5BA4">
        <w:rPr>
          <w:rFonts w:asciiTheme="majorBidi" w:hAnsiTheme="majorBidi" w:cstheme="majorBidi"/>
        </w:rPr>
        <w:t>nd the benefits and risks issue, similar and different views.</w:t>
      </w:r>
      <w:r w:rsidR="002F6411">
        <w:rPr>
          <w:rFonts w:asciiTheme="majorBidi" w:hAnsiTheme="majorBidi" w:cstheme="majorBidi"/>
        </w:rPr>
        <w:t xml:space="preserve"> </w:t>
      </w:r>
      <w:r>
        <w:rPr>
          <w:rFonts w:asciiTheme="majorBidi" w:hAnsiTheme="majorBidi" w:cstheme="majorBidi"/>
        </w:rPr>
        <w:t xml:space="preserve">I will divide </w:t>
      </w:r>
      <w:r w:rsidR="002F6411">
        <w:rPr>
          <w:rFonts w:asciiTheme="majorBidi" w:hAnsiTheme="majorBidi" w:cstheme="majorBidi"/>
        </w:rPr>
        <w:t xml:space="preserve">participants into four group; each group </w:t>
      </w:r>
      <w:r w:rsidR="00EE3FA5">
        <w:rPr>
          <w:rFonts w:asciiTheme="majorBidi" w:hAnsiTheme="majorBidi" w:cstheme="majorBidi"/>
        </w:rPr>
        <w:t>Will have the</w:t>
      </w:r>
      <w:r w:rsidR="002F6411">
        <w:rPr>
          <w:rFonts w:asciiTheme="majorBidi" w:hAnsiTheme="majorBidi" w:cstheme="majorBidi"/>
        </w:rPr>
        <w:t xml:space="preserve"> name </w:t>
      </w:r>
      <w:r w:rsidR="00EE3FA5">
        <w:rPr>
          <w:rFonts w:asciiTheme="majorBidi" w:hAnsiTheme="majorBidi" w:cstheme="majorBidi"/>
        </w:rPr>
        <w:t>of</w:t>
      </w:r>
      <w:r w:rsidR="002F6411">
        <w:rPr>
          <w:rFonts w:asciiTheme="majorBidi" w:hAnsiTheme="majorBidi" w:cstheme="majorBidi"/>
        </w:rPr>
        <w:t xml:space="preserve"> f</w:t>
      </w:r>
      <w:r w:rsidR="002F6411" w:rsidRPr="002F6411">
        <w:rPr>
          <w:rFonts w:asciiTheme="majorBidi" w:hAnsiTheme="majorBidi" w:cstheme="majorBidi"/>
        </w:rPr>
        <w:t>amous</w:t>
      </w:r>
      <w:r w:rsidR="002F6411">
        <w:rPr>
          <w:rFonts w:asciiTheme="majorBidi" w:hAnsiTheme="majorBidi" w:cstheme="majorBidi"/>
        </w:rPr>
        <w:t xml:space="preserve"> Saudi women. For example, the first group </w:t>
      </w:r>
      <w:r w:rsidR="00EE3FA5">
        <w:rPr>
          <w:rFonts w:asciiTheme="majorBidi" w:hAnsiTheme="majorBidi" w:cstheme="majorBidi"/>
        </w:rPr>
        <w:t xml:space="preserve">will be </w:t>
      </w:r>
      <w:r w:rsidR="002F6411">
        <w:rPr>
          <w:rFonts w:asciiTheme="majorBidi" w:hAnsiTheme="majorBidi" w:cstheme="majorBidi"/>
        </w:rPr>
        <w:t xml:space="preserve">named </w:t>
      </w:r>
      <w:proofErr w:type="spellStart"/>
      <w:r w:rsidR="002F6411" w:rsidRPr="00766615">
        <w:rPr>
          <w:rFonts w:asciiTheme="majorBidi" w:eastAsia="Times New Roman" w:hAnsiTheme="majorBidi" w:cstheme="majorBidi"/>
          <w:color w:val="222222"/>
          <w:shd w:val="clear" w:color="auto" w:fill="FFFFFF"/>
        </w:rPr>
        <w:t>Reem</w:t>
      </w:r>
      <w:proofErr w:type="spellEnd"/>
      <w:r w:rsidR="002F6411" w:rsidRPr="00766615">
        <w:rPr>
          <w:rFonts w:asciiTheme="majorBidi" w:eastAsia="Times New Roman" w:hAnsiTheme="majorBidi" w:cstheme="majorBidi"/>
          <w:color w:val="222222"/>
          <w:shd w:val="clear" w:color="auto" w:fill="FFFFFF"/>
        </w:rPr>
        <w:t xml:space="preserve"> Al-</w:t>
      </w:r>
      <w:proofErr w:type="spellStart"/>
      <w:r w:rsidR="002F6411" w:rsidRPr="00766615">
        <w:rPr>
          <w:rFonts w:asciiTheme="majorBidi" w:eastAsia="Times New Roman" w:hAnsiTheme="majorBidi" w:cstheme="majorBidi"/>
          <w:color w:val="222222"/>
          <w:shd w:val="clear" w:color="auto" w:fill="FFFFFF"/>
        </w:rPr>
        <w:t>Tuwairqi</w:t>
      </w:r>
      <w:proofErr w:type="spellEnd"/>
      <w:r w:rsidR="002F6411">
        <w:rPr>
          <w:rFonts w:asciiTheme="majorBidi" w:eastAsia="Times New Roman" w:hAnsiTheme="majorBidi" w:cstheme="majorBidi"/>
          <w:color w:val="222222"/>
          <w:shd w:val="clear" w:color="auto" w:fill="FFFFFF"/>
        </w:rPr>
        <w:t>.</w:t>
      </w:r>
    </w:p>
    <w:p w14:paraId="0AD055B9" w14:textId="26E3574B" w:rsidR="00766615" w:rsidRDefault="00AF0FD9" w:rsidP="00941B58">
      <w:pPr>
        <w:spacing w:line="480" w:lineRule="auto"/>
        <w:rPr>
          <w:rFonts w:asciiTheme="majorBidi" w:hAnsiTheme="majorBidi" w:cstheme="majorBidi"/>
          <w:b/>
          <w:bCs/>
        </w:rPr>
      </w:pPr>
      <w:r w:rsidRPr="00AF0FD9">
        <w:rPr>
          <w:rFonts w:asciiTheme="majorBidi" w:hAnsiTheme="majorBidi" w:cstheme="majorBidi"/>
          <w:b/>
          <w:bCs/>
        </w:rPr>
        <w:t>Instruction</w:t>
      </w:r>
      <w:r w:rsidR="00766615" w:rsidRPr="00AF0FD9">
        <w:rPr>
          <w:rFonts w:asciiTheme="majorBidi" w:hAnsiTheme="majorBidi" w:cstheme="majorBidi"/>
          <w:b/>
          <w:bCs/>
        </w:rPr>
        <w:t xml:space="preserve"> and Activities</w:t>
      </w:r>
    </w:p>
    <w:p w14:paraId="437DCC4D" w14:textId="23CCC51A" w:rsidR="003F5BA4" w:rsidRDefault="00AF0FD9" w:rsidP="002B17BD">
      <w:pPr>
        <w:spacing w:line="480" w:lineRule="auto"/>
        <w:ind w:firstLine="720"/>
        <w:rPr>
          <w:rFonts w:asciiTheme="majorBidi" w:hAnsiTheme="majorBidi" w:cstheme="majorBidi"/>
        </w:rPr>
      </w:pPr>
      <w:r>
        <w:rPr>
          <w:rFonts w:asciiTheme="majorBidi" w:hAnsiTheme="majorBidi" w:cstheme="majorBidi"/>
        </w:rPr>
        <w:t>In the beginning,</w:t>
      </w:r>
      <w:r w:rsidR="006F6073">
        <w:rPr>
          <w:rFonts w:asciiTheme="majorBidi" w:hAnsiTheme="majorBidi" w:cstheme="majorBidi"/>
        </w:rPr>
        <w:t xml:space="preserve"> I will give the participants the p</w:t>
      </w:r>
      <w:r w:rsidR="006F6073" w:rsidRPr="006F6073">
        <w:rPr>
          <w:rFonts w:asciiTheme="majorBidi" w:hAnsiTheme="majorBidi" w:cstheme="majorBidi"/>
        </w:rPr>
        <w:t xml:space="preserve">lan </w:t>
      </w:r>
      <w:r w:rsidR="006F6073">
        <w:rPr>
          <w:rFonts w:asciiTheme="majorBidi" w:hAnsiTheme="majorBidi" w:cstheme="majorBidi"/>
        </w:rPr>
        <w:t>g</w:t>
      </w:r>
      <w:r w:rsidR="006F6073" w:rsidRPr="006F6073">
        <w:rPr>
          <w:rFonts w:asciiTheme="majorBidi" w:hAnsiTheme="majorBidi" w:cstheme="majorBidi"/>
        </w:rPr>
        <w:t>uide</w:t>
      </w:r>
      <w:r w:rsidR="006F6073">
        <w:rPr>
          <w:rFonts w:asciiTheme="majorBidi" w:hAnsiTheme="majorBidi" w:cstheme="majorBidi"/>
        </w:rPr>
        <w:t xml:space="preserve"> that includes the objectives, timing, </w:t>
      </w:r>
      <w:r w:rsidR="00EE3FA5">
        <w:rPr>
          <w:rFonts w:asciiTheme="majorBidi" w:hAnsiTheme="majorBidi" w:cstheme="majorBidi"/>
        </w:rPr>
        <w:t>activities</w:t>
      </w:r>
      <w:r w:rsidR="006F6073">
        <w:rPr>
          <w:rFonts w:asciiTheme="majorBidi" w:hAnsiTheme="majorBidi" w:cstheme="majorBidi"/>
        </w:rPr>
        <w:t>, assessment tools, etc. Next</w:t>
      </w:r>
      <w:r w:rsidR="006F6073" w:rsidRPr="002F3356">
        <w:rPr>
          <w:rFonts w:asciiTheme="majorBidi" w:hAnsiTheme="majorBidi" w:cstheme="majorBidi"/>
          <w:color w:val="000000" w:themeColor="text1"/>
        </w:rPr>
        <w:t xml:space="preserve">, </w:t>
      </w:r>
      <w:r w:rsidRPr="002F3356">
        <w:rPr>
          <w:rFonts w:asciiTheme="majorBidi" w:hAnsiTheme="majorBidi" w:cstheme="majorBidi"/>
          <w:color w:val="000000" w:themeColor="text1"/>
        </w:rPr>
        <w:t xml:space="preserve">I will ask them </w:t>
      </w:r>
      <w:r w:rsidR="002C69C5" w:rsidRPr="002F3356">
        <w:rPr>
          <w:rFonts w:asciiTheme="majorBidi" w:hAnsiTheme="majorBidi" w:cstheme="majorBidi"/>
          <w:color w:val="000000" w:themeColor="text1"/>
        </w:rPr>
        <w:t>t</w:t>
      </w:r>
      <w:r w:rsidRPr="002F3356">
        <w:rPr>
          <w:rFonts w:asciiTheme="majorBidi" w:hAnsiTheme="majorBidi" w:cstheme="majorBidi"/>
          <w:color w:val="000000" w:themeColor="text1"/>
        </w:rPr>
        <w:t xml:space="preserve">his question to </w:t>
      </w:r>
      <w:r w:rsidR="00EE3FA5" w:rsidRPr="002F3356">
        <w:rPr>
          <w:rFonts w:asciiTheme="majorBidi" w:hAnsiTheme="majorBidi" w:cstheme="majorBidi"/>
          <w:color w:val="000000" w:themeColor="text1"/>
        </w:rPr>
        <w:t>get their attention</w:t>
      </w:r>
      <w:r w:rsidR="00201BE2" w:rsidRPr="002F3356">
        <w:rPr>
          <w:rFonts w:asciiTheme="majorBidi" w:hAnsiTheme="majorBidi" w:cstheme="majorBidi"/>
          <w:color w:val="000000" w:themeColor="text1"/>
        </w:rPr>
        <w:t>:</w:t>
      </w:r>
      <w:r w:rsidRPr="002F3356">
        <w:rPr>
          <w:rFonts w:asciiTheme="majorBidi" w:hAnsiTheme="majorBidi" w:cstheme="majorBidi"/>
          <w:color w:val="000000" w:themeColor="text1"/>
        </w:rPr>
        <w:t xml:space="preserve"> </w:t>
      </w:r>
      <w:r w:rsidR="00201BE2" w:rsidRPr="002F3356">
        <w:rPr>
          <w:rFonts w:asciiTheme="majorBidi" w:hAnsiTheme="majorBidi" w:cstheme="majorBidi"/>
          <w:color w:val="000000" w:themeColor="text1"/>
        </w:rPr>
        <w:t>D</w:t>
      </w:r>
      <w:r w:rsidR="002C69C5" w:rsidRPr="002F3356">
        <w:rPr>
          <w:rFonts w:asciiTheme="majorBidi" w:hAnsiTheme="majorBidi" w:cstheme="majorBidi"/>
          <w:color w:val="000000" w:themeColor="text1"/>
        </w:rPr>
        <w:t xml:space="preserve">o you think that Saudi women </w:t>
      </w:r>
      <w:r w:rsidR="00201BE2" w:rsidRPr="002F3356">
        <w:rPr>
          <w:rFonts w:asciiTheme="majorBidi" w:hAnsiTheme="majorBidi" w:cstheme="majorBidi"/>
          <w:color w:val="000000" w:themeColor="text1"/>
        </w:rPr>
        <w:t xml:space="preserve">took their </w:t>
      </w:r>
      <w:r w:rsidR="00FF0FE0" w:rsidRPr="002F3356">
        <w:rPr>
          <w:rFonts w:asciiTheme="majorBidi" w:hAnsiTheme="majorBidi" w:cstheme="majorBidi"/>
          <w:color w:val="000000" w:themeColor="text1"/>
        </w:rPr>
        <w:t>educational rights</w:t>
      </w:r>
      <w:r w:rsidR="002C69C5" w:rsidRPr="002F3356">
        <w:rPr>
          <w:rFonts w:asciiTheme="majorBidi" w:hAnsiTheme="majorBidi" w:cstheme="majorBidi"/>
          <w:color w:val="000000" w:themeColor="text1"/>
        </w:rPr>
        <w:t xml:space="preserve">? The </w:t>
      </w:r>
      <w:r w:rsidR="002C69C5">
        <w:rPr>
          <w:rFonts w:asciiTheme="majorBidi" w:hAnsiTheme="majorBidi" w:cstheme="majorBidi"/>
        </w:rPr>
        <w:t xml:space="preserve">aim from this question is to </w:t>
      </w:r>
      <w:r w:rsidR="00201BE2">
        <w:rPr>
          <w:rFonts w:asciiTheme="majorBidi" w:hAnsiTheme="majorBidi" w:cstheme="majorBidi"/>
        </w:rPr>
        <w:t xml:space="preserve">scan </w:t>
      </w:r>
      <w:r w:rsidR="002C69C5">
        <w:rPr>
          <w:rFonts w:asciiTheme="majorBidi" w:hAnsiTheme="majorBidi" w:cstheme="majorBidi"/>
        </w:rPr>
        <w:t>their belief</w:t>
      </w:r>
      <w:r w:rsidR="00201BE2">
        <w:rPr>
          <w:rFonts w:asciiTheme="majorBidi" w:hAnsiTheme="majorBidi" w:cstheme="majorBidi"/>
        </w:rPr>
        <w:t>s</w:t>
      </w:r>
      <w:r w:rsidR="002C69C5">
        <w:rPr>
          <w:rFonts w:asciiTheme="majorBidi" w:hAnsiTheme="majorBidi" w:cstheme="majorBidi"/>
        </w:rPr>
        <w:t xml:space="preserve"> about the Saudi Women</w:t>
      </w:r>
      <w:r w:rsidR="00201BE2">
        <w:rPr>
          <w:rFonts w:asciiTheme="majorBidi" w:hAnsiTheme="majorBidi" w:cstheme="majorBidi"/>
        </w:rPr>
        <w:t xml:space="preserve">. </w:t>
      </w:r>
      <w:r w:rsidR="00D23F95">
        <w:rPr>
          <w:rFonts w:asciiTheme="majorBidi" w:hAnsiTheme="majorBidi" w:cstheme="majorBidi"/>
        </w:rPr>
        <w:t xml:space="preserve">I will give them papers to answer about this question, </w:t>
      </w:r>
      <w:r w:rsidR="00201BE2">
        <w:rPr>
          <w:rFonts w:asciiTheme="majorBidi" w:hAnsiTheme="majorBidi" w:cstheme="majorBidi"/>
        </w:rPr>
        <w:t xml:space="preserve">to </w:t>
      </w:r>
      <w:r w:rsidR="00D23F95">
        <w:rPr>
          <w:rFonts w:asciiTheme="majorBidi" w:hAnsiTheme="majorBidi" w:cstheme="majorBidi"/>
        </w:rPr>
        <w:t>write anything relate</w:t>
      </w:r>
      <w:r w:rsidR="00201BE2">
        <w:rPr>
          <w:rFonts w:asciiTheme="majorBidi" w:hAnsiTheme="majorBidi" w:cstheme="majorBidi"/>
        </w:rPr>
        <w:t>d</w:t>
      </w:r>
      <w:r w:rsidR="00D23F95">
        <w:rPr>
          <w:rFonts w:asciiTheme="majorBidi" w:hAnsiTheme="majorBidi" w:cstheme="majorBidi"/>
        </w:rPr>
        <w:t xml:space="preserve"> with Saudi women</w:t>
      </w:r>
      <w:r w:rsidR="00201BE2">
        <w:rPr>
          <w:rFonts w:asciiTheme="majorBidi" w:hAnsiTheme="majorBidi" w:cstheme="majorBidi"/>
        </w:rPr>
        <w:t>,</w:t>
      </w:r>
      <w:r w:rsidR="00985048">
        <w:rPr>
          <w:rFonts w:asciiTheme="majorBidi" w:hAnsiTheme="majorBidi" w:cstheme="majorBidi"/>
        </w:rPr>
        <w:t xml:space="preserve"> such as</w:t>
      </w:r>
      <w:r w:rsidR="00201BE2">
        <w:rPr>
          <w:rFonts w:asciiTheme="majorBidi" w:hAnsiTheme="majorBidi" w:cstheme="majorBidi"/>
        </w:rPr>
        <w:t xml:space="preserve"> a short</w:t>
      </w:r>
      <w:r w:rsidR="006D0AAF">
        <w:rPr>
          <w:rFonts w:asciiTheme="majorBidi" w:hAnsiTheme="majorBidi" w:cstheme="majorBidi"/>
        </w:rPr>
        <w:t xml:space="preserve"> story;</w:t>
      </w:r>
      <w:r w:rsidR="00D23F95">
        <w:rPr>
          <w:rFonts w:asciiTheme="majorBidi" w:hAnsiTheme="majorBidi" w:cstheme="majorBidi"/>
        </w:rPr>
        <w:t xml:space="preserve"> person</w:t>
      </w:r>
      <w:r w:rsidR="006D0AAF">
        <w:rPr>
          <w:rFonts w:asciiTheme="majorBidi" w:hAnsiTheme="majorBidi" w:cstheme="majorBidi"/>
        </w:rPr>
        <w:t>al experiences with Saudi women; their opinion about Saudi women; challenges that Saudi women;</w:t>
      </w:r>
      <w:r w:rsidR="00D23F95">
        <w:rPr>
          <w:rFonts w:asciiTheme="majorBidi" w:hAnsiTheme="majorBidi" w:cstheme="majorBidi"/>
        </w:rPr>
        <w:t xml:space="preserve"> Saudi women </w:t>
      </w:r>
      <w:r w:rsidR="006D0AAF">
        <w:rPr>
          <w:rFonts w:asciiTheme="majorBidi" w:hAnsiTheme="majorBidi" w:cstheme="majorBidi"/>
        </w:rPr>
        <w:t xml:space="preserve">and love; </w:t>
      </w:r>
      <w:r w:rsidR="00D23F95">
        <w:rPr>
          <w:rFonts w:asciiTheme="majorBidi" w:hAnsiTheme="majorBidi" w:cstheme="majorBidi"/>
        </w:rPr>
        <w:t>Saudi women with her family, teach</w:t>
      </w:r>
      <w:r w:rsidR="006D0AAF">
        <w:rPr>
          <w:rFonts w:asciiTheme="majorBidi" w:hAnsiTheme="majorBidi" w:cstheme="majorBidi"/>
        </w:rPr>
        <w:t>ers, friends, participants’</w:t>
      </w:r>
      <w:r w:rsidR="00D23F95">
        <w:rPr>
          <w:rFonts w:asciiTheme="majorBidi" w:hAnsiTheme="majorBidi" w:cstheme="majorBidi"/>
        </w:rPr>
        <w:t xml:space="preserve"> opinion</w:t>
      </w:r>
      <w:r w:rsidR="006D0AAF">
        <w:rPr>
          <w:rFonts w:asciiTheme="majorBidi" w:hAnsiTheme="majorBidi" w:cstheme="majorBidi"/>
        </w:rPr>
        <w:t>s</w:t>
      </w:r>
      <w:r w:rsidR="00D23F95">
        <w:rPr>
          <w:rFonts w:asciiTheme="majorBidi" w:hAnsiTheme="majorBidi" w:cstheme="majorBidi"/>
        </w:rPr>
        <w:t xml:space="preserve"> about mixing female and </w:t>
      </w:r>
      <w:r w:rsidR="006D0AAF">
        <w:rPr>
          <w:rFonts w:asciiTheme="majorBidi" w:hAnsiTheme="majorBidi" w:cstheme="majorBidi"/>
        </w:rPr>
        <w:t>male students in the same class</w:t>
      </w:r>
      <w:r w:rsidR="006D0AAF" w:rsidRPr="002B17BD">
        <w:rPr>
          <w:rFonts w:asciiTheme="majorBidi" w:hAnsiTheme="majorBidi" w:cstheme="majorBidi"/>
        </w:rPr>
        <w:t>;</w:t>
      </w:r>
      <w:r w:rsidR="0052693C" w:rsidRPr="002B17BD">
        <w:rPr>
          <w:rFonts w:asciiTheme="majorBidi" w:hAnsiTheme="majorBidi" w:cstheme="majorBidi"/>
        </w:rPr>
        <w:t xml:space="preserve"> </w:t>
      </w:r>
      <w:r w:rsidR="0088482D" w:rsidRPr="002B17BD">
        <w:rPr>
          <w:rFonts w:asciiTheme="majorBidi" w:hAnsiTheme="majorBidi" w:cstheme="majorBidi"/>
        </w:rPr>
        <w:t xml:space="preserve"> your situation</w:t>
      </w:r>
      <w:r w:rsidR="0088482D">
        <w:rPr>
          <w:rFonts w:asciiTheme="majorBidi" w:hAnsiTheme="majorBidi" w:cstheme="majorBidi"/>
        </w:rPr>
        <w:t xml:space="preserve"> </w:t>
      </w:r>
      <w:r w:rsidR="0088482D" w:rsidRPr="002B17BD">
        <w:rPr>
          <w:rFonts w:asciiTheme="majorBidi" w:hAnsiTheme="majorBidi" w:cstheme="majorBidi"/>
          <w:color w:val="000000" w:themeColor="text1"/>
        </w:rPr>
        <w:t xml:space="preserve">from </w:t>
      </w:r>
      <w:r w:rsidR="00225325" w:rsidRPr="002B17BD">
        <w:rPr>
          <w:rFonts w:asciiTheme="majorBidi" w:hAnsiTheme="majorBidi" w:cstheme="majorBidi"/>
          <w:color w:val="000000" w:themeColor="text1"/>
        </w:rPr>
        <w:t xml:space="preserve">wearing </w:t>
      </w:r>
      <w:r w:rsidR="0052693C" w:rsidRPr="002B17BD">
        <w:rPr>
          <w:rFonts w:asciiTheme="majorBidi" w:hAnsiTheme="majorBidi" w:cstheme="majorBidi"/>
          <w:color w:val="000000" w:themeColor="text1"/>
        </w:rPr>
        <w:t>h</w:t>
      </w:r>
      <w:r w:rsidR="00225325" w:rsidRPr="002B17BD">
        <w:rPr>
          <w:rFonts w:asciiTheme="majorBidi" w:hAnsiTheme="majorBidi" w:cstheme="majorBidi"/>
          <w:color w:val="000000" w:themeColor="text1"/>
        </w:rPr>
        <w:t>ijab in the work</w:t>
      </w:r>
      <w:r w:rsidR="00FF0FE0" w:rsidRPr="002B17BD">
        <w:rPr>
          <w:rFonts w:asciiTheme="majorBidi" w:hAnsiTheme="majorBidi" w:cstheme="majorBidi"/>
          <w:color w:val="000000" w:themeColor="text1"/>
        </w:rPr>
        <w:t>place</w:t>
      </w:r>
      <w:r w:rsidR="00225325" w:rsidRPr="002B17BD">
        <w:rPr>
          <w:rFonts w:asciiTheme="majorBidi" w:hAnsiTheme="majorBidi" w:cstheme="majorBidi"/>
          <w:color w:val="000000" w:themeColor="text1"/>
        </w:rPr>
        <w:t xml:space="preserve">; </w:t>
      </w:r>
      <w:r w:rsidR="0088482D" w:rsidRPr="002B17BD">
        <w:rPr>
          <w:rFonts w:asciiTheme="majorBidi" w:hAnsiTheme="majorBidi" w:cstheme="majorBidi"/>
          <w:color w:val="000000" w:themeColor="text1"/>
        </w:rPr>
        <w:t>opinion</w:t>
      </w:r>
      <w:r w:rsidR="0052693C" w:rsidRPr="002B17BD">
        <w:rPr>
          <w:rFonts w:asciiTheme="majorBidi" w:hAnsiTheme="majorBidi" w:cstheme="majorBidi"/>
          <w:color w:val="000000" w:themeColor="text1"/>
        </w:rPr>
        <w:t>s</w:t>
      </w:r>
      <w:r w:rsidR="0088482D" w:rsidRPr="002B17BD">
        <w:rPr>
          <w:rFonts w:asciiTheme="majorBidi" w:hAnsiTheme="majorBidi" w:cstheme="majorBidi"/>
          <w:color w:val="000000" w:themeColor="text1"/>
        </w:rPr>
        <w:t xml:space="preserve"> about relationships between genders before the </w:t>
      </w:r>
      <w:r w:rsidR="0052693C" w:rsidRPr="002B17BD">
        <w:rPr>
          <w:rFonts w:asciiTheme="majorBidi" w:hAnsiTheme="majorBidi" w:cstheme="majorBidi"/>
          <w:color w:val="000000" w:themeColor="text1"/>
        </w:rPr>
        <w:t>marriage</w:t>
      </w:r>
      <w:r w:rsidR="0088482D" w:rsidRPr="002B17BD">
        <w:rPr>
          <w:rFonts w:asciiTheme="majorBidi" w:hAnsiTheme="majorBidi" w:cstheme="majorBidi"/>
          <w:color w:val="000000" w:themeColor="text1"/>
        </w:rPr>
        <w:t xml:space="preserve"> without sex, and </w:t>
      </w:r>
      <w:r w:rsidR="0052693C" w:rsidRPr="002B17BD">
        <w:rPr>
          <w:rFonts w:asciiTheme="majorBidi" w:hAnsiTheme="majorBidi" w:cstheme="majorBidi"/>
          <w:color w:val="000000" w:themeColor="text1"/>
        </w:rPr>
        <w:t xml:space="preserve">participant </w:t>
      </w:r>
      <w:r w:rsidR="001411D5" w:rsidRPr="002B17BD">
        <w:rPr>
          <w:rFonts w:asciiTheme="majorBidi" w:hAnsiTheme="majorBidi" w:cstheme="majorBidi"/>
          <w:color w:val="000000" w:themeColor="text1"/>
        </w:rPr>
        <w:t>.</w:t>
      </w:r>
      <w:r w:rsidR="00CC4CB8" w:rsidRPr="002B17BD">
        <w:rPr>
          <w:rFonts w:asciiTheme="majorBidi" w:hAnsiTheme="majorBidi" w:cstheme="majorBidi"/>
          <w:color w:val="000000" w:themeColor="text1"/>
        </w:rPr>
        <w:t xml:space="preserve"> </w:t>
      </w:r>
      <w:r w:rsidR="001411D5" w:rsidRPr="002B17BD">
        <w:rPr>
          <w:rFonts w:asciiTheme="majorBidi" w:hAnsiTheme="majorBidi" w:cstheme="majorBidi"/>
          <w:color w:val="000000" w:themeColor="text1"/>
        </w:rPr>
        <w:t>Opinions about the Saudi woman that goes with her</w:t>
      </w:r>
      <w:r w:rsidR="00FF0FE0" w:rsidRPr="002B17BD">
        <w:rPr>
          <w:rFonts w:asciiTheme="majorBidi" w:hAnsiTheme="majorBidi" w:cstheme="majorBidi"/>
          <w:color w:val="000000" w:themeColor="text1"/>
        </w:rPr>
        <w:t xml:space="preserve"> male friend</w:t>
      </w:r>
      <w:r w:rsidR="002B17BD" w:rsidRPr="002B17BD">
        <w:rPr>
          <w:rFonts w:asciiTheme="majorBidi" w:hAnsiTheme="majorBidi" w:cstheme="majorBidi"/>
          <w:color w:val="000000" w:themeColor="text1"/>
        </w:rPr>
        <w:t xml:space="preserve"> without her family</w:t>
      </w:r>
      <w:r w:rsidR="001411D5" w:rsidRPr="002B17BD">
        <w:rPr>
          <w:rFonts w:asciiTheme="majorBidi" w:hAnsiTheme="majorBidi" w:cstheme="majorBidi"/>
          <w:color w:val="000000" w:themeColor="text1"/>
        </w:rPr>
        <w:t xml:space="preserve"> to the restaurant every week. To explain the last point, </w:t>
      </w:r>
      <w:r w:rsidR="002B17BD" w:rsidRPr="002B17BD">
        <w:rPr>
          <w:rFonts w:asciiTheme="majorBidi" w:hAnsiTheme="majorBidi" w:cstheme="majorBidi"/>
          <w:color w:val="000000" w:themeColor="text1"/>
        </w:rPr>
        <w:t xml:space="preserve">in Saudi Arabia, women just go any place with their families. </w:t>
      </w:r>
      <w:r w:rsidR="0088482D" w:rsidRPr="002B17BD">
        <w:rPr>
          <w:rFonts w:asciiTheme="majorBidi" w:hAnsiTheme="majorBidi" w:cstheme="majorBidi"/>
          <w:color w:val="000000" w:themeColor="text1"/>
        </w:rPr>
        <w:t>I will divide</w:t>
      </w:r>
      <w:r w:rsidR="007B7117" w:rsidRPr="002B17BD">
        <w:rPr>
          <w:rFonts w:asciiTheme="majorBidi" w:hAnsiTheme="majorBidi" w:cstheme="majorBidi"/>
          <w:color w:val="000000" w:themeColor="text1"/>
        </w:rPr>
        <w:t xml:space="preserve"> them into four groups. Each groups consists of mixing </w:t>
      </w:r>
      <w:r w:rsidR="007B7117">
        <w:rPr>
          <w:rFonts w:asciiTheme="majorBidi" w:hAnsiTheme="majorBidi" w:cstheme="majorBidi"/>
        </w:rPr>
        <w:t>female and male participants to break barriers among them. Each group will select two or three issue</w:t>
      </w:r>
      <w:r w:rsidR="00E77D15">
        <w:rPr>
          <w:rFonts w:asciiTheme="majorBidi" w:hAnsiTheme="majorBidi" w:cstheme="majorBidi"/>
        </w:rPr>
        <w:t>s</w:t>
      </w:r>
      <w:r w:rsidR="007B7117">
        <w:rPr>
          <w:rFonts w:asciiTheme="majorBidi" w:hAnsiTheme="majorBidi" w:cstheme="majorBidi"/>
        </w:rPr>
        <w:t xml:space="preserve"> from above to discuss together. Each group will provide their similar ideas </w:t>
      </w:r>
      <w:r w:rsidR="00E77D15">
        <w:rPr>
          <w:rFonts w:asciiTheme="majorBidi" w:hAnsiTheme="majorBidi" w:cstheme="majorBidi"/>
        </w:rPr>
        <w:t xml:space="preserve">on </w:t>
      </w:r>
      <w:r w:rsidR="000D6BFA">
        <w:rPr>
          <w:rFonts w:asciiTheme="majorBidi" w:hAnsiTheme="majorBidi" w:cstheme="majorBidi"/>
        </w:rPr>
        <w:t>one piece</w:t>
      </w:r>
      <w:r w:rsidR="00E77D15">
        <w:rPr>
          <w:rFonts w:asciiTheme="majorBidi" w:hAnsiTheme="majorBidi" w:cstheme="majorBidi"/>
        </w:rPr>
        <w:t xml:space="preserve"> paper </w:t>
      </w:r>
      <w:r w:rsidR="007B7117">
        <w:rPr>
          <w:rFonts w:asciiTheme="majorBidi" w:hAnsiTheme="majorBidi" w:cstheme="majorBidi"/>
        </w:rPr>
        <w:t xml:space="preserve">and different ideas </w:t>
      </w:r>
      <w:r w:rsidR="00E77D15">
        <w:rPr>
          <w:rFonts w:asciiTheme="majorBidi" w:hAnsiTheme="majorBidi" w:cstheme="majorBidi"/>
        </w:rPr>
        <w:t>on</w:t>
      </w:r>
      <w:r w:rsidR="007B7117">
        <w:rPr>
          <w:rFonts w:asciiTheme="majorBidi" w:hAnsiTheme="majorBidi" w:cstheme="majorBidi"/>
        </w:rPr>
        <w:t xml:space="preserve"> other paper to compare between these ideas</w:t>
      </w:r>
      <w:r w:rsidR="003F5BA4">
        <w:rPr>
          <w:rFonts w:asciiTheme="majorBidi" w:hAnsiTheme="majorBidi" w:cstheme="majorBidi"/>
        </w:rPr>
        <w:t xml:space="preserve"> by using</w:t>
      </w:r>
      <w:r w:rsidR="008C3FDE">
        <w:rPr>
          <w:rFonts w:asciiTheme="majorBidi" w:hAnsiTheme="majorBidi" w:cstheme="majorBidi"/>
        </w:rPr>
        <w:t xml:space="preserve"> a</w:t>
      </w:r>
      <w:r w:rsidR="003F5BA4">
        <w:rPr>
          <w:rFonts w:asciiTheme="majorBidi" w:hAnsiTheme="majorBidi" w:cstheme="majorBidi"/>
        </w:rPr>
        <w:t xml:space="preserve"> T shape</w:t>
      </w:r>
      <w:r w:rsidR="007B7117">
        <w:rPr>
          <w:rFonts w:asciiTheme="majorBidi" w:hAnsiTheme="majorBidi" w:cstheme="majorBidi"/>
        </w:rPr>
        <w:t xml:space="preserve">. I will </w:t>
      </w:r>
      <w:r w:rsidR="006F6073">
        <w:rPr>
          <w:rFonts w:asciiTheme="majorBidi" w:hAnsiTheme="majorBidi" w:cstheme="majorBidi"/>
        </w:rPr>
        <w:t>give 20 minutes to generate their ideas by using brainstorming strategy</w:t>
      </w:r>
      <w:r w:rsidR="003F5BA4">
        <w:rPr>
          <w:rFonts w:asciiTheme="majorBidi" w:hAnsiTheme="majorBidi" w:cstheme="majorBidi"/>
        </w:rPr>
        <w:t xml:space="preserve"> to</w:t>
      </w:r>
      <w:r w:rsidR="007B7117">
        <w:rPr>
          <w:rFonts w:asciiTheme="majorBidi" w:hAnsiTheme="majorBidi" w:cstheme="majorBidi"/>
        </w:rPr>
        <w:t xml:space="preserve"> know pre-knowledge</w:t>
      </w:r>
      <w:r w:rsidR="003F5BA4">
        <w:rPr>
          <w:rFonts w:asciiTheme="majorBidi" w:hAnsiTheme="majorBidi" w:cstheme="majorBidi"/>
        </w:rPr>
        <w:t>.</w:t>
      </w:r>
    </w:p>
    <w:p w14:paraId="1A8ECB2B" w14:textId="22661779" w:rsidR="00AF08E3" w:rsidRDefault="003F5BA4" w:rsidP="00AF08E3">
      <w:pPr>
        <w:pStyle w:val="NormalWeb"/>
        <w:spacing w:line="480" w:lineRule="auto"/>
        <w:ind w:firstLine="720"/>
        <w:rPr>
          <w:rFonts w:eastAsia="Times New Roman"/>
          <w:bCs/>
        </w:rPr>
      </w:pPr>
      <w:r w:rsidRPr="006E1B7D">
        <w:rPr>
          <w:rFonts w:asciiTheme="majorBidi" w:hAnsiTheme="majorBidi" w:cstheme="majorBidi"/>
        </w:rPr>
        <w:lastRenderedPageBreak/>
        <w:t>After</w:t>
      </w:r>
      <w:r w:rsidR="008C3FDE">
        <w:rPr>
          <w:rFonts w:asciiTheme="majorBidi" w:hAnsiTheme="majorBidi" w:cstheme="majorBidi"/>
        </w:rPr>
        <w:t xml:space="preserve"> that, I will show video Lebanese</w:t>
      </w:r>
      <w:r w:rsidRPr="006E1B7D">
        <w:rPr>
          <w:rFonts w:asciiTheme="majorBidi" w:hAnsiTheme="majorBidi" w:cstheme="majorBidi"/>
        </w:rPr>
        <w:t xml:space="preserve"> women to a different pictu</w:t>
      </w:r>
      <w:r w:rsidR="008C3FDE">
        <w:rPr>
          <w:rFonts w:asciiTheme="majorBidi" w:hAnsiTheme="majorBidi" w:cstheme="majorBidi"/>
        </w:rPr>
        <w:t>re about Arabic women to compare</w:t>
      </w:r>
      <w:r w:rsidRPr="006E1B7D">
        <w:rPr>
          <w:rFonts w:asciiTheme="majorBidi" w:hAnsiTheme="majorBidi" w:cstheme="majorBidi"/>
        </w:rPr>
        <w:t xml:space="preserve"> between advantage</w:t>
      </w:r>
      <w:r w:rsidR="008C3FDE">
        <w:rPr>
          <w:rFonts w:asciiTheme="majorBidi" w:hAnsiTheme="majorBidi" w:cstheme="majorBidi"/>
        </w:rPr>
        <w:t>s</w:t>
      </w:r>
      <w:r w:rsidRPr="006E1B7D">
        <w:rPr>
          <w:rFonts w:asciiTheme="majorBidi" w:hAnsiTheme="majorBidi" w:cstheme="majorBidi"/>
        </w:rPr>
        <w:t xml:space="preserve"> and disadvantage</w:t>
      </w:r>
      <w:r w:rsidR="008C3FDE">
        <w:rPr>
          <w:rFonts w:asciiTheme="majorBidi" w:hAnsiTheme="majorBidi" w:cstheme="majorBidi"/>
        </w:rPr>
        <w:t>s</w:t>
      </w:r>
      <w:r w:rsidRPr="006E1B7D">
        <w:rPr>
          <w:rFonts w:asciiTheme="majorBidi" w:hAnsiTheme="majorBidi" w:cstheme="majorBidi"/>
        </w:rPr>
        <w:t xml:space="preserve"> in </w:t>
      </w:r>
      <w:r w:rsidR="008C3FDE">
        <w:rPr>
          <w:rFonts w:asciiTheme="majorBidi" w:hAnsiTheme="majorBidi" w:cstheme="majorBidi"/>
        </w:rPr>
        <w:t xml:space="preserve">the </w:t>
      </w:r>
      <w:r w:rsidRPr="006E1B7D">
        <w:rPr>
          <w:rFonts w:asciiTheme="majorBidi" w:hAnsiTheme="majorBidi" w:cstheme="majorBidi"/>
        </w:rPr>
        <w:t>life</w:t>
      </w:r>
      <w:r w:rsidR="008C3FDE">
        <w:rPr>
          <w:rFonts w:asciiTheme="majorBidi" w:hAnsiTheme="majorBidi" w:cstheme="majorBidi"/>
        </w:rPr>
        <w:t xml:space="preserve"> of Lebanese</w:t>
      </w:r>
      <w:r w:rsidR="008C3FDE" w:rsidRPr="006E1B7D">
        <w:rPr>
          <w:rFonts w:asciiTheme="majorBidi" w:hAnsiTheme="majorBidi" w:cstheme="majorBidi"/>
        </w:rPr>
        <w:t xml:space="preserve"> </w:t>
      </w:r>
      <w:r w:rsidRPr="006E1B7D">
        <w:rPr>
          <w:rFonts w:asciiTheme="majorBidi" w:hAnsiTheme="majorBidi" w:cstheme="majorBidi"/>
        </w:rPr>
        <w:t xml:space="preserve">women. </w:t>
      </w:r>
      <w:r w:rsidR="006E1B7D" w:rsidRPr="006E1B7D">
        <w:rPr>
          <w:rFonts w:asciiTheme="majorBidi" w:hAnsiTheme="majorBidi" w:cstheme="majorBidi"/>
        </w:rPr>
        <w:t>This video will take 5 minutes. Then, I will give the survey in appendix 1, to explore their view</w:t>
      </w:r>
      <w:r w:rsidR="008C3FDE">
        <w:rPr>
          <w:rFonts w:asciiTheme="majorBidi" w:hAnsiTheme="majorBidi" w:cstheme="majorBidi"/>
        </w:rPr>
        <w:t>s</w:t>
      </w:r>
      <w:r w:rsidR="006E1B7D" w:rsidRPr="006E1B7D">
        <w:rPr>
          <w:rFonts w:asciiTheme="majorBidi" w:hAnsiTheme="majorBidi" w:cstheme="majorBidi"/>
        </w:rPr>
        <w:t xml:space="preserve"> about </w:t>
      </w:r>
      <w:r w:rsidR="006E1B7D">
        <w:t>s</w:t>
      </w:r>
      <w:r w:rsidR="006E1B7D" w:rsidRPr="006E1B7D">
        <w:t xml:space="preserve">ocialization of patriarchy, </w:t>
      </w:r>
      <w:r w:rsidR="006E1B7D">
        <w:t>d</w:t>
      </w:r>
      <w:r w:rsidR="006E1B7D" w:rsidRPr="006E1B7D">
        <w:t xml:space="preserve">ecision making in education, </w:t>
      </w:r>
      <w:r w:rsidR="006E1B7D">
        <w:t>d</w:t>
      </w:r>
      <w:r w:rsidR="006E1B7D" w:rsidRPr="006E1B7D">
        <w:t xml:space="preserve">ecision making in mobility related issues, and </w:t>
      </w:r>
      <w:r w:rsidR="00F40E65">
        <w:t>d</w:t>
      </w:r>
      <w:r w:rsidR="006E1B7D" w:rsidRPr="006E1B7D">
        <w:t>ecision making in financial issues</w:t>
      </w:r>
      <w:r w:rsidR="008C3FDE">
        <w:t xml:space="preserve"> </w:t>
      </w:r>
      <w:r w:rsidR="006E1B7D" w:rsidRPr="0046036F">
        <w:rPr>
          <w:rFonts w:asciiTheme="majorBidi" w:hAnsiTheme="majorBidi" w:cstheme="majorBidi"/>
        </w:rPr>
        <w:t>(</w:t>
      </w:r>
      <w:proofErr w:type="spellStart"/>
      <w:r w:rsidR="008C3FDE">
        <w:rPr>
          <w:rFonts w:asciiTheme="majorBidi" w:hAnsiTheme="majorBidi" w:cstheme="majorBidi"/>
          <w:color w:val="262626"/>
        </w:rPr>
        <w:t>Ferdoos</w:t>
      </w:r>
      <w:proofErr w:type="spellEnd"/>
      <w:r w:rsidR="008C3FDE">
        <w:rPr>
          <w:rFonts w:asciiTheme="majorBidi" w:hAnsiTheme="majorBidi" w:cstheme="majorBidi"/>
          <w:color w:val="262626"/>
        </w:rPr>
        <w:t>, &amp; Zahra,</w:t>
      </w:r>
      <w:r w:rsidR="006E1B7D" w:rsidRPr="0046036F">
        <w:rPr>
          <w:rFonts w:asciiTheme="majorBidi" w:hAnsiTheme="majorBidi" w:cstheme="majorBidi"/>
          <w:color w:val="262626"/>
        </w:rPr>
        <w:t xml:space="preserve"> 2016)</w:t>
      </w:r>
      <w:r w:rsidR="006E1B7D">
        <w:rPr>
          <w:rFonts w:asciiTheme="majorBidi" w:hAnsiTheme="majorBidi" w:cstheme="majorBidi"/>
          <w:color w:val="262626"/>
        </w:rPr>
        <w:t>.</w:t>
      </w:r>
      <w:r w:rsidR="008C3FDE">
        <w:rPr>
          <w:rFonts w:asciiTheme="majorBidi" w:hAnsiTheme="majorBidi" w:cstheme="majorBidi"/>
          <w:color w:val="262626"/>
        </w:rPr>
        <w:t xml:space="preserve"> I will give 15 minutes to do this</w:t>
      </w:r>
      <w:r w:rsidR="006E1B7D">
        <w:rPr>
          <w:rFonts w:asciiTheme="majorBidi" w:hAnsiTheme="majorBidi" w:cstheme="majorBidi"/>
          <w:color w:val="262626"/>
        </w:rPr>
        <w:t>. After that, I will collect</w:t>
      </w:r>
      <w:r w:rsidR="002D39B6">
        <w:rPr>
          <w:rFonts w:asciiTheme="majorBidi" w:hAnsiTheme="majorBidi" w:cstheme="majorBidi"/>
          <w:color w:val="262626"/>
        </w:rPr>
        <w:t xml:space="preserve"> </w:t>
      </w:r>
      <w:r w:rsidR="006E1B7D">
        <w:rPr>
          <w:rFonts w:asciiTheme="majorBidi" w:hAnsiTheme="majorBidi" w:cstheme="majorBidi"/>
          <w:color w:val="262626"/>
        </w:rPr>
        <w:t>and take</w:t>
      </w:r>
      <w:r w:rsidR="002D39B6">
        <w:rPr>
          <w:rFonts w:asciiTheme="majorBidi" w:hAnsiTheme="majorBidi" w:cstheme="majorBidi"/>
          <w:color w:val="262626"/>
        </w:rPr>
        <w:t xml:space="preserve"> it</w:t>
      </w:r>
      <w:r w:rsidR="006E1B7D">
        <w:rPr>
          <w:rFonts w:asciiTheme="majorBidi" w:hAnsiTheme="majorBidi" w:cstheme="majorBidi"/>
          <w:color w:val="262626"/>
        </w:rPr>
        <w:t xml:space="preserve"> with me to analyze it and provide </w:t>
      </w:r>
      <w:r w:rsidR="00585C71">
        <w:rPr>
          <w:rFonts w:asciiTheme="majorBidi" w:hAnsiTheme="majorBidi" w:cstheme="majorBidi"/>
          <w:color w:val="262626"/>
        </w:rPr>
        <w:t>r</w:t>
      </w:r>
      <w:r w:rsidR="002D39B6" w:rsidRPr="002D39B6">
        <w:rPr>
          <w:rFonts w:asciiTheme="majorBidi" w:hAnsiTheme="majorBidi" w:cstheme="majorBidi"/>
          <w:color w:val="262626"/>
        </w:rPr>
        <w:t>ecommendations</w:t>
      </w:r>
      <w:r w:rsidR="002D39B6">
        <w:rPr>
          <w:rFonts w:asciiTheme="majorBidi" w:hAnsiTheme="majorBidi" w:cstheme="majorBidi" w:hint="cs"/>
          <w:color w:val="262626"/>
          <w:rtl/>
        </w:rPr>
        <w:t xml:space="preserve"> </w:t>
      </w:r>
      <w:r w:rsidR="006E1B7D">
        <w:rPr>
          <w:rFonts w:asciiTheme="majorBidi" w:hAnsiTheme="majorBidi" w:cstheme="majorBidi"/>
          <w:color w:val="262626"/>
        </w:rPr>
        <w:t xml:space="preserve">according to </w:t>
      </w:r>
      <w:r w:rsidR="00585C71">
        <w:rPr>
          <w:rFonts w:asciiTheme="majorBidi" w:hAnsiTheme="majorBidi" w:cstheme="majorBidi"/>
          <w:color w:val="262626"/>
        </w:rPr>
        <w:t>the</w:t>
      </w:r>
      <w:r w:rsidR="006E1B7D">
        <w:rPr>
          <w:rFonts w:asciiTheme="majorBidi" w:hAnsiTheme="majorBidi" w:cstheme="majorBidi"/>
          <w:color w:val="262626"/>
        </w:rPr>
        <w:t xml:space="preserve"> results</w:t>
      </w:r>
      <w:r w:rsidR="002D39B6">
        <w:rPr>
          <w:rFonts w:asciiTheme="majorBidi" w:hAnsiTheme="majorBidi" w:cstheme="majorBidi"/>
          <w:color w:val="262626"/>
        </w:rPr>
        <w:t>. Next, I will select example</w:t>
      </w:r>
      <w:r w:rsidR="00585C71">
        <w:rPr>
          <w:rFonts w:asciiTheme="majorBidi" w:hAnsiTheme="majorBidi" w:cstheme="majorBidi"/>
          <w:color w:val="262626"/>
        </w:rPr>
        <w:t>s</w:t>
      </w:r>
      <w:r w:rsidR="002F3356">
        <w:rPr>
          <w:rFonts w:asciiTheme="majorBidi" w:hAnsiTheme="majorBidi" w:cstheme="majorBidi"/>
          <w:color w:val="262626"/>
        </w:rPr>
        <w:t xml:space="preserve"> </w:t>
      </w:r>
      <w:r w:rsidR="002D39B6">
        <w:rPr>
          <w:rFonts w:asciiTheme="majorBidi" w:hAnsiTheme="majorBidi" w:cstheme="majorBidi"/>
          <w:color w:val="262626"/>
        </w:rPr>
        <w:t xml:space="preserve">for successful Saudi women. For example, group A will select </w:t>
      </w:r>
      <w:proofErr w:type="spellStart"/>
      <w:r w:rsidR="002D39B6" w:rsidRPr="004E11FD">
        <w:rPr>
          <w:rFonts w:asciiTheme="majorBidi" w:eastAsia="Times New Roman" w:hAnsiTheme="majorBidi" w:cstheme="majorBidi"/>
          <w:color w:val="222222"/>
          <w:shd w:val="clear" w:color="auto" w:fill="FFFFFF"/>
        </w:rPr>
        <w:t>Ma</w:t>
      </w:r>
      <w:r w:rsidR="00585C71">
        <w:rPr>
          <w:rFonts w:asciiTheme="majorBidi" w:hAnsiTheme="majorBidi" w:cstheme="majorBidi"/>
          <w:color w:val="1A1A1A"/>
        </w:rPr>
        <w:t>shael</w:t>
      </w:r>
      <w:proofErr w:type="spellEnd"/>
      <w:r w:rsidR="00585C71">
        <w:rPr>
          <w:rFonts w:asciiTheme="majorBidi" w:hAnsiTheme="majorBidi" w:cstheme="majorBidi"/>
          <w:color w:val="1A1A1A"/>
        </w:rPr>
        <w:t xml:space="preserve"> </w:t>
      </w:r>
      <w:r w:rsidR="002D39B6" w:rsidRPr="004E11FD">
        <w:rPr>
          <w:rFonts w:asciiTheme="majorBidi" w:hAnsiTheme="majorBidi" w:cstheme="majorBidi"/>
          <w:color w:val="1A1A1A"/>
        </w:rPr>
        <w:t>Al-</w:t>
      </w:r>
      <w:proofErr w:type="spellStart"/>
      <w:r w:rsidR="002D39B6" w:rsidRPr="004E11FD">
        <w:rPr>
          <w:rFonts w:asciiTheme="majorBidi" w:hAnsiTheme="majorBidi" w:cstheme="majorBidi"/>
          <w:color w:val="1A1A1A"/>
        </w:rPr>
        <w:t>Shumaimri</w:t>
      </w:r>
      <w:proofErr w:type="spellEnd"/>
      <w:r w:rsidR="002D39B6">
        <w:rPr>
          <w:rFonts w:asciiTheme="majorBidi" w:hAnsiTheme="majorBidi" w:cstheme="majorBidi"/>
          <w:color w:val="1A1A1A"/>
        </w:rPr>
        <w:t xml:space="preserve"> as a case study to </w:t>
      </w:r>
      <w:r w:rsidR="000A561F">
        <w:rPr>
          <w:rFonts w:asciiTheme="majorBidi" w:hAnsiTheme="majorBidi" w:cstheme="majorBidi"/>
          <w:color w:val="1A1A1A"/>
        </w:rPr>
        <w:t>learn more about her</w:t>
      </w:r>
      <w:r w:rsidR="002D39B6">
        <w:rPr>
          <w:rFonts w:asciiTheme="majorBidi" w:hAnsiTheme="majorBidi" w:cstheme="majorBidi"/>
          <w:color w:val="1A1A1A"/>
        </w:rPr>
        <w:t xml:space="preserve">. </w:t>
      </w:r>
      <w:r w:rsidR="002C660C">
        <w:rPr>
          <w:rFonts w:asciiTheme="majorBidi" w:hAnsiTheme="majorBidi" w:cstheme="majorBidi"/>
          <w:color w:val="1A1A1A"/>
        </w:rPr>
        <w:t>They will take 10 minutes,</w:t>
      </w:r>
      <w:r w:rsidR="000A561F">
        <w:rPr>
          <w:rFonts w:asciiTheme="majorBidi" w:hAnsiTheme="majorBidi" w:cstheme="majorBidi"/>
          <w:color w:val="1A1A1A"/>
        </w:rPr>
        <w:t xml:space="preserve"> and</w:t>
      </w:r>
      <w:r w:rsidR="002C660C">
        <w:rPr>
          <w:rFonts w:asciiTheme="majorBidi" w:hAnsiTheme="majorBidi" w:cstheme="majorBidi"/>
          <w:color w:val="1A1A1A"/>
        </w:rPr>
        <w:t xml:space="preserve"> after that each group will show their example to </w:t>
      </w:r>
      <w:r w:rsidR="000A561F">
        <w:rPr>
          <w:rFonts w:asciiTheme="majorBidi" w:hAnsiTheme="majorBidi" w:cstheme="majorBidi"/>
          <w:color w:val="1A1A1A"/>
        </w:rPr>
        <w:t>learn</w:t>
      </w:r>
      <w:r w:rsidR="002C660C" w:rsidRPr="002C660C">
        <w:rPr>
          <w:rFonts w:asciiTheme="majorBidi" w:hAnsiTheme="majorBidi" w:cstheme="majorBidi"/>
          <w:color w:val="1A1A1A"/>
        </w:rPr>
        <w:t xml:space="preserve"> </w:t>
      </w:r>
      <w:r w:rsidR="002C660C">
        <w:rPr>
          <w:rFonts w:asciiTheme="majorBidi" w:hAnsiTheme="majorBidi" w:cstheme="majorBidi"/>
          <w:color w:val="1A1A1A"/>
        </w:rPr>
        <w:t>other</w:t>
      </w:r>
      <w:r w:rsidR="000A561F">
        <w:rPr>
          <w:rFonts w:asciiTheme="majorBidi" w:hAnsiTheme="majorBidi" w:cstheme="majorBidi"/>
          <w:color w:val="1A1A1A"/>
        </w:rPr>
        <w:t xml:space="preserve"> from</w:t>
      </w:r>
      <w:r w:rsidR="002C660C">
        <w:rPr>
          <w:rFonts w:asciiTheme="majorBidi" w:hAnsiTheme="majorBidi" w:cstheme="majorBidi"/>
          <w:color w:val="1A1A1A"/>
        </w:rPr>
        <w:t xml:space="preserve"> groups</w:t>
      </w:r>
      <w:r w:rsidR="000A561F">
        <w:rPr>
          <w:rFonts w:asciiTheme="majorBidi" w:hAnsiTheme="majorBidi" w:cstheme="majorBidi"/>
          <w:color w:val="1A1A1A"/>
        </w:rPr>
        <w:t>.</w:t>
      </w:r>
      <w:r w:rsidR="002C660C">
        <w:rPr>
          <w:rFonts w:asciiTheme="majorBidi" w:hAnsiTheme="majorBidi" w:cstheme="majorBidi"/>
          <w:color w:val="1A1A1A"/>
        </w:rPr>
        <w:t xml:space="preserve"> </w:t>
      </w:r>
      <w:r w:rsidR="002D39B6">
        <w:rPr>
          <w:rFonts w:asciiTheme="majorBidi" w:hAnsiTheme="majorBidi" w:cstheme="majorBidi"/>
          <w:color w:val="1A1A1A"/>
        </w:rPr>
        <w:t>Then, I will compare between</w:t>
      </w:r>
      <w:r w:rsidR="002C660C">
        <w:rPr>
          <w:rFonts w:asciiTheme="majorBidi" w:hAnsiTheme="majorBidi" w:cstheme="majorBidi"/>
          <w:color w:val="1A1A1A"/>
        </w:rPr>
        <w:t xml:space="preserve"> University Chicago (CU), and </w:t>
      </w:r>
      <w:r w:rsidR="002C660C" w:rsidRPr="00E31B2A">
        <w:rPr>
          <w:rFonts w:eastAsia="Times New Roman"/>
          <w:bCs/>
        </w:rPr>
        <w:t>Umm Al-</w:t>
      </w:r>
      <w:proofErr w:type="spellStart"/>
      <w:r w:rsidR="002C660C" w:rsidRPr="00E31B2A">
        <w:rPr>
          <w:rFonts w:eastAsia="Times New Roman"/>
          <w:bCs/>
        </w:rPr>
        <w:t>Qura</w:t>
      </w:r>
      <w:proofErr w:type="spellEnd"/>
      <w:r w:rsidR="002C660C" w:rsidRPr="00E31B2A">
        <w:rPr>
          <w:rFonts w:eastAsia="Times New Roman"/>
          <w:bCs/>
        </w:rPr>
        <w:t xml:space="preserve"> University</w:t>
      </w:r>
      <w:r w:rsidR="00FB5D04">
        <w:rPr>
          <w:rFonts w:eastAsia="Times New Roman"/>
          <w:bCs/>
        </w:rPr>
        <w:t xml:space="preserve"> in </w:t>
      </w:r>
      <w:proofErr w:type="spellStart"/>
      <w:r w:rsidR="00FB5D04">
        <w:rPr>
          <w:rFonts w:eastAsia="Times New Roman"/>
          <w:bCs/>
        </w:rPr>
        <w:t>Sudi</w:t>
      </w:r>
      <w:proofErr w:type="spellEnd"/>
      <w:r w:rsidR="00FB5D04">
        <w:rPr>
          <w:rFonts w:eastAsia="Times New Roman"/>
          <w:bCs/>
        </w:rPr>
        <w:t xml:space="preserve"> Arabia</w:t>
      </w:r>
      <w:bookmarkStart w:id="0" w:name="_GoBack"/>
      <w:bookmarkEnd w:id="0"/>
      <w:r w:rsidR="002C660C" w:rsidRPr="00E31B2A">
        <w:rPr>
          <w:rFonts w:eastAsia="Times New Roman"/>
          <w:bCs/>
        </w:rPr>
        <w:t xml:space="preserve"> (UQU)</w:t>
      </w:r>
      <w:r w:rsidR="002C660C">
        <w:rPr>
          <w:rFonts w:eastAsia="Times New Roman"/>
          <w:bCs/>
        </w:rPr>
        <w:t xml:space="preserve"> by using shape T. The aim of </w:t>
      </w:r>
      <w:proofErr w:type="spellStart"/>
      <w:r w:rsidR="00965108" w:rsidRPr="00965108">
        <w:rPr>
          <w:rFonts w:eastAsia="Times New Roman"/>
          <w:bCs/>
        </w:rPr>
        <w:t>of</w:t>
      </w:r>
      <w:proofErr w:type="spellEnd"/>
      <w:r w:rsidR="00965108" w:rsidRPr="00965108">
        <w:rPr>
          <w:rFonts w:eastAsia="Times New Roman"/>
          <w:bCs/>
        </w:rPr>
        <w:t xml:space="preserve"> </w:t>
      </w:r>
      <w:r w:rsidR="00965108">
        <w:rPr>
          <w:rFonts w:eastAsia="Times New Roman"/>
          <w:bCs/>
        </w:rPr>
        <w:t>this</w:t>
      </w:r>
      <w:r w:rsidR="00965108" w:rsidRPr="00965108">
        <w:rPr>
          <w:rFonts w:eastAsia="Times New Roman"/>
          <w:bCs/>
        </w:rPr>
        <w:t xml:space="preserve"> comparison</w:t>
      </w:r>
      <w:r w:rsidR="00965108">
        <w:rPr>
          <w:rFonts w:eastAsia="Times New Roman"/>
          <w:bCs/>
        </w:rPr>
        <w:t xml:space="preserve"> is</w:t>
      </w:r>
      <w:r w:rsidR="000A561F">
        <w:rPr>
          <w:rFonts w:eastAsia="Times New Roman"/>
          <w:bCs/>
        </w:rPr>
        <w:t xml:space="preserve"> to</w:t>
      </w:r>
      <w:r w:rsidR="00965108">
        <w:rPr>
          <w:rFonts w:eastAsia="Times New Roman"/>
          <w:bCs/>
        </w:rPr>
        <w:t xml:space="preserve"> benefit </w:t>
      </w:r>
      <w:r w:rsidR="000A561F">
        <w:rPr>
          <w:rFonts w:eastAsia="Times New Roman"/>
          <w:bCs/>
        </w:rPr>
        <w:t xml:space="preserve">from the </w:t>
      </w:r>
      <w:r w:rsidR="00965108">
        <w:rPr>
          <w:rFonts w:eastAsia="Times New Roman"/>
          <w:bCs/>
        </w:rPr>
        <w:t xml:space="preserve">educational western system. For example, I will use PowerPoint to show </w:t>
      </w:r>
      <w:r w:rsidR="000A561F">
        <w:rPr>
          <w:rFonts w:eastAsia="Times New Roman"/>
          <w:bCs/>
        </w:rPr>
        <w:t>the CU</w:t>
      </w:r>
      <w:r w:rsidR="00965108">
        <w:rPr>
          <w:rFonts w:eastAsia="Times New Roman"/>
          <w:bCs/>
        </w:rPr>
        <w:t xml:space="preserve"> cultures, educational experiences, educational objective, how </w:t>
      </w:r>
      <w:r w:rsidR="000A561F">
        <w:rPr>
          <w:rFonts w:eastAsia="Times New Roman"/>
          <w:bCs/>
        </w:rPr>
        <w:t>Dr. T and Dr. J</w:t>
      </w:r>
      <w:r w:rsidR="00965108">
        <w:rPr>
          <w:rFonts w:eastAsia="Times New Roman"/>
          <w:bCs/>
        </w:rPr>
        <w:t xml:space="preserve"> at (CU) respect all students </w:t>
      </w:r>
      <w:r w:rsidR="00030F7A">
        <w:rPr>
          <w:rFonts w:eastAsia="Times New Roman"/>
          <w:bCs/>
        </w:rPr>
        <w:t>regardless</w:t>
      </w:r>
      <w:r w:rsidR="00965108">
        <w:rPr>
          <w:rFonts w:eastAsia="Times New Roman"/>
          <w:bCs/>
        </w:rPr>
        <w:t xml:space="preserve"> their belonging, language</w:t>
      </w:r>
      <w:r w:rsidR="00030F7A">
        <w:rPr>
          <w:rFonts w:eastAsia="Times New Roman"/>
          <w:bCs/>
        </w:rPr>
        <w:t>, gender, culture, or r</w:t>
      </w:r>
      <w:r w:rsidR="00030F7A" w:rsidRPr="00030F7A">
        <w:rPr>
          <w:rFonts w:eastAsia="Times New Roman"/>
          <w:bCs/>
        </w:rPr>
        <w:t>eligion</w:t>
      </w:r>
      <w:r w:rsidR="00D83EB4">
        <w:rPr>
          <w:rFonts w:eastAsia="Times New Roman"/>
          <w:bCs/>
        </w:rPr>
        <w:t xml:space="preserve">. Also, </w:t>
      </w:r>
      <w:r w:rsidR="00FE510D">
        <w:rPr>
          <w:rFonts w:eastAsia="Times New Roman"/>
          <w:bCs/>
        </w:rPr>
        <w:t xml:space="preserve">we will look at CU’s </w:t>
      </w:r>
      <w:r w:rsidR="00030F7A">
        <w:rPr>
          <w:rFonts w:eastAsia="Times New Roman"/>
          <w:bCs/>
        </w:rPr>
        <w:t xml:space="preserve">courses </w:t>
      </w:r>
      <w:r w:rsidR="00FE510D">
        <w:rPr>
          <w:rFonts w:eastAsia="Times New Roman"/>
          <w:bCs/>
        </w:rPr>
        <w:t>to</w:t>
      </w:r>
      <w:r w:rsidR="00030F7A">
        <w:rPr>
          <w:rFonts w:eastAsia="Times New Roman"/>
          <w:bCs/>
        </w:rPr>
        <w:t xml:space="preserve"> help </w:t>
      </w:r>
      <w:r w:rsidR="0087658C">
        <w:rPr>
          <w:rFonts w:eastAsia="Times New Roman"/>
          <w:bCs/>
        </w:rPr>
        <w:t xml:space="preserve">us </w:t>
      </w:r>
      <w:r w:rsidR="00030F7A">
        <w:rPr>
          <w:rFonts w:eastAsia="Times New Roman"/>
          <w:bCs/>
        </w:rPr>
        <w:t xml:space="preserve">to reduce gaps between cultures or increase opportunities to benefit </w:t>
      </w:r>
      <w:r w:rsidR="00FE510D">
        <w:rPr>
          <w:rFonts w:eastAsia="Times New Roman"/>
          <w:bCs/>
        </w:rPr>
        <w:t>from</w:t>
      </w:r>
      <w:r w:rsidR="00030F7A">
        <w:rPr>
          <w:rFonts w:eastAsia="Times New Roman"/>
          <w:bCs/>
        </w:rPr>
        <w:t xml:space="preserve"> western thought</w:t>
      </w:r>
      <w:r w:rsidR="0087658C">
        <w:rPr>
          <w:rFonts w:eastAsia="Times New Roman"/>
          <w:bCs/>
        </w:rPr>
        <w:t>,</w:t>
      </w:r>
      <w:r w:rsidR="00030F7A">
        <w:rPr>
          <w:rFonts w:eastAsia="Times New Roman"/>
          <w:bCs/>
        </w:rPr>
        <w:t xml:space="preserve"> </w:t>
      </w:r>
      <w:r w:rsidR="0087658C">
        <w:rPr>
          <w:rFonts w:eastAsia="Times New Roman"/>
          <w:bCs/>
        </w:rPr>
        <w:t>such</w:t>
      </w:r>
      <w:r w:rsidR="00030F7A">
        <w:rPr>
          <w:rFonts w:eastAsia="Times New Roman"/>
          <w:bCs/>
        </w:rPr>
        <w:t xml:space="preserve"> </w:t>
      </w:r>
      <w:r w:rsidR="0087658C">
        <w:rPr>
          <w:rFonts w:eastAsia="Times New Roman"/>
          <w:bCs/>
        </w:rPr>
        <w:t>as, Multicultural</w:t>
      </w:r>
      <w:r w:rsidR="00D83EB4">
        <w:rPr>
          <w:rFonts w:eastAsia="Times New Roman"/>
          <w:bCs/>
        </w:rPr>
        <w:t xml:space="preserve"> Education: pedagogy</w:t>
      </w:r>
      <w:r w:rsidR="0087658C">
        <w:rPr>
          <w:rFonts w:eastAsia="Times New Roman"/>
          <w:bCs/>
        </w:rPr>
        <w:t xml:space="preserve"> and practice</w:t>
      </w:r>
      <w:r w:rsidR="00D83EB4">
        <w:rPr>
          <w:rFonts w:eastAsia="Times New Roman"/>
          <w:bCs/>
        </w:rPr>
        <w:t xml:space="preserve">, </w:t>
      </w:r>
      <w:r w:rsidR="0087658C">
        <w:rPr>
          <w:rFonts w:eastAsia="Times New Roman"/>
          <w:bCs/>
        </w:rPr>
        <w:t>P</w:t>
      </w:r>
      <w:r w:rsidR="00D83EB4">
        <w:rPr>
          <w:rFonts w:eastAsia="Times New Roman"/>
          <w:bCs/>
        </w:rPr>
        <w:t>olicy analysis, Ethics education leaders, Organization change, and Global perspective on C&amp;I</w:t>
      </w:r>
      <w:r w:rsidR="0087658C">
        <w:rPr>
          <w:rFonts w:eastAsia="Times New Roman"/>
          <w:bCs/>
        </w:rPr>
        <w:t xml:space="preserve"> to reform our schooling</w:t>
      </w:r>
      <w:r w:rsidR="00D83EB4">
        <w:rPr>
          <w:rFonts w:eastAsia="Times New Roman"/>
          <w:bCs/>
        </w:rPr>
        <w:t>. The PowerPoint will take 15 minutes.</w:t>
      </w:r>
      <w:r w:rsidR="00030F7A">
        <w:rPr>
          <w:rFonts w:eastAsia="Times New Roman"/>
          <w:bCs/>
        </w:rPr>
        <w:t xml:space="preserve"> </w:t>
      </w:r>
    </w:p>
    <w:p w14:paraId="2ED76DFE" w14:textId="64522D56" w:rsidR="00D83EB4" w:rsidRPr="00AF08E3" w:rsidRDefault="00AF08E3" w:rsidP="00AF08E3">
      <w:pPr>
        <w:pStyle w:val="NormalWeb"/>
        <w:spacing w:line="480" w:lineRule="auto"/>
        <w:ind w:firstLine="720"/>
        <w:rPr>
          <w:rFonts w:eastAsia="Times New Roman"/>
          <w:bCs/>
        </w:rPr>
      </w:pPr>
      <w:r w:rsidRPr="00A04906">
        <w:rPr>
          <w:color w:val="262626"/>
        </w:rPr>
        <w:t>I will</w:t>
      </w:r>
      <w:r>
        <w:rPr>
          <w:color w:val="262626"/>
        </w:rPr>
        <w:t xml:space="preserve"> then</w:t>
      </w:r>
      <w:r w:rsidRPr="00A04906">
        <w:rPr>
          <w:color w:val="262626"/>
        </w:rPr>
        <w:t xml:space="preserve"> give</w:t>
      </w:r>
      <w:r>
        <w:rPr>
          <w:color w:val="262626"/>
        </w:rPr>
        <w:t xml:space="preserve"> participants a</w:t>
      </w:r>
      <w:r w:rsidRPr="00A04906">
        <w:rPr>
          <w:color w:val="262626"/>
        </w:rPr>
        <w:t xml:space="preserve"> 2</w:t>
      </w:r>
      <w:r>
        <w:rPr>
          <w:color w:val="262626"/>
        </w:rPr>
        <w:t>5-</w:t>
      </w:r>
      <w:r w:rsidRPr="00A04906">
        <w:rPr>
          <w:color w:val="262626"/>
        </w:rPr>
        <w:t xml:space="preserve">minute </w:t>
      </w:r>
      <w:r>
        <w:rPr>
          <w:color w:val="262626"/>
        </w:rPr>
        <w:t xml:space="preserve">break. Then, </w:t>
      </w:r>
      <w:r w:rsidR="00D83EB4">
        <w:rPr>
          <w:rFonts w:eastAsia="Times New Roman"/>
          <w:bCs/>
        </w:rPr>
        <w:t>I will highlight on the dark side in Saudi women</w:t>
      </w:r>
      <w:r w:rsidR="00FE510D">
        <w:rPr>
          <w:rFonts w:eastAsia="Times New Roman"/>
          <w:bCs/>
        </w:rPr>
        <w:t>’s</w:t>
      </w:r>
      <w:r w:rsidR="00D83EB4">
        <w:rPr>
          <w:rFonts w:eastAsia="Times New Roman"/>
          <w:bCs/>
        </w:rPr>
        <w:t xml:space="preserve"> life and how we can build the curriculum </w:t>
      </w:r>
      <w:r w:rsidR="00FE510D">
        <w:rPr>
          <w:rFonts w:eastAsia="Times New Roman"/>
          <w:bCs/>
        </w:rPr>
        <w:t>to</w:t>
      </w:r>
      <w:r w:rsidR="00D83EB4">
        <w:rPr>
          <w:rFonts w:eastAsia="Times New Roman"/>
          <w:bCs/>
        </w:rPr>
        <w:t xml:space="preserve"> include </w:t>
      </w:r>
      <w:r w:rsidR="0087658C">
        <w:rPr>
          <w:rFonts w:eastAsia="Times New Roman"/>
          <w:bCs/>
        </w:rPr>
        <w:t>women</w:t>
      </w:r>
      <w:r w:rsidR="00FE510D">
        <w:rPr>
          <w:rFonts w:eastAsia="Times New Roman"/>
          <w:bCs/>
        </w:rPr>
        <w:t>’s</w:t>
      </w:r>
      <w:r w:rsidR="0087658C">
        <w:rPr>
          <w:rFonts w:eastAsia="Times New Roman"/>
          <w:bCs/>
        </w:rPr>
        <w:t xml:space="preserve"> rights and social justice by using </w:t>
      </w:r>
      <w:r w:rsidR="00FC6E18">
        <w:rPr>
          <w:rFonts w:eastAsia="Times New Roman"/>
          <w:bCs/>
        </w:rPr>
        <w:t xml:space="preserve">brainstorming. </w:t>
      </w:r>
      <w:r w:rsidR="00FC6E18" w:rsidRPr="00FC6E18">
        <w:rPr>
          <w:rFonts w:eastAsia="Times New Roman"/>
          <w:bCs/>
        </w:rPr>
        <w:t>Since Saudi women, as all women in any given society, differ in their class, race, and cultural background for them to challenge gender inequalities there is an</w:t>
      </w:r>
      <w:r w:rsidR="00FC6E18">
        <w:rPr>
          <w:rFonts w:eastAsia="Times New Roman"/>
          <w:bCs/>
        </w:rPr>
        <w:t xml:space="preserve"> </w:t>
      </w:r>
      <w:r w:rsidR="00FC6E18" w:rsidRPr="00FC6E18">
        <w:rPr>
          <w:rFonts w:eastAsia="Times New Roman"/>
          <w:bCs/>
        </w:rPr>
        <w:t xml:space="preserve">urgent need to cross borders and ignore their cultural and class differences. </w:t>
      </w:r>
      <w:r w:rsidR="0025064B" w:rsidRPr="0025064B">
        <w:rPr>
          <w:rFonts w:eastAsia="Times New Roman"/>
          <w:bCs/>
        </w:rPr>
        <w:t xml:space="preserve">If we are ignoring </w:t>
      </w:r>
      <w:r w:rsidR="0025064B" w:rsidRPr="0025064B">
        <w:rPr>
          <w:rFonts w:eastAsia="Times New Roman"/>
          <w:bCs/>
        </w:rPr>
        <w:lastRenderedPageBreak/>
        <w:t xml:space="preserve">these differences, we will get the peace and prosperity and development among world </w:t>
      </w:r>
      <w:r w:rsidR="002774B3">
        <w:rPr>
          <w:rFonts w:eastAsia="Times New Roman"/>
          <w:bCs/>
        </w:rPr>
        <w:t>population</w:t>
      </w:r>
      <w:r w:rsidR="0025064B">
        <w:rPr>
          <w:rFonts w:eastAsia="Times New Roman"/>
          <w:bCs/>
        </w:rPr>
        <w:t xml:space="preserve">. </w:t>
      </w:r>
      <w:r w:rsidR="00FC6E18" w:rsidRPr="00FC6E18">
        <w:rPr>
          <w:rFonts w:eastAsia="Times New Roman"/>
          <w:bCs/>
        </w:rPr>
        <w:t xml:space="preserve">These women unite and collaborate with each other to overcome male dominance in their society. I advocate Saudi woman to discuss the controversial issues that link with social </w:t>
      </w:r>
      <w:r w:rsidR="00027FF3">
        <w:rPr>
          <w:rFonts w:eastAsia="Times New Roman"/>
          <w:bCs/>
        </w:rPr>
        <w:t>in</w:t>
      </w:r>
      <w:r w:rsidR="00FC6E18" w:rsidRPr="00FC6E18">
        <w:rPr>
          <w:rFonts w:eastAsia="Times New Roman"/>
          <w:bCs/>
        </w:rPr>
        <w:t>justice by herself</w:t>
      </w:r>
      <w:r w:rsidR="00FE510D">
        <w:rPr>
          <w:rFonts w:eastAsia="Times New Roman"/>
          <w:bCs/>
        </w:rPr>
        <w:t xml:space="preserve"> </w:t>
      </w:r>
      <w:r w:rsidR="00027FF3">
        <w:rPr>
          <w:rFonts w:eastAsia="Times New Roman"/>
          <w:bCs/>
        </w:rPr>
        <w:t>(</w:t>
      </w:r>
      <w:proofErr w:type="spellStart"/>
      <w:r w:rsidR="00027FF3" w:rsidRPr="00551E99">
        <w:rPr>
          <w:rFonts w:asciiTheme="majorBidi" w:hAnsiTheme="majorBidi" w:cstheme="majorBidi"/>
          <w:color w:val="000000"/>
          <w:bdr w:val="none" w:sz="0" w:space="0" w:color="auto" w:frame="1"/>
        </w:rPr>
        <w:t>Hamdan</w:t>
      </w:r>
      <w:proofErr w:type="spellEnd"/>
      <w:r w:rsidR="00027FF3" w:rsidRPr="00551E99">
        <w:rPr>
          <w:rFonts w:asciiTheme="majorBidi" w:hAnsiTheme="majorBidi" w:cstheme="majorBidi"/>
          <w:color w:val="000000"/>
          <w:bdr w:val="none" w:sz="0" w:space="0" w:color="auto" w:frame="1"/>
        </w:rPr>
        <w:t>, 2005)</w:t>
      </w:r>
      <w:r w:rsidR="00027FF3">
        <w:rPr>
          <w:rFonts w:asciiTheme="majorBidi" w:hAnsiTheme="majorBidi" w:cstheme="majorBidi"/>
          <w:color w:val="000000"/>
          <w:bdr w:val="none" w:sz="0" w:space="0" w:color="auto" w:frame="1"/>
        </w:rPr>
        <w:t xml:space="preserve">. </w:t>
      </w:r>
    </w:p>
    <w:p w14:paraId="601A8392" w14:textId="72CD7273" w:rsidR="002774B3" w:rsidRPr="00A04906" w:rsidRDefault="002774B3" w:rsidP="00E22369">
      <w:pPr>
        <w:pStyle w:val="NormalWeb"/>
        <w:spacing w:beforeAutospacing="0" w:afterAutospacing="0" w:line="480" w:lineRule="auto"/>
        <w:ind w:firstLine="720"/>
      </w:pPr>
      <w:r w:rsidRPr="00A04906">
        <w:rPr>
          <w:color w:val="000000"/>
        </w:rPr>
        <w:t xml:space="preserve">In </w:t>
      </w:r>
      <w:r>
        <w:rPr>
          <w:color w:val="000000"/>
        </w:rPr>
        <w:t>the following paragraphs</w:t>
      </w:r>
      <w:r w:rsidRPr="00A04906">
        <w:rPr>
          <w:color w:val="000000"/>
        </w:rPr>
        <w:t xml:space="preserve">, I will </w:t>
      </w:r>
      <w:r>
        <w:rPr>
          <w:color w:val="000000"/>
        </w:rPr>
        <w:t>illustrate</w:t>
      </w:r>
      <w:r w:rsidRPr="00A04906">
        <w:rPr>
          <w:color w:val="000000"/>
        </w:rPr>
        <w:t xml:space="preserve"> issues related </w:t>
      </w:r>
      <w:r>
        <w:rPr>
          <w:color w:val="000000"/>
        </w:rPr>
        <w:t>to</w:t>
      </w:r>
      <w:r w:rsidRPr="00A04906">
        <w:rPr>
          <w:color w:val="000000"/>
        </w:rPr>
        <w:t xml:space="preserve"> Saudi women</w:t>
      </w:r>
      <w:r>
        <w:rPr>
          <w:color w:val="000000"/>
        </w:rPr>
        <w:t xml:space="preserve"> that</w:t>
      </w:r>
      <w:r w:rsidRPr="00A04906">
        <w:rPr>
          <w:color w:val="000000"/>
        </w:rPr>
        <w:t xml:space="preserve"> need </w:t>
      </w:r>
      <w:r>
        <w:rPr>
          <w:color w:val="000000"/>
        </w:rPr>
        <w:t>extensive</w:t>
      </w:r>
      <w:r w:rsidRPr="00A04906">
        <w:rPr>
          <w:color w:val="000000"/>
        </w:rPr>
        <w:t xml:space="preserve"> research to solve. </w:t>
      </w:r>
      <w:r>
        <w:rPr>
          <w:color w:val="000000"/>
        </w:rPr>
        <w:t>Some of these issues include, for</w:t>
      </w:r>
      <w:r w:rsidRPr="00A04906">
        <w:rPr>
          <w:color w:val="000000"/>
        </w:rPr>
        <w:t xml:space="preserve"> example, </w:t>
      </w:r>
      <w:r>
        <w:rPr>
          <w:color w:val="000000"/>
        </w:rPr>
        <w:t xml:space="preserve">divorced or widowed </w:t>
      </w:r>
      <w:r w:rsidRPr="00A04906">
        <w:rPr>
          <w:color w:val="000000"/>
        </w:rPr>
        <w:t xml:space="preserve">Saudi </w:t>
      </w:r>
      <w:r>
        <w:rPr>
          <w:color w:val="000000"/>
        </w:rPr>
        <w:t>women,</w:t>
      </w:r>
      <w:r w:rsidRPr="00A04906">
        <w:rPr>
          <w:color w:val="000000"/>
        </w:rPr>
        <w:t xml:space="preserve"> </w:t>
      </w:r>
      <w:r>
        <w:rPr>
          <w:color w:val="000000"/>
        </w:rPr>
        <w:t xml:space="preserve">atheist </w:t>
      </w:r>
      <w:r w:rsidRPr="00A04906">
        <w:rPr>
          <w:color w:val="000000"/>
        </w:rPr>
        <w:t>Saudi women</w:t>
      </w:r>
      <w:r>
        <w:rPr>
          <w:color w:val="000000"/>
        </w:rPr>
        <w:t>,</w:t>
      </w:r>
      <w:r w:rsidRPr="00A04906">
        <w:rPr>
          <w:color w:val="000000"/>
        </w:rPr>
        <w:t xml:space="preserve"> Saudi wom</w:t>
      </w:r>
      <w:r>
        <w:rPr>
          <w:color w:val="000000"/>
        </w:rPr>
        <w:t>e</w:t>
      </w:r>
      <w:r w:rsidRPr="00A04906">
        <w:rPr>
          <w:color w:val="000000"/>
        </w:rPr>
        <w:t xml:space="preserve">n </w:t>
      </w:r>
      <w:r>
        <w:rPr>
          <w:color w:val="000000"/>
        </w:rPr>
        <w:t>who have been</w:t>
      </w:r>
      <w:r w:rsidRPr="00A04906">
        <w:rPr>
          <w:color w:val="000000"/>
        </w:rPr>
        <w:t xml:space="preserve"> sexual</w:t>
      </w:r>
      <w:r>
        <w:rPr>
          <w:color w:val="000000"/>
        </w:rPr>
        <w:t>ly</w:t>
      </w:r>
      <w:r w:rsidRPr="00A04906">
        <w:rPr>
          <w:color w:val="000000"/>
        </w:rPr>
        <w:t xml:space="preserve"> assaul</w:t>
      </w:r>
      <w:r>
        <w:rPr>
          <w:color w:val="000000"/>
        </w:rPr>
        <w:t>ted</w:t>
      </w:r>
      <w:r w:rsidRPr="00A04906">
        <w:rPr>
          <w:color w:val="000000"/>
        </w:rPr>
        <w:t xml:space="preserve">, Saudi women with AIDS, </w:t>
      </w:r>
      <w:r>
        <w:rPr>
          <w:color w:val="000000"/>
        </w:rPr>
        <w:t xml:space="preserve">suicidal </w:t>
      </w:r>
      <w:r w:rsidRPr="00A04906">
        <w:rPr>
          <w:color w:val="000000"/>
        </w:rPr>
        <w:t xml:space="preserve">Saudi women, Saudi women </w:t>
      </w:r>
      <w:r>
        <w:rPr>
          <w:color w:val="000000"/>
        </w:rPr>
        <w:t>who have had</w:t>
      </w:r>
      <w:r w:rsidRPr="00A04906">
        <w:rPr>
          <w:color w:val="000000"/>
        </w:rPr>
        <w:t xml:space="preserve"> premarital sex, Saudi women </w:t>
      </w:r>
      <w:r>
        <w:rPr>
          <w:color w:val="000000"/>
        </w:rPr>
        <w:t>who have cheated online</w:t>
      </w:r>
      <w:r w:rsidRPr="00A04906">
        <w:rPr>
          <w:color w:val="000000"/>
        </w:rPr>
        <w:t xml:space="preserve"> or face to face, Saudi women </w:t>
      </w:r>
      <w:r>
        <w:rPr>
          <w:color w:val="000000"/>
        </w:rPr>
        <w:t>who</w:t>
      </w:r>
      <w:r w:rsidRPr="00A04906">
        <w:rPr>
          <w:color w:val="000000"/>
        </w:rPr>
        <w:t xml:space="preserve"> escape from </w:t>
      </w:r>
      <w:r>
        <w:rPr>
          <w:color w:val="000000"/>
        </w:rPr>
        <w:t xml:space="preserve">the </w:t>
      </w:r>
      <w:r w:rsidRPr="00A04906">
        <w:rPr>
          <w:color w:val="000000"/>
        </w:rPr>
        <w:t xml:space="preserve">home, Saudi women </w:t>
      </w:r>
      <w:r>
        <w:rPr>
          <w:color w:val="000000"/>
        </w:rPr>
        <w:t>who are alcoholics</w:t>
      </w:r>
      <w:r w:rsidRPr="00A04906">
        <w:rPr>
          <w:color w:val="000000"/>
        </w:rPr>
        <w:t xml:space="preserve">, Saudi women with Syrian drivers, </w:t>
      </w:r>
      <w:r>
        <w:rPr>
          <w:color w:val="000000"/>
        </w:rPr>
        <w:t xml:space="preserve">and </w:t>
      </w:r>
      <w:r w:rsidRPr="00A04906">
        <w:rPr>
          <w:color w:val="000000"/>
        </w:rPr>
        <w:t xml:space="preserve">Saudi women </w:t>
      </w:r>
      <w:r>
        <w:rPr>
          <w:color w:val="000000"/>
        </w:rPr>
        <w:t>who are</w:t>
      </w:r>
      <w:r w:rsidRPr="00A04906">
        <w:rPr>
          <w:color w:val="000000"/>
        </w:rPr>
        <w:t xml:space="preserve"> lesbian</w:t>
      </w:r>
      <w:r>
        <w:rPr>
          <w:color w:val="000000"/>
        </w:rPr>
        <w:t>s</w:t>
      </w:r>
      <w:r w:rsidRPr="00A04906">
        <w:rPr>
          <w:color w:val="000000"/>
        </w:rPr>
        <w:t xml:space="preserve">. </w:t>
      </w:r>
      <w:r w:rsidR="00AF08E3">
        <w:rPr>
          <w:color w:val="000000"/>
        </w:rPr>
        <w:t>Are</w:t>
      </w:r>
      <w:r w:rsidRPr="00A04906">
        <w:rPr>
          <w:color w:val="000000"/>
        </w:rPr>
        <w:t xml:space="preserve"> our curricula able to address these issues</w:t>
      </w:r>
      <w:r>
        <w:rPr>
          <w:color w:val="000000"/>
        </w:rPr>
        <w:t>?</w:t>
      </w:r>
      <w:r w:rsidRPr="00A04906">
        <w:rPr>
          <w:color w:val="000000"/>
        </w:rPr>
        <w:t xml:space="preserve"> </w:t>
      </w:r>
      <w:r>
        <w:rPr>
          <w:color w:val="000000"/>
        </w:rPr>
        <w:t>D</w:t>
      </w:r>
      <w:r w:rsidRPr="00A04906">
        <w:rPr>
          <w:color w:val="000000"/>
        </w:rPr>
        <w:t>o you think human rights</w:t>
      </w:r>
      <w:r>
        <w:rPr>
          <w:color w:val="000000"/>
        </w:rPr>
        <w:t>’</w:t>
      </w:r>
      <w:r w:rsidRPr="00A04906">
        <w:rPr>
          <w:color w:val="000000"/>
        </w:rPr>
        <w:t xml:space="preserve"> violation</w:t>
      </w:r>
      <w:r>
        <w:rPr>
          <w:color w:val="000000"/>
        </w:rPr>
        <w:t>s</w:t>
      </w:r>
      <w:r w:rsidRPr="00A04906">
        <w:rPr>
          <w:color w:val="000000"/>
        </w:rPr>
        <w:t xml:space="preserve"> or social injustice</w:t>
      </w:r>
      <w:r>
        <w:rPr>
          <w:color w:val="000000"/>
        </w:rPr>
        <w:t>s are</w:t>
      </w:r>
      <w:r w:rsidRPr="00A04906">
        <w:rPr>
          <w:color w:val="000000"/>
        </w:rPr>
        <w:t xml:space="preserve"> the main reason</w:t>
      </w:r>
      <w:r>
        <w:rPr>
          <w:color w:val="000000"/>
        </w:rPr>
        <w:t>s</w:t>
      </w:r>
      <w:r w:rsidRPr="00A04906">
        <w:rPr>
          <w:color w:val="000000"/>
        </w:rPr>
        <w:t xml:space="preserve"> for these issues? </w:t>
      </w:r>
      <w:r>
        <w:rPr>
          <w:color w:val="000000"/>
        </w:rPr>
        <w:t>Why do these women</w:t>
      </w:r>
      <w:r w:rsidRPr="00A04906">
        <w:rPr>
          <w:color w:val="000000"/>
        </w:rPr>
        <w:t xml:space="preserve"> live in the dark</w:t>
      </w:r>
      <w:r>
        <w:rPr>
          <w:color w:val="000000"/>
        </w:rPr>
        <w:t>?</w:t>
      </w:r>
      <w:r w:rsidRPr="00A04906">
        <w:rPr>
          <w:color w:val="000000"/>
        </w:rPr>
        <w:t xml:space="preserve"> Where response citizen, and what our educational programs provide to them, do you think they are victims or criminals? When they will back the nature level before it </w:t>
      </w:r>
      <w:r w:rsidR="00E22369">
        <w:rPr>
          <w:color w:val="000000"/>
        </w:rPr>
        <w:t>is</w:t>
      </w:r>
      <w:r w:rsidRPr="00A04906">
        <w:rPr>
          <w:color w:val="000000"/>
        </w:rPr>
        <w:t xml:space="preserve"> late</w:t>
      </w:r>
      <w:r w:rsidR="00E22369">
        <w:rPr>
          <w:rFonts w:hint="cs"/>
          <w:color w:val="000000"/>
          <w:rtl/>
        </w:rPr>
        <w:t>.</w:t>
      </w:r>
      <w:r w:rsidRPr="00A04906">
        <w:rPr>
          <w:color w:val="000000"/>
        </w:rPr>
        <w:t xml:space="preserve"> These questions are sensitive and shocking, but they are</w:t>
      </w:r>
      <w:r>
        <w:rPr>
          <w:color w:val="000000"/>
        </w:rPr>
        <w:t xml:space="preserve"> the</w:t>
      </w:r>
      <w:r w:rsidRPr="00A04906">
        <w:rPr>
          <w:color w:val="000000"/>
        </w:rPr>
        <w:t xml:space="preserve"> sad truth. The aim </w:t>
      </w:r>
      <w:r>
        <w:rPr>
          <w:color w:val="000000"/>
        </w:rPr>
        <w:t>is to try</w:t>
      </w:r>
      <w:r w:rsidRPr="00A04906">
        <w:rPr>
          <w:color w:val="000000"/>
        </w:rPr>
        <w:t xml:space="preserve"> to open their eyes </w:t>
      </w:r>
      <w:r>
        <w:rPr>
          <w:color w:val="000000"/>
        </w:rPr>
        <w:t>to</w:t>
      </w:r>
      <w:r w:rsidRPr="00A04906">
        <w:rPr>
          <w:color w:val="000000"/>
        </w:rPr>
        <w:t xml:space="preserve"> some cases in Saudi society. Then, I will give them </w:t>
      </w:r>
      <w:r>
        <w:rPr>
          <w:color w:val="000000"/>
        </w:rPr>
        <w:t xml:space="preserve">the </w:t>
      </w:r>
      <w:r w:rsidRPr="00A04906">
        <w:rPr>
          <w:color w:val="000000"/>
        </w:rPr>
        <w:t xml:space="preserve">chance to agree or disagree with me. From </w:t>
      </w:r>
      <w:r>
        <w:rPr>
          <w:color w:val="000000"/>
        </w:rPr>
        <w:t>t</w:t>
      </w:r>
      <w:r w:rsidRPr="00A04906">
        <w:rPr>
          <w:color w:val="000000"/>
        </w:rPr>
        <w:t>here, indirectly, I will provide educational value that opinion and other opinion in our schooling. Then, I will collect their answers</w:t>
      </w:r>
      <w:r>
        <w:rPr>
          <w:color w:val="000000"/>
        </w:rPr>
        <w:t xml:space="preserve"> and</w:t>
      </w:r>
      <w:r w:rsidRPr="00A04906">
        <w:rPr>
          <w:color w:val="000000"/>
        </w:rPr>
        <w:t xml:space="preserve"> open the dialogue </w:t>
      </w:r>
      <w:r>
        <w:rPr>
          <w:color w:val="000000"/>
        </w:rPr>
        <w:t>within groups</w:t>
      </w:r>
      <w:r w:rsidRPr="00A04906">
        <w:rPr>
          <w:color w:val="000000"/>
        </w:rPr>
        <w:t xml:space="preserve"> and between groups. This will take 20 minutes. </w:t>
      </w:r>
    </w:p>
    <w:p w14:paraId="74365074" w14:textId="77777777" w:rsidR="002774B3" w:rsidRPr="00A04906" w:rsidRDefault="002774B3" w:rsidP="002774B3">
      <w:pPr>
        <w:pStyle w:val="NormalWeb"/>
        <w:spacing w:beforeAutospacing="0" w:afterAutospacing="0" w:line="480" w:lineRule="auto"/>
        <w:ind w:firstLine="720"/>
      </w:pPr>
      <w:r w:rsidRPr="00A04906">
        <w:rPr>
          <w:color w:val="000000"/>
        </w:rPr>
        <w:t>Next, I will give</w:t>
      </w:r>
      <w:r>
        <w:rPr>
          <w:color w:val="000000"/>
        </w:rPr>
        <w:t xml:space="preserve"> them</w:t>
      </w:r>
      <w:r w:rsidRPr="00A04906">
        <w:rPr>
          <w:color w:val="000000"/>
        </w:rPr>
        <w:t xml:space="preserve"> a novel (</w:t>
      </w:r>
      <w:r w:rsidRPr="00D9744C">
        <w:rPr>
          <w:i/>
          <w:color w:val="000000"/>
        </w:rPr>
        <w:t>Girls of Riyadh</w:t>
      </w:r>
      <w:r w:rsidRPr="00A04906">
        <w:rPr>
          <w:color w:val="000000"/>
        </w:rPr>
        <w:t xml:space="preserve">) for </w:t>
      </w:r>
      <w:proofErr w:type="spellStart"/>
      <w:r w:rsidRPr="00A04906">
        <w:rPr>
          <w:color w:val="222222"/>
          <w:shd w:val="clear" w:color="auto" w:fill="FFFFFF"/>
        </w:rPr>
        <w:t>Rajaa</w:t>
      </w:r>
      <w:proofErr w:type="spellEnd"/>
      <w:r w:rsidRPr="00A04906">
        <w:rPr>
          <w:color w:val="222222"/>
          <w:shd w:val="clear" w:color="auto" w:fill="FFFFFF"/>
        </w:rPr>
        <w:t xml:space="preserve"> al-Sane. They will read the main points</w:t>
      </w:r>
      <w:r>
        <w:rPr>
          <w:color w:val="222222"/>
          <w:shd w:val="clear" w:color="auto" w:fill="FFFFFF"/>
        </w:rPr>
        <w:t>, t</w:t>
      </w:r>
      <w:r w:rsidRPr="00A04906">
        <w:rPr>
          <w:color w:val="222222"/>
          <w:shd w:val="clear" w:color="auto" w:fill="FFFFFF"/>
        </w:rPr>
        <w:t xml:space="preserve">hen, they will conclude its aims and link </w:t>
      </w:r>
      <w:r>
        <w:rPr>
          <w:color w:val="222222"/>
          <w:shd w:val="clear" w:color="auto" w:fill="FFFFFF"/>
        </w:rPr>
        <w:t>it to</w:t>
      </w:r>
      <w:r w:rsidRPr="00A04906">
        <w:rPr>
          <w:color w:val="222222"/>
          <w:shd w:val="clear" w:color="auto" w:fill="FFFFFF"/>
        </w:rPr>
        <w:t xml:space="preserve"> Saudi women</w:t>
      </w:r>
      <w:r>
        <w:rPr>
          <w:color w:val="222222"/>
          <w:shd w:val="clear" w:color="auto" w:fill="FFFFFF"/>
        </w:rPr>
        <w:t>’s</w:t>
      </w:r>
      <w:r w:rsidRPr="00A04906">
        <w:rPr>
          <w:color w:val="222222"/>
          <w:shd w:val="clear" w:color="auto" w:fill="FFFFFF"/>
        </w:rPr>
        <w:t xml:space="preserve"> rights in 20 minutes. Next, they will take a short </w:t>
      </w:r>
      <w:r>
        <w:rPr>
          <w:color w:val="222222"/>
          <w:shd w:val="clear" w:color="auto" w:fill="FFFFFF"/>
        </w:rPr>
        <w:t>break, and</w:t>
      </w:r>
      <w:r w:rsidRPr="00A04906">
        <w:rPr>
          <w:color w:val="222222"/>
          <w:shd w:val="clear" w:color="auto" w:fill="FFFFFF"/>
        </w:rPr>
        <w:t xml:space="preserve"> </w:t>
      </w:r>
      <w:r>
        <w:rPr>
          <w:color w:val="222222"/>
          <w:shd w:val="clear" w:color="auto" w:fill="FFFFFF"/>
        </w:rPr>
        <w:t>a</w:t>
      </w:r>
      <w:r w:rsidRPr="00A04906">
        <w:rPr>
          <w:color w:val="222222"/>
          <w:shd w:val="clear" w:color="auto" w:fill="FFFFFF"/>
        </w:rPr>
        <w:t>fter that, everyone will ask his or her classmate</w:t>
      </w:r>
      <w:r>
        <w:rPr>
          <w:color w:val="222222"/>
          <w:shd w:val="clear" w:color="auto" w:fill="FFFFFF"/>
        </w:rPr>
        <w:t>s</w:t>
      </w:r>
      <w:r w:rsidRPr="00A04906">
        <w:rPr>
          <w:color w:val="222222"/>
          <w:shd w:val="clear" w:color="auto" w:fill="FFFFFF"/>
        </w:rPr>
        <w:t xml:space="preserve"> in 20 minutes. Then, I will give them the survey in appendix (1) </w:t>
      </w:r>
      <w:r w:rsidRPr="00A04906">
        <w:rPr>
          <w:color w:val="000000"/>
        </w:rPr>
        <w:t>(</w:t>
      </w:r>
      <w:proofErr w:type="spellStart"/>
      <w:r w:rsidRPr="00A04906">
        <w:rPr>
          <w:color w:val="262626"/>
        </w:rPr>
        <w:t>Ferdoos</w:t>
      </w:r>
      <w:proofErr w:type="spellEnd"/>
      <w:r w:rsidRPr="00A04906">
        <w:rPr>
          <w:color w:val="262626"/>
        </w:rPr>
        <w:t xml:space="preserve"> &amp; Zahra, 2016). The aim </w:t>
      </w:r>
      <w:r>
        <w:rPr>
          <w:color w:val="262626"/>
        </w:rPr>
        <w:t>of</w:t>
      </w:r>
      <w:r w:rsidRPr="00A04906">
        <w:rPr>
          <w:color w:val="262626"/>
        </w:rPr>
        <w:t xml:space="preserve"> </w:t>
      </w:r>
      <w:r w:rsidRPr="00A04906">
        <w:rPr>
          <w:color w:val="262626"/>
        </w:rPr>
        <w:lastRenderedPageBreak/>
        <w:t xml:space="preserve">this activity is to compare their ideas before and after the lesson. I will </w:t>
      </w:r>
      <w:r>
        <w:rPr>
          <w:color w:val="262626"/>
        </w:rPr>
        <w:t>allow</w:t>
      </w:r>
      <w:r w:rsidRPr="00A04906">
        <w:rPr>
          <w:color w:val="262626"/>
        </w:rPr>
        <w:t xml:space="preserve"> 10 minutes to complete this survey. </w:t>
      </w:r>
      <w:r>
        <w:rPr>
          <w:color w:val="262626"/>
        </w:rPr>
        <w:t>After</w:t>
      </w:r>
      <w:r w:rsidRPr="00A04906">
        <w:rPr>
          <w:color w:val="262626"/>
        </w:rPr>
        <w:t xml:space="preserve"> 10 minutes, I will </w:t>
      </w:r>
      <w:r>
        <w:rPr>
          <w:color w:val="262626"/>
        </w:rPr>
        <w:t>invite</w:t>
      </w:r>
      <w:r w:rsidRPr="00A04906">
        <w:rPr>
          <w:color w:val="262626"/>
        </w:rPr>
        <w:t xml:space="preserve"> a member </w:t>
      </w:r>
      <w:r>
        <w:rPr>
          <w:color w:val="262626"/>
        </w:rPr>
        <w:t>from the</w:t>
      </w:r>
      <w:r w:rsidRPr="00A04906">
        <w:rPr>
          <w:color w:val="262626"/>
        </w:rPr>
        <w:t xml:space="preserve"> Arab Organization for Human Rights by </w:t>
      </w:r>
      <w:r>
        <w:rPr>
          <w:color w:val="262626"/>
        </w:rPr>
        <w:t>S</w:t>
      </w:r>
      <w:r w:rsidRPr="00A04906">
        <w:rPr>
          <w:color w:val="262626"/>
        </w:rPr>
        <w:t>kype to talk</w:t>
      </w:r>
      <w:r>
        <w:rPr>
          <w:color w:val="262626"/>
        </w:rPr>
        <w:t xml:space="preserve"> to</w:t>
      </w:r>
      <w:r w:rsidRPr="00A04906">
        <w:rPr>
          <w:color w:val="262626"/>
        </w:rPr>
        <w:t xml:space="preserve"> us about </w:t>
      </w:r>
      <w:r>
        <w:rPr>
          <w:color w:val="262626"/>
        </w:rPr>
        <w:t xml:space="preserve">the </w:t>
      </w:r>
      <w:r w:rsidRPr="00A04906">
        <w:rPr>
          <w:color w:val="262626"/>
        </w:rPr>
        <w:t>organization’</w:t>
      </w:r>
      <w:r>
        <w:rPr>
          <w:color w:val="262626"/>
        </w:rPr>
        <w:t>s</w:t>
      </w:r>
      <w:r w:rsidRPr="00A04906">
        <w:rPr>
          <w:color w:val="262626"/>
        </w:rPr>
        <w:t xml:space="preserve"> aims</w:t>
      </w:r>
      <w:r>
        <w:rPr>
          <w:color w:val="262626"/>
        </w:rPr>
        <w:t>, such as</w:t>
      </w:r>
      <w:r w:rsidRPr="00A04906">
        <w:rPr>
          <w:color w:val="262626"/>
        </w:rPr>
        <w:t xml:space="preserve"> </w:t>
      </w:r>
      <w:r>
        <w:rPr>
          <w:color w:val="262626"/>
        </w:rPr>
        <w:t>i</w:t>
      </w:r>
      <w:r w:rsidRPr="00A04906">
        <w:rPr>
          <w:color w:val="262626"/>
        </w:rPr>
        <w:t xml:space="preserve">ts programs, its challenges, its role in solving issues related </w:t>
      </w:r>
      <w:r>
        <w:rPr>
          <w:color w:val="262626"/>
        </w:rPr>
        <w:t>to</w:t>
      </w:r>
      <w:r w:rsidRPr="00A04906">
        <w:rPr>
          <w:color w:val="262626"/>
        </w:rPr>
        <w:t xml:space="preserve"> Arab women, its financial support for Arabic women</w:t>
      </w:r>
      <w:r>
        <w:rPr>
          <w:color w:val="262626"/>
        </w:rPr>
        <w:t>’s</w:t>
      </w:r>
      <w:r w:rsidRPr="00A04906">
        <w:rPr>
          <w:color w:val="262626"/>
        </w:rPr>
        <w:t xml:space="preserve"> issues, </w:t>
      </w:r>
      <w:r>
        <w:rPr>
          <w:color w:val="262626"/>
        </w:rPr>
        <w:t xml:space="preserve">and </w:t>
      </w:r>
      <w:r w:rsidRPr="00A04906">
        <w:rPr>
          <w:color w:val="262626"/>
        </w:rPr>
        <w:t>its relationships with Saudi women</w:t>
      </w:r>
      <w:r>
        <w:rPr>
          <w:color w:val="262626"/>
        </w:rPr>
        <w:t>’s</w:t>
      </w:r>
      <w:r w:rsidRPr="00A04906">
        <w:rPr>
          <w:color w:val="262626"/>
        </w:rPr>
        <w:t xml:space="preserve"> issues. After, I will give participants opportunities to ask </w:t>
      </w:r>
      <w:r>
        <w:rPr>
          <w:color w:val="262626"/>
        </w:rPr>
        <w:t>questions</w:t>
      </w:r>
      <w:r w:rsidRPr="00A04906">
        <w:rPr>
          <w:color w:val="262626"/>
        </w:rPr>
        <w:t xml:space="preserve"> or provide </w:t>
      </w:r>
      <w:r>
        <w:rPr>
          <w:color w:val="262626"/>
        </w:rPr>
        <w:t>comments</w:t>
      </w:r>
      <w:r w:rsidRPr="00A04906">
        <w:rPr>
          <w:color w:val="262626"/>
        </w:rPr>
        <w:t>. Then, we will thank the g</w:t>
      </w:r>
      <w:r>
        <w:rPr>
          <w:color w:val="262626"/>
        </w:rPr>
        <w:t>u</w:t>
      </w:r>
      <w:r w:rsidRPr="00A04906">
        <w:rPr>
          <w:color w:val="262626"/>
        </w:rPr>
        <w:t>est and I will give</w:t>
      </w:r>
      <w:r>
        <w:rPr>
          <w:color w:val="262626"/>
        </w:rPr>
        <w:t xml:space="preserve"> participants</w:t>
      </w:r>
      <w:r w:rsidRPr="00A04906">
        <w:rPr>
          <w:color w:val="262626"/>
        </w:rPr>
        <w:t xml:space="preserve"> 5 minutes to write </w:t>
      </w:r>
      <w:r>
        <w:rPr>
          <w:color w:val="262626"/>
        </w:rPr>
        <w:t xml:space="preserve">a </w:t>
      </w:r>
      <w:r w:rsidRPr="00A04906">
        <w:rPr>
          <w:color w:val="262626"/>
        </w:rPr>
        <w:t>summary about this organization.</w:t>
      </w:r>
      <w:r>
        <w:rPr>
          <w:color w:val="262626"/>
        </w:rPr>
        <w:t xml:space="preserve"> </w:t>
      </w:r>
      <w:r w:rsidRPr="00A04906">
        <w:rPr>
          <w:color w:val="262626"/>
        </w:rPr>
        <w:t>I will</w:t>
      </w:r>
      <w:r>
        <w:rPr>
          <w:color w:val="262626"/>
        </w:rPr>
        <w:t xml:space="preserve"> then</w:t>
      </w:r>
      <w:r w:rsidRPr="00A04906">
        <w:rPr>
          <w:color w:val="262626"/>
        </w:rPr>
        <w:t xml:space="preserve"> give</w:t>
      </w:r>
      <w:r>
        <w:rPr>
          <w:color w:val="262626"/>
        </w:rPr>
        <w:t xml:space="preserve"> participants a</w:t>
      </w:r>
      <w:r w:rsidRPr="00A04906">
        <w:rPr>
          <w:color w:val="262626"/>
        </w:rPr>
        <w:t xml:space="preserve"> 20</w:t>
      </w:r>
      <w:r>
        <w:rPr>
          <w:color w:val="262626"/>
        </w:rPr>
        <w:t>-</w:t>
      </w:r>
      <w:r w:rsidRPr="00A04906">
        <w:rPr>
          <w:color w:val="262626"/>
        </w:rPr>
        <w:t xml:space="preserve">minute </w:t>
      </w:r>
      <w:r>
        <w:rPr>
          <w:color w:val="262626"/>
        </w:rPr>
        <w:t>break.</w:t>
      </w:r>
    </w:p>
    <w:p w14:paraId="5E034B06" w14:textId="77777777" w:rsidR="00AE421C" w:rsidRDefault="002774B3" w:rsidP="00AE421C">
      <w:pPr>
        <w:pStyle w:val="NormalWeb"/>
        <w:spacing w:beforeAutospacing="0" w:afterAutospacing="0" w:line="480" w:lineRule="auto"/>
        <w:ind w:firstLine="720"/>
      </w:pPr>
      <w:r>
        <w:rPr>
          <w:color w:val="262626"/>
        </w:rPr>
        <w:t>Following the break</w:t>
      </w:r>
      <w:r w:rsidRPr="00A04906">
        <w:rPr>
          <w:color w:val="262626"/>
        </w:rPr>
        <w:t xml:space="preserve">, I will </w:t>
      </w:r>
      <w:r>
        <w:rPr>
          <w:color w:val="262626"/>
        </w:rPr>
        <w:t>ask</w:t>
      </w:r>
      <w:r w:rsidRPr="00A04906">
        <w:rPr>
          <w:color w:val="262626"/>
        </w:rPr>
        <w:t xml:space="preserve"> open</w:t>
      </w:r>
      <w:r>
        <w:rPr>
          <w:color w:val="262626"/>
        </w:rPr>
        <w:t>-</w:t>
      </w:r>
      <w:r w:rsidRPr="00A04906">
        <w:rPr>
          <w:color w:val="262626"/>
        </w:rPr>
        <w:t xml:space="preserve">ended questions: </w:t>
      </w:r>
      <w:r>
        <w:rPr>
          <w:color w:val="262626"/>
        </w:rPr>
        <w:t>W</w:t>
      </w:r>
      <w:r w:rsidRPr="00A04906">
        <w:rPr>
          <w:color w:val="262626"/>
        </w:rPr>
        <w:t xml:space="preserve">hat educational programs </w:t>
      </w:r>
      <w:r>
        <w:rPr>
          <w:color w:val="262626"/>
        </w:rPr>
        <w:t>do</w:t>
      </w:r>
      <w:r w:rsidRPr="00A04906">
        <w:rPr>
          <w:color w:val="262626"/>
        </w:rPr>
        <w:t xml:space="preserve"> you want to add </w:t>
      </w:r>
      <w:r>
        <w:rPr>
          <w:color w:val="262626"/>
        </w:rPr>
        <w:t>to</w:t>
      </w:r>
      <w:r w:rsidRPr="00A04906">
        <w:rPr>
          <w:color w:val="262626"/>
        </w:rPr>
        <w:t xml:space="preserve"> our schooling to achieve </w:t>
      </w:r>
      <w:r>
        <w:rPr>
          <w:color w:val="262626"/>
        </w:rPr>
        <w:t>equal</w:t>
      </w:r>
      <w:r w:rsidRPr="00A04906">
        <w:rPr>
          <w:color w:val="262626"/>
        </w:rPr>
        <w:t xml:space="preserve"> rights</w:t>
      </w:r>
      <w:r>
        <w:rPr>
          <w:color w:val="262626"/>
        </w:rPr>
        <w:t xml:space="preserve"> for Saudi women</w:t>
      </w:r>
      <w:r w:rsidRPr="00A04906">
        <w:rPr>
          <w:color w:val="262626"/>
        </w:rPr>
        <w:t xml:space="preserve">? Do you think </w:t>
      </w:r>
      <w:r>
        <w:rPr>
          <w:color w:val="262626"/>
        </w:rPr>
        <w:t xml:space="preserve">increasing </w:t>
      </w:r>
      <w:r w:rsidRPr="00A04906">
        <w:rPr>
          <w:color w:val="262626"/>
        </w:rPr>
        <w:t xml:space="preserve">globalization belonging Saudi women forward </w:t>
      </w:r>
      <w:r>
        <w:rPr>
          <w:color w:val="262626"/>
        </w:rPr>
        <w:t xml:space="preserve">in the </w:t>
      </w:r>
      <w:r w:rsidRPr="00A04906">
        <w:rPr>
          <w:color w:val="262626"/>
        </w:rPr>
        <w:t xml:space="preserve">modern world or eliminate her principles, Islamic ethics, and historical roots? Why </w:t>
      </w:r>
      <w:r>
        <w:rPr>
          <w:color w:val="262626"/>
        </w:rPr>
        <w:t>or</w:t>
      </w:r>
      <w:r w:rsidRPr="00A04906">
        <w:rPr>
          <w:color w:val="262626"/>
        </w:rPr>
        <w:t xml:space="preserve"> why not?  Do you agree with establishing organization</w:t>
      </w:r>
      <w:r>
        <w:rPr>
          <w:color w:val="262626"/>
        </w:rPr>
        <w:t>al</w:t>
      </w:r>
      <w:r w:rsidRPr="00A04906">
        <w:rPr>
          <w:color w:val="262626"/>
        </w:rPr>
        <w:t xml:space="preserve"> rights, sport</w:t>
      </w:r>
      <w:r>
        <w:rPr>
          <w:color w:val="262626"/>
        </w:rPr>
        <w:t>s</w:t>
      </w:r>
      <w:r w:rsidRPr="00A04906">
        <w:rPr>
          <w:color w:val="262626"/>
        </w:rPr>
        <w:t xml:space="preserve"> clubs, dance clubs, </w:t>
      </w:r>
      <w:r>
        <w:rPr>
          <w:color w:val="262626"/>
        </w:rPr>
        <w:t xml:space="preserve">and </w:t>
      </w:r>
      <w:r w:rsidRPr="00A04906">
        <w:rPr>
          <w:color w:val="262626"/>
        </w:rPr>
        <w:t xml:space="preserve">cinema clubs for women in Saudi Arabia? Why </w:t>
      </w:r>
      <w:r>
        <w:rPr>
          <w:color w:val="262626"/>
        </w:rPr>
        <w:t>or</w:t>
      </w:r>
      <w:r w:rsidRPr="00A04906">
        <w:rPr>
          <w:color w:val="262626"/>
        </w:rPr>
        <w:t xml:space="preserve"> why not</w:t>
      </w:r>
      <w:r>
        <w:rPr>
          <w:color w:val="262626"/>
        </w:rPr>
        <w:t>?</w:t>
      </w:r>
      <w:r w:rsidRPr="00A04906">
        <w:rPr>
          <w:color w:val="262626"/>
        </w:rPr>
        <w:t xml:space="preserve"> Do you agree with mixing female and male students in the same classroom? Do you agree with Saudi women </w:t>
      </w:r>
      <w:r>
        <w:rPr>
          <w:color w:val="262626"/>
        </w:rPr>
        <w:t>competing</w:t>
      </w:r>
      <w:r w:rsidRPr="00A04906">
        <w:rPr>
          <w:color w:val="262626"/>
        </w:rPr>
        <w:t xml:space="preserve"> international</w:t>
      </w:r>
      <w:r>
        <w:rPr>
          <w:color w:val="262626"/>
        </w:rPr>
        <w:t>ly</w:t>
      </w:r>
      <w:r w:rsidRPr="00A04906">
        <w:rPr>
          <w:color w:val="262626"/>
        </w:rPr>
        <w:t xml:space="preserve"> in sport</w:t>
      </w:r>
      <w:r>
        <w:rPr>
          <w:color w:val="262626"/>
        </w:rPr>
        <w:t>s</w:t>
      </w:r>
      <w:r w:rsidRPr="00A04906">
        <w:rPr>
          <w:color w:val="262626"/>
        </w:rPr>
        <w:t xml:space="preserve">? Why or why not? Do you agree with Saudi woman in her life partner in the future as a modern woman?  Why </w:t>
      </w:r>
      <w:r>
        <w:rPr>
          <w:color w:val="262626"/>
        </w:rPr>
        <w:t>or</w:t>
      </w:r>
      <w:r w:rsidRPr="00A04906">
        <w:rPr>
          <w:color w:val="262626"/>
        </w:rPr>
        <w:t xml:space="preserve"> why not? I will add these responses in my recommendation</w:t>
      </w:r>
      <w:r>
        <w:rPr>
          <w:color w:val="262626"/>
        </w:rPr>
        <w:t>s</w:t>
      </w:r>
      <w:r w:rsidRPr="00A04906">
        <w:rPr>
          <w:color w:val="262626"/>
        </w:rPr>
        <w:t xml:space="preserve">. </w:t>
      </w:r>
    </w:p>
    <w:p w14:paraId="2B526A2D" w14:textId="3F621E7D" w:rsidR="0069743E" w:rsidRPr="00AE421C" w:rsidRDefault="002774B3" w:rsidP="00AE421C">
      <w:pPr>
        <w:pStyle w:val="NormalWeb"/>
        <w:spacing w:beforeAutospacing="0" w:afterAutospacing="0" w:line="480" w:lineRule="auto"/>
        <w:ind w:firstLine="720"/>
      </w:pPr>
      <w:r>
        <w:rPr>
          <w:color w:val="262626"/>
        </w:rPr>
        <w:t>It will take</w:t>
      </w:r>
      <w:r w:rsidRPr="00A04906">
        <w:rPr>
          <w:color w:val="262626"/>
        </w:rPr>
        <w:t xml:space="preserve"> a long time to develop Saudi society forward the Saudi woman. Objection is a big dilemma in</w:t>
      </w:r>
      <w:r>
        <w:rPr>
          <w:color w:val="262626"/>
        </w:rPr>
        <w:t xml:space="preserve"> the face of</w:t>
      </w:r>
      <w:r w:rsidRPr="00A04906">
        <w:rPr>
          <w:color w:val="262626"/>
        </w:rPr>
        <w:t xml:space="preserve"> change. Some policymakers think</w:t>
      </w:r>
      <w:r>
        <w:rPr>
          <w:color w:val="262626"/>
        </w:rPr>
        <w:t xml:space="preserve"> that</w:t>
      </w:r>
      <w:r w:rsidRPr="00A04906">
        <w:rPr>
          <w:color w:val="262626"/>
        </w:rPr>
        <w:t xml:space="preserve"> if Saudi women </w:t>
      </w:r>
      <w:r>
        <w:rPr>
          <w:color w:val="262626"/>
        </w:rPr>
        <w:t xml:space="preserve">are allowed to </w:t>
      </w:r>
      <w:r w:rsidRPr="00A04906">
        <w:rPr>
          <w:color w:val="262626"/>
        </w:rPr>
        <w:t xml:space="preserve">develop, they will </w:t>
      </w:r>
      <w:r>
        <w:rPr>
          <w:color w:val="262626"/>
        </w:rPr>
        <w:t>leave</w:t>
      </w:r>
      <w:r w:rsidRPr="00A04906">
        <w:rPr>
          <w:color w:val="262626"/>
        </w:rPr>
        <w:t xml:space="preserve"> Islam. They built the barriers between the Saudi woman and its work. These barriers depend on individual</w:t>
      </w:r>
      <w:r>
        <w:rPr>
          <w:color w:val="262626"/>
        </w:rPr>
        <w:t>s’</w:t>
      </w:r>
      <w:r w:rsidRPr="00A04906">
        <w:rPr>
          <w:color w:val="262626"/>
        </w:rPr>
        <w:t xml:space="preserve"> experiences </w:t>
      </w:r>
      <w:r>
        <w:rPr>
          <w:color w:val="262626"/>
        </w:rPr>
        <w:t>and lack</w:t>
      </w:r>
      <w:r w:rsidRPr="00A04906">
        <w:rPr>
          <w:color w:val="262626"/>
        </w:rPr>
        <w:t xml:space="preserve"> of knowledge</w:t>
      </w:r>
      <w:r w:rsidR="0069743E">
        <w:rPr>
          <w:rFonts w:asciiTheme="majorBidi" w:hAnsiTheme="majorBidi" w:cstheme="majorBidi"/>
          <w:color w:val="262626"/>
        </w:rPr>
        <w:t>.</w:t>
      </w:r>
      <w:r w:rsidR="002F6411">
        <w:rPr>
          <w:rFonts w:asciiTheme="majorBidi" w:hAnsiTheme="majorBidi" w:cstheme="majorBidi"/>
          <w:color w:val="262626"/>
        </w:rPr>
        <w:t xml:space="preserve"> </w:t>
      </w:r>
    </w:p>
    <w:p w14:paraId="299E8084" w14:textId="77777777" w:rsidR="008C1672" w:rsidRPr="005C133B" w:rsidRDefault="008C1672" w:rsidP="008C1672">
      <w:pPr>
        <w:pStyle w:val="NormalWeb"/>
        <w:spacing w:line="480" w:lineRule="auto"/>
        <w:ind w:firstLine="720"/>
        <w:rPr>
          <w:rFonts w:asciiTheme="majorBidi" w:hAnsiTheme="majorBidi" w:cstheme="majorBidi"/>
          <w:b/>
          <w:bCs/>
          <w:color w:val="262626"/>
        </w:rPr>
      </w:pPr>
      <w:r w:rsidRPr="005C133B">
        <w:rPr>
          <w:rFonts w:asciiTheme="majorBidi" w:hAnsiTheme="majorBidi" w:cstheme="majorBidi"/>
          <w:b/>
          <w:bCs/>
          <w:color w:val="262626"/>
        </w:rPr>
        <w:t xml:space="preserve">Assessment </w:t>
      </w:r>
    </w:p>
    <w:p w14:paraId="3C4D32E1" w14:textId="7BDC778C" w:rsidR="00AE421C" w:rsidRDefault="00FC6A8E" w:rsidP="00AE421C">
      <w:pPr>
        <w:pStyle w:val="NormalWeb"/>
        <w:spacing w:line="480" w:lineRule="auto"/>
        <w:rPr>
          <w:rFonts w:asciiTheme="majorBidi" w:hAnsiTheme="majorBidi" w:cstheme="majorBidi"/>
          <w:color w:val="262626"/>
        </w:rPr>
      </w:pPr>
      <w:r>
        <w:rPr>
          <w:rFonts w:asciiTheme="majorBidi" w:hAnsiTheme="majorBidi" w:cstheme="majorBidi"/>
          <w:color w:val="262626"/>
        </w:rPr>
        <w:lastRenderedPageBreak/>
        <w:t>I</w:t>
      </w:r>
      <w:r w:rsidR="008C1672">
        <w:rPr>
          <w:rFonts w:asciiTheme="majorBidi" w:hAnsiTheme="majorBidi" w:cstheme="majorBidi"/>
          <w:color w:val="262626"/>
        </w:rPr>
        <w:t xml:space="preserve"> will give them individual assessment. I will give them cases that relate with Saudi women issues.  Everyone will select </w:t>
      </w:r>
      <w:r>
        <w:rPr>
          <w:rFonts w:asciiTheme="majorBidi" w:hAnsiTheme="majorBidi" w:cstheme="majorBidi"/>
          <w:color w:val="262626"/>
        </w:rPr>
        <w:t>three</w:t>
      </w:r>
      <w:r w:rsidR="008C1672">
        <w:rPr>
          <w:rFonts w:asciiTheme="majorBidi" w:hAnsiTheme="majorBidi" w:cstheme="majorBidi"/>
          <w:color w:val="262626"/>
        </w:rPr>
        <w:t xml:space="preserve"> cases. They will write their ideas, provide advances to them, suggest solving problem, </w:t>
      </w:r>
      <w:r w:rsidR="00E3642F">
        <w:rPr>
          <w:rFonts w:asciiTheme="majorBidi" w:hAnsiTheme="majorBidi" w:cstheme="majorBidi"/>
          <w:color w:val="262626"/>
        </w:rPr>
        <w:t>help</w:t>
      </w:r>
      <w:r w:rsidR="008C1672">
        <w:rPr>
          <w:rFonts w:asciiTheme="majorBidi" w:hAnsiTheme="majorBidi" w:cstheme="majorBidi"/>
          <w:color w:val="262626"/>
        </w:rPr>
        <w:t xml:space="preserve"> Saudi women to </w:t>
      </w:r>
      <w:r w:rsidR="00E3642F">
        <w:rPr>
          <w:rFonts w:asciiTheme="majorBidi" w:hAnsiTheme="majorBidi" w:cstheme="majorBidi"/>
          <w:color w:val="262626"/>
        </w:rPr>
        <w:t>complete their healthy life.</w:t>
      </w:r>
      <w:r>
        <w:rPr>
          <w:rFonts w:asciiTheme="majorBidi" w:hAnsiTheme="majorBidi" w:cstheme="majorBidi"/>
          <w:color w:val="262626"/>
        </w:rPr>
        <w:t xml:space="preserve"> (30 minutes)</w:t>
      </w:r>
      <w:r w:rsidR="00D97F5B">
        <w:rPr>
          <w:rFonts w:asciiTheme="majorBidi" w:hAnsiTheme="majorBidi" w:cstheme="majorBidi"/>
          <w:color w:val="262626"/>
        </w:rPr>
        <w:t>. Appendix (2)</w:t>
      </w:r>
    </w:p>
    <w:p w14:paraId="64887D69" w14:textId="77777777" w:rsidR="00AE421C" w:rsidRDefault="0069743E" w:rsidP="00AE421C">
      <w:pPr>
        <w:pStyle w:val="NormalWeb"/>
        <w:spacing w:line="480" w:lineRule="auto"/>
        <w:rPr>
          <w:rFonts w:asciiTheme="majorBidi" w:hAnsiTheme="majorBidi" w:cstheme="majorBidi"/>
          <w:color w:val="262626"/>
        </w:rPr>
      </w:pPr>
      <w:r w:rsidRPr="0069743E">
        <w:rPr>
          <w:rFonts w:asciiTheme="majorBidi" w:hAnsiTheme="majorBidi" w:cstheme="majorBidi"/>
          <w:b/>
          <w:bCs/>
          <w:color w:val="262626"/>
        </w:rPr>
        <w:t>Benefit</w:t>
      </w:r>
      <w:r>
        <w:rPr>
          <w:rFonts w:asciiTheme="majorBidi" w:hAnsiTheme="majorBidi" w:cstheme="majorBidi"/>
          <w:b/>
          <w:bCs/>
          <w:color w:val="262626"/>
        </w:rPr>
        <w:t>s</w:t>
      </w:r>
      <w:r w:rsidRPr="0069743E">
        <w:rPr>
          <w:rFonts w:asciiTheme="majorBidi" w:hAnsiTheme="majorBidi" w:cstheme="majorBidi"/>
          <w:b/>
          <w:bCs/>
          <w:color w:val="262626"/>
        </w:rPr>
        <w:t xml:space="preserve"> and Risks </w:t>
      </w:r>
    </w:p>
    <w:p w14:paraId="394AB1DC" w14:textId="77777777" w:rsidR="00AE421C" w:rsidRDefault="00D70921" w:rsidP="00AE421C">
      <w:pPr>
        <w:pStyle w:val="NormalWeb"/>
        <w:spacing w:line="480" w:lineRule="auto"/>
        <w:rPr>
          <w:rFonts w:asciiTheme="majorBidi" w:hAnsiTheme="majorBidi" w:cstheme="majorBidi"/>
          <w:color w:val="262626"/>
        </w:rPr>
      </w:pPr>
      <w:r w:rsidRPr="002774B3">
        <w:rPr>
          <w:rFonts w:asciiTheme="majorBidi" w:hAnsiTheme="majorBidi" w:cstheme="majorBidi"/>
          <w:color w:val="000000" w:themeColor="text1"/>
        </w:rPr>
        <w:t>According to Duarte (2011)</w:t>
      </w:r>
      <w:r w:rsidR="002F3356">
        <w:rPr>
          <w:rFonts w:asciiTheme="majorBidi" w:hAnsiTheme="majorBidi" w:cstheme="majorBidi"/>
          <w:color w:val="000000" w:themeColor="text1"/>
        </w:rPr>
        <w:t>:</w:t>
      </w:r>
    </w:p>
    <w:p w14:paraId="61B6D4CA" w14:textId="50E4FD76" w:rsidR="002F3356" w:rsidRPr="00AE421C" w:rsidRDefault="002F3356" w:rsidP="00AE421C">
      <w:pPr>
        <w:pStyle w:val="NormalWeb"/>
        <w:spacing w:line="480" w:lineRule="auto"/>
        <w:ind w:left="720"/>
        <w:rPr>
          <w:rFonts w:asciiTheme="majorBidi" w:hAnsiTheme="majorBidi" w:cstheme="majorBidi"/>
          <w:color w:val="262626"/>
        </w:rPr>
      </w:pPr>
      <w:r>
        <w:rPr>
          <w:rFonts w:asciiTheme="majorBidi" w:hAnsiTheme="majorBidi" w:cstheme="majorBidi"/>
          <w:color w:val="000000" w:themeColor="text1"/>
        </w:rPr>
        <w:t>I</w:t>
      </w:r>
      <w:r w:rsidR="00D70921" w:rsidRPr="002774B3">
        <w:rPr>
          <w:rFonts w:asciiTheme="majorBidi" w:hAnsiTheme="majorBidi" w:cstheme="majorBidi"/>
          <w:color w:val="000000" w:themeColor="text1"/>
        </w:rPr>
        <w:t>n the present age, terms such as fluidity, flow, flexibility have become a kind of password that gives easy access to understanding social, cultural and economic reality. And when people, ideas, images and capital are constantly ‘carried across’, it is no wonder that ‘translation’, too, has come to</w:t>
      </w:r>
      <w:r w:rsidR="004336A2">
        <w:rPr>
          <w:rFonts w:asciiTheme="majorBidi" w:hAnsiTheme="majorBidi" w:cstheme="majorBidi"/>
          <w:color w:val="000000" w:themeColor="text1"/>
        </w:rPr>
        <w:t xml:space="preserve"> join in this epistemic toolkit. </w:t>
      </w:r>
      <w:r w:rsidR="00AE421C">
        <w:rPr>
          <w:rFonts w:asciiTheme="majorBidi" w:hAnsiTheme="majorBidi" w:cstheme="majorBidi"/>
          <w:color w:val="000000" w:themeColor="text1"/>
        </w:rPr>
        <w:t xml:space="preserve"> (p. 51)</w:t>
      </w:r>
      <w:r w:rsidR="00D70921" w:rsidRPr="002774B3">
        <w:rPr>
          <w:rFonts w:asciiTheme="majorBidi" w:hAnsiTheme="majorBidi" w:cstheme="majorBidi"/>
          <w:color w:val="000000" w:themeColor="text1"/>
        </w:rPr>
        <w:t xml:space="preserve"> </w:t>
      </w:r>
    </w:p>
    <w:p w14:paraId="2A50CDB2" w14:textId="59EE8718" w:rsidR="00D97F5B" w:rsidRPr="002774B3" w:rsidRDefault="004336A2" w:rsidP="004336A2">
      <w:pPr>
        <w:pStyle w:val="NormalWeb"/>
        <w:spacing w:line="480" w:lineRule="auto"/>
        <w:ind w:firstLine="720"/>
        <w:rPr>
          <w:rFonts w:asciiTheme="majorBidi" w:hAnsiTheme="majorBidi" w:cstheme="majorBidi"/>
          <w:b/>
          <w:bCs/>
          <w:color w:val="000000" w:themeColor="text1"/>
        </w:rPr>
      </w:pPr>
      <w:r w:rsidRPr="002774B3">
        <w:rPr>
          <w:rFonts w:asciiTheme="majorBidi" w:hAnsiTheme="majorBidi" w:cstheme="majorBidi"/>
          <w:color w:val="000000" w:themeColor="text1"/>
        </w:rPr>
        <w:t>Educationally, we will benefit by using spatial theorizing in comparative and international education (Larsen&amp; Beech, 2014).</w:t>
      </w:r>
      <w:r w:rsidRPr="002774B3">
        <w:rPr>
          <w:rFonts w:asciiTheme="majorBidi" w:hAnsiTheme="majorBidi" w:cstheme="majorBidi"/>
          <w:b/>
          <w:bCs/>
          <w:color w:val="000000" w:themeColor="text1"/>
        </w:rPr>
        <w:t xml:space="preserve"> </w:t>
      </w:r>
      <w:r w:rsidR="00D70921" w:rsidRPr="002774B3">
        <w:rPr>
          <w:rFonts w:asciiTheme="majorBidi" w:hAnsiTheme="majorBidi" w:cstheme="majorBidi"/>
          <w:color w:val="000000" w:themeColor="text1"/>
        </w:rPr>
        <w:t>The global flow of ideas depends on transition.</w:t>
      </w:r>
      <w:r w:rsidR="008415D6" w:rsidRPr="002774B3">
        <w:rPr>
          <w:rFonts w:asciiTheme="majorBidi" w:hAnsiTheme="majorBidi" w:cstheme="majorBidi"/>
          <w:color w:val="000000" w:themeColor="text1"/>
        </w:rPr>
        <w:t xml:space="preserve"> Socially, we will build a strong relationship with Saudi woman that help us to benefit from her experiences. Also, if Saudi women take her rights, they will share in building a strong economy. Moreover, the employees will expand to </w:t>
      </w:r>
      <w:r w:rsidR="007F77F8" w:rsidRPr="002774B3">
        <w:rPr>
          <w:rFonts w:asciiTheme="majorBidi" w:hAnsiTheme="majorBidi" w:cstheme="majorBidi"/>
          <w:color w:val="000000" w:themeColor="text1"/>
        </w:rPr>
        <w:t>achieve</w:t>
      </w:r>
      <w:r w:rsidR="008415D6" w:rsidRPr="002774B3">
        <w:rPr>
          <w:rFonts w:asciiTheme="majorBidi" w:hAnsiTheme="majorBidi" w:cstheme="majorBidi"/>
          <w:color w:val="000000" w:themeColor="text1"/>
        </w:rPr>
        <w:t xml:space="preserve"> </w:t>
      </w:r>
      <w:r w:rsidR="007F77F8" w:rsidRPr="002774B3">
        <w:rPr>
          <w:rFonts w:asciiTheme="majorBidi" w:hAnsiTheme="majorBidi" w:cstheme="majorBidi"/>
          <w:color w:val="000000" w:themeColor="text1"/>
        </w:rPr>
        <w:t>social justice.</w:t>
      </w:r>
    </w:p>
    <w:p w14:paraId="426655C2" w14:textId="003E0A89" w:rsidR="00F504FF" w:rsidRPr="002317B0" w:rsidRDefault="00F504FF" w:rsidP="00F504FF">
      <w:pPr>
        <w:pStyle w:val="NormalWeb"/>
        <w:spacing w:line="480" w:lineRule="auto"/>
        <w:ind w:left="720" w:hanging="720"/>
        <w:rPr>
          <w:rFonts w:asciiTheme="majorBidi" w:hAnsiTheme="majorBidi" w:cstheme="majorBidi"/>
          <w:color w:val="000000" w:themeColor="text1"/>
        </w:rPr>
      </w:pPr>
      <w:proofErr w:type="spellStart"/>
      <w:r w:rsidRPr="002317B0">
        <w:rPr>
          <w:rFonts w:asciiTheme="majorBidi" w:hAnsiTheme="majorBidi" w:cstheme="majorBidi"/>
          <w:color w:val="000000" w:themeColor="text1"/>
        </w:rPr>
        <w:t>Hamdan’s</w:t>
      </w:r>
      <w:proofErr w:type="spellEnd"/>
      <w:r w:rsidRPr="002317B0">
        <w:rPr>
          <w:rFonts w:asciiTheme="majorBidi" w:hAnsiTheme="majorBidi" w:cstheme="majorBidi"/>
          <w:color w:val="000000" w:themeColor="text1"/>
        </w:rPr>
        <w:t xml:space="preserve"> (2005) study found the following:</w:t>
      </w:r>
    </w:p>
    <w:p w14:paraId="72430249" w14:textId="53E33456" w:rsidR="00F504FF" w:rsidRDefault="00F90EBA" w:rsidP="00F504FF">
      <w:pPr>
        <w:pStyle w:val="NormalWeb"/>
        <w:spacing w:line="480" w:lineRule="auto"/>
        <w:ind w:left="720"/>
        <w:rPr>
          <w:rFonts w:asciiTheme="majorBidi" w:hAnsiTheme="majorBidi" w:cstheme="majorBidi"/>
          <w:color w:val="262626"/>
        </w:rPr>
      </w:pPr>
      <w:r w:rsidRPr="00F90EBA">
        <w:rPr>
          <w:rFonts w:asciiTheme="majorBidi" w:hAnsiTheme="majorBidi" w:cstheme="majorBidi"/>
          <w:color w:val="262626"/>
        </w:rPr>
        <w:t xml:space="preserve">Many Saudi women and men consider women’s nature to be different from that of men; therefore, they are not allowed to work in the same jobs as men. That is why only certain jobs (i.e., teaching and nursing as opposed to engineering) are open to women. The </w:t>
      </w:r>
      <w:r w:rsidRPr="00F90EBA">
        <w:rPr>
          <w:rFonts w:asciiTheme="majorBidi" w:hAnsiTheme="majorBidi" w:cstheme="majorBidi"/>
          <w:color w:val="262626"/>
        </w:rPr>
        <w:lastRenderedPageBreak/>
        <w:t>notion that women are only able to work in segregated spheres where they cannot be seen b</w:t>
      </w:r>
      <w:r w:rsidR="004336A2">
        <w:rPr>
          <w:rFonts w:asciiTheme="majorBidi" w:hAnsiTheme="majorBidi" w:cstheme="majorBidi"/>
          <w:color w:val="262626"/>
        </w:rPr>
        <w:t>y strange men is still dominant</w:t>
      </w:r>
      <w:r w:rsidRPr="00F90EBA">
        <w:rPr>
          <w:rFonts w:asciiTheme="majorBidi" w:hAnsiTheme="majorBidi" w:cstheme="majorBidi"/>
          <w:color w:val="262626"/>
        </w:rPr>
        <w:t xml:space="preserve"> (p.</w:t>
      </w:r>
      <w:r w:rsidR="00AE421C">
        <w:rPr>
          <w:rFonts w:asciiTheme="majorBidi" w:hAnsiTheme="majorBidi" w:cstheme="majorBidi"/>
          <w:color w:val="262626"/>
        </w:rPr>
        <w:t xml:space="preserve"> </w:t>
      </w:r>
      <w:r w:rsidRPr="00F90EBA">
        <w:rPr>
          <w:rFonts w:asciiTheme="majorBidi" w:hAnsiTheme="majorBidi" w:cstheme="majorBidi"/>
          <w:color w:val="262626"/>
        </w:rPr>
        <w:t>44)</w:t>
      </w:r>
      <w:r w:rsidR="00347F31">
        <w:rPr>
          <w:rFonts w:asciiTheme="majorBidi" w:hAnsiTheme="majorBidi" w:cstheme="majorBidi"/>
          <w:color w:val="262626"/>
        </w:rPr>
        <w:t xml:space="preserve">. </w:t>
      </w:r>
    </w:p>
    <w:p w14:paraId="70E2F745" w14:textId="0FBBB19E" w:rsidR="00565A00" w:rsidRDefault="00347F31" w:rsidP="00F504FF">
      <w:pPr>
        <w:pStyle w:val="NormalWeb"/>
        <w:spacing w:line="480" w:lineRule="auto"/>
        <w:ind w:firstLine="720"/>
        <w:rPr>
          <w:rFonts w:asciiTheme="majorBidi" w:hAnsiTheme="majorBidi" w:cstheme="majorBidi"/>
          <w:color w:val="262626"/>
        </w:rPr>
      </w:pPr>
      <w:r>
        <w:rPr>
          <w:rFonts w:asciiTheme="majorBidi" w:hAnsiTheme="majorBidi" w:cstheme="majorBidi"/>
          <w:color w:val="262626"/>
        </w:rPr>
        <w:t xml:space="preserve">Therefore, </w:t>
      </w:r>
      <w:r w:rsidR="00F90EBA">
        <w:rPr>
          <w:rFonts w:asciiTheme="majorBidi" w:hAnsiTheme="majorBidi" w:cstheme="majorBidi"/>
          <w:color w:val="262626"/>
        </w:rPr>
        <w:t xml:space="preserve">we need </w:t>
      </w:r>
      <w:r w:rsidR="001555E5">
        <w:rPr>
          <w:rFonts w:asciiTheme="majorBidi" w:hAnsiTheme="majorBidi" w:cstheme="majorBidi"/>
          <w:color w:val="262626"/>
        </w:rPr>
        <w:t>a long</w:t>
      </w:r>
      <w:r w:rsidR="00F90EBA">
        <w:rPr>
          <w:rFonts w:asciiTheme="majorBidi" w:hAnsiTheme="majorBidi" w:cstheme="majorBidi"/>
          <w:color w:val="262626"/>
        </w:rPr>
        <w:t xml:space="preserve"> time </w:t>
      </w:r>
      <w:r w:rsidR="001555E5">
        <w:rPr>
          <w:rFonts w:asciiTheme="majorBidi" w:hAnsiTheme="majorBidi" w:cstheme="majorBidi"/>
          <w:color w:val="262626"/>
        </w:rPr>
        <w:t xml:space="preserve">to develop Saudi society forward the Saudi woman. Objection is a big dilemma in change face. Some policymakers think if Saudi women develop, they will go out the Islam. </w:t>
      </w:r>
      <w:r w:rsidR="00E363D0">
        <w:rPr>
          <w:rFonts w:asciiTheme="majorBidi" w:hAnsiTheme="majorBidi" w:cstheme="majorBidi"/>
          <w:color w:val="262626"/>
        </w:rPr>
        <w:t>They built</w:t>
      </w:r>
      <w:r w:rsidR="00E363D0">
        <w:rPr>
          <w:rFonts w:asciiTheme="majorBidi" w:hAnsiTheme="majorBidi" w:cstheme="majorBidi" w:hint="cs"/>
          <w:color w:val="262626"/>
          <w:rtl/>
        </w:rPr>
        <w:t xml:space="preserve"> </w:t>
      </w:r>
      <w:r w:rsidR="00E363D0">
        <w:rPr>
          <w:rFonts w:asciiTheme="majorBidi" w:hAnsiTheme="majorBidi" w:cstheme="majorBidi"/>
          <w:color w:val="262626"/>
        </w:rPr>
        <w:t xml:space="preserve">the </w:t>
      </w:r>
      <w:r w:rsidR="00E363D0" w:rsidRPr="00E363D0">
        <w:rPr>
          <w:rFonts w:asciiTheme="majorBidi" w:hAnsiTheme="majorBidi" w:cstheme="majorBidi"/>
          <w:color w:val="262626"/>
        </w:rPr>
        <w:t>barriers</w:t>
      </w:r>
      <w:r w:rsidR="00E363D0">
        <w:rPr>
          <w:rFonts w:asciiTheme="majorBidi" w:hAnsiTheme="majorBidi" w:cstheme="majorBidi"/>
          <w:color w:val="262626"/>
        </w:rPr>
        <w:t xml:space="preserve"> between the Saudi woman and its work. These barriers just depend on individual experiences lake of knowledge. </w:t>
      </w:r>
    </w:p>
    <w:p w14:paraId="460E66DE" w14:textId="77777777" w:rsidR="002774B3" w:rsidRPr="00A04906" w:rsidRDefault="002774B3" w:rsidP="002774B3">
      <w:pPr>
        <w:pStyle w:val="NormalWeb"/>
        <w:spacing w:beforeAutospacing="0" w:afterAutospacing="0" w:line="480" w:lineRule="auto"/>
        <w:ind w:firstLine="720"/>
      </w:pPr>
      <w:r w:rsidRPr="00A04906">
        <w:rPr>
          <w:b/>
          <w:bCs/>
          <w:color w:val="262626"/>
        </w:rPr>
        <w:t>Recommendations  </w:t>
      </w:r>
    </w:p>
    <w:p w14:paraId="318D1D0E"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sidRPr="00A04906">
        <w:rPr>
          <w:color w:val="262626"/>
        </w:rPr>
        <w:t>Establish human rights organization</w:t>
      </w:r>
      <w:r>
        <w:rPr>
          <w:color w:val="262626"/>
        </w:rPr>
        <w:t>s</w:t>
      </w:r>
      <w:r w:rsidRPr="00A04906">
        <w:rPr>
          <w:color w:val="262626"/>
        </w:rPr>
        <w:t xml:space="preserve"> in Saudi Arabia</w:t>
      </w:r>
    </w:p>
    <w:p w14:paraId="0DA063BA"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sidRPr="00A04906">
        <w:rPr>
          <w:color w:val="262626"/>
        </w:rPr>
        <w:t>Increas</w:t>
      </w:r>
      <w:r>
        <w:rPr>
          <w:color w:val="262626"/>
        </w:rPr>
        <w:t>e</w:t>
      </w:r>
      <w:r w:rsidRPr="00A04906">
        <w:rPr>
          <w:color w:val="262626"/>
        </w:rPr>
        <w:t xml:space="preserve"> financial support for these organizations</w:t>
      </w:r>
    </w:p>
    <w:p w14:paraId="5D1E8E8A"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sidRPr="00A04906">
        <w:rPr>
          <w:color w:val="262626"/>
        </w:rPr>
        <w:t>Increas</w:t>
      </w:r>
      <w:r>
        <w:rPr>
          <w:color w:val="262626"/>
        </w:rPr>
        <w:t>e</w:t>
      </w:r>
      <w:r w:rsidRPr="00A04906">
        <w:rPr>
          <w:color w:val="262626"/>
        </w:rPr>
        <w:t xml:space="preserve"> </w:t>
      </w:r>
      <w:r>
        <w:rPr>
          <w:color w:val="262626"/>
        </w:rPr>
        <w:t>empirical</w:t>
      </w:r>
      <w:r w:rsidRPr="00A04906">
        <w:rPr>
          <w:color w:val="262626"/>
        </w:rPr>
        <w:t xml:space="preserve"> studies to </w:t>
      </w:r>
      <w:r>
        <w:rPr>
          <w:color w:val="262626"/>
        </w:rPr>
        <w:t>compare</w:t>
      </w:r>
      <w:r w:rsidRPr="00A04906">
        <w:rPr>
          <w:color w:val="262626"/>
        </w:rPr>
        <w:t xml:space="preserve"> our education </w:t>
      </w:r>
      <w:r>
        <w:rPr>
          <w:color w:val="262626"/>
        </w:rPr>
        <w:t>to</w:t>
      </w:r>
      <w:r w:rsidRPr="00A04906">
        <w:rPr>
          <w:color w:val="262626"/>
        </w:rPr>
        <w:t xml:space="preserve"> </w:t>
      </w:r>
      <w:r>
        <w:rPr>
          <w:color w:val="262626"/>
        </w:rPr>
        <w:t>W</w:t>
      </w:r>
      <w:r w:rsidRPr="00A04906">
        <w:rPr>
          <w:color w:val="262626"/>
        </w:rPr>
        <w:t>estern education</w:t>
      </w:r>
    </w:p>
    <w:p w14:paraId="784F3845"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Pr>
          <w:color w:val="262626"/>
        </w:rPr>
        <w:t>Send</w:t>
      </w:r>
      <w:r w:rsidRPr="00A04906">
        <w:rPr>
          <w:color w:val="262626"/>
        </w:rPr>
        <w:t xml:space="preserve"> female and male students to </w:t>
      </w:r>
      <w:r>
        <w:rPr>
          <w:color w:val="262626"/>
        </w:rPr>
        <w:t>W</w:t>
      </w:r>
      <w:r w:rsidRPr="00A04906">
        <w:rPr>
          <w:color w:val="262626"/>
        </w:rPr>
        <w:t>estern universities</w:t>
      </w:r>
    </w:p>
    <w:p w14:paraId="122E9DBD"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sidRPr="00A04906">
        <w:rPr>
          <w:color w:val="262626"/>
        </w:rPr>
        <w:t xml:space="preserve">Mix female and male students at Saudi universities </w:t>
      </w:r>
    </w:p>
    <w:p w14:paraId="21661A14"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sidRPr="00A04906">
        <w:rPr>
          <w:color w:val="262626"/>
        </w:rPr>
        <w:t xml:space="preserve">Teach the dance </w:t>
      </w:r>
      <w:r>
        <w:rPr>
          <w:color w:val="262626"/>
        </w:rPr>
        <w:t>to</w:t>
      </w:r>
      <w:r w:rsidRPr="00A04906">
        <w:rPr>
          <w:color w:val="262626"/>
        </w:rPr>
        <w:t xml:space="preserve"> female students </w:t>
      </w:r>
      <w:r>
        <w:rPr>
          <w:color w:val="262626"/>
        </w:rPr>
        <w:t>in</w:t>
      </w:r>
      <w:r w:rsidRPr="00A04906">
        <w:rPr>
          <w:color w:val="262626"/>
        </w:rPr>
        <w:t xml:space="preserve"> high school </w:t>
      </w:r>
    </w:p>
    <w:p w14:paraId="65033081"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sidRPr="00A04906">
        <w:rPr>
          <w:color w:val="262626"/>
        </w:rPr>
        <w:t xml:space="preserve">Add </w:t>
      </w:r>
      <w:r>
        <w:rPr>
          <w:color w:val="262626"/>
        </w:rPr>
        <w:t xml:space="preserve">educational </w:t>
      </w:r>
      <w:r w:rsidRPr="00A04906">
        <w:rPr>
          <w:color w:val="262626"/>
        </w:rPr>
        <w:t xml:space="preserve">classes </w:t>
      </w:r>
      <w:r>
        <w:rPr>
          <w:color w:val="262626"/>
        </w:rPr>
        <w:t>about</w:t>
      </w:r>
      <w:r w:rsidRPr="00A04906">
        <w:rPr>
          <w:color w:val="262626"/>
        </w:rPr>
        <w:t xml:space="preserve"> sex, sports, </w:t>
      </w:r>
      <w:r>
        <w:rPr>
          <w:color w:val="262626"/>
        </w:rPr>
        <w:t xml:space="preserve">and </w:t>
      </w:r>
      <w:r w:rsidRPr="00A04906">
        <w:rPr>
          <w:color w:val="262626"/>
        </w:rPr>
        <w:t>Saudi women</w:t>
      </w:r>
      <w:r>
        <w:rPr>
          <w:color w:val="262626"/>
        </w:rPr>
        <w:t>’s</w:t>
      </w:r>
      <w:r w:rsidRPr="00A04906">
        <w:rPr>
          <w:color w:val="262626"/>
        </w:rPr>
        <w:t xml:space="preserve"> rights</w:t>
      </w:r>
    </w:p>
    <w:p w14:paraId="4668AA64"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Pr>
          <w:color w:val="262626"/>
        </w:rPr>
        <w:t>Invite</w:t>
      </w:r>
      <w:r w:rsidRPr="00A04906">
        <w:rPr>
          <w:color w:val="262626"/>
        </w:rPr>
        <w:t xml:space="preserve"> members </w:t>
      </w:r>
      <w:r>
        <w:rPr>
          <w:color w:val="262626"/>
        </w:rPr>
        <w:t>from</w:t>
      </w:r>
      <w:r w:rsidRPr="00A04906">
        <w:rPr>
          <w:color w:val="262626"/>
        </w:rPr>
        <w:t xml:space="preserve"> human rights organizations around the world</w:t>
      </w:r>
    </w:p>
    <w:p w14:paraId="385D9CE3"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sidRPr="00A04906">
        <w:rPr>
          <w:color w:val="262626"/>
        </w:rPr>
        <w:t>Encourage creativity and innovation in literature and science</w:t>
      </w:r>
    </w:p>
    <w:p w14:paraId="7A589324"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sidRPr="00A04906">
        <w:rPr>
          <w:color w:val="262626"/>
        </w:rPr>
        <w:t>Provid</w:t>
      </w:r>
      <w:r>
        <w:rPr>
          <w:color w:val="262626"/>
        </w:rPr>
        <w:t>e</w:t>
      </w:r>
      <w:r w:rsidRPr="00A04906">
        <w:rPr>
          <w:color w:val="262626"/>
        </w:rPr>
        <w:t xml:space="preserve"> more jobs</w:t>
      </w:r>
      <w:r>
        <w:rPr>
          <w:color w:val="262626"/>
        </w:rPr>
        <w:t xml:space="preserve"> for women</w:t>
      </w:r>
      <w:r w:rsidRPr="00A04906">
        <w:rPr>
          <w:color w:val="262626"/>
        </w:rPr>
        <w:t xml:space="preserve"> in </w:t>
      </w:r>
      <w:r>
        <w:rPr>
          <w:color w:val="262626"/>
        </w:rPr>
        <w:t>the same</w:t>
      </w:r>
      <w:r w:rsidRPr="00A04906">
        <w:rPr>
          <w:color w:val="262626"/>
        </w:rPr>
        <w:t xml:space="preserve"> field</w:t>
      </w:r>
      <w:r>
        <w:rPr>
          <w:color w:val="262626"/>
        </w:rPr>
        <w:t>s</w:t>
      </w:r>
      <w:r w:rsidRPr="00A04906">
        <w:rPr>
          <w:color w:val="262626"/>
        </w:rPr>
        <w:t xml:space="preserve"> as men</w:t>
      </w:r>
    </w:p>
    <w:p w14:paraId="3311D4C0" w14:textId="77777777" w:rsidR="002774B3" w:rsidRPr="00A04906" w:rsidRDefault="002774B3" w:rsidP="002774B3">
      <w:pPr>
        <w:pStyle w:val="NormalWeb"/>
        <w:numPr>
          <w:ilvl w:val="0"/>
          <w:numId w:val="2"/>
        </w:numPr>
        <w:spacing w:beforeAutospacing="0" w:afterAutospacing="0" w:line="480" w:lineRule="auto"/>
        <w:ind w:left="1440"/>
        <w:textAlignment w:val="baseline"/>
        <w:rPr>
          <w:rFonts w:ascii="Noto Sans Symbols" w:hAnsi="Noto Sans Symbols"/>
          <w:color w:val="262626"/>
        </w:rPr>
      </w:pPr>
      <w:r>
        <w:rPr>
          <w:color w:val="262626"/>
        </w:rPr>
        <w:t>Create</w:t>
      </w:r>
      <w:r w:rsidRPr="00A04906">
        <w:rPr>
          <w:color w:val="262626"/>
        </w:rPr>
        <w:t xml:space="preserve"> strong laws to stop ethical crimes</w:t>
      </w:r>
    </w:p>
    <w:p w14:paraId="4E1B8937" w14:textId="77777777" w:rsidR="002774B3" w:rsidRPr="00A04906" w:rsidRDefault="002774B3" w:rsidP="002774B3">
      <w:pPr>
        <w:tabs>
          <w:tab w:val="left" w:pos="3280"/>
        </w:tabs>
        <w:rPr>
          <w:rFonts w:ascii="Courier New" w:eastAsia="Courier New" w:hAnsi="Courier New" w:cs="Courier New"/>
          <w:sz w:val="21"/>
          <w:szCs w:val="21"/>
        </w:rPr>
      </w:pPr>
    </w:p>
    <w:p w14:paraId="116BD70E" w14:textId="77777777" w:rsidR="002774B3" w:rsidRPr="00A04906" w:rsidRDefault="002774B3" w:rsidP="002774B3">
      <w:pPr>
        <w:tabs>
          <w:tab w:val="left" w:pos="3280"/>
        </w:tabs>
        <w:rPr>
          <w:rFonts w:ascii="Courier New" w:eastAsia="Courier New" w:hAnsi="Courier New" w:cs="Courier New"/>
          <w:sz w:val="21"/>
          <w:szCs w:val="21"/>
        </w:rPr>
      </w:pPr>
    </w:p>
    <w:p w14:paraId="14CB3BD2" w14:textId="77777777" w:rsidR="00193A3F" w:rsidRDefault="00193A3F" w:rsidP="002774B3">
      <w:pPr>
        <w:spacing w:line="480" w:lineRule="auto"/>
        <w:rPr>
          <w:rFonts w:asciiTheme="majorBidi" w:hAnsiTheme="majorBidi" w:cstheme="majorBidi"/>
        </w:rPr>
      </w:pPr>
    </w:p>
    <w:p w14:paraId="6A90B209" w14:textId="7EE85B94" w:rsidR="00AE421C" w:rsidRPr="00BB090B" w:rsidRDefault="00036D50" w:rsidP="00BB090B">
      <w:pPr>
        <w:spacing w:line="480" w:lineRule="auto"/>
        <w:jc w:val="center"/>
        <w:rPr>
          <w:rFonts w:asciiTheme="majorBidi" w:hAnsiTheme="majorBidi" w:cstheme="majorBidi"/>
        </w:rPr>
      </w:pPr>
      <w:r>
        <w:rPr>
          <w:rFonts w:asciiTheme="majorBidi" w:hAnsiTheme="majorBidi" w:cstheme="majorBidi"/>
        </w:rPr>
        <w:lastRenderedPageBreak/>
        <w:t>Reference</w:t>
      </w:r>
      <w:r w:rsidR="0038656A">
        <w:rPr>
          <w:rFonts w:asciiTheme="majorBidi" w:hAnsiTheme="majorBidi" w:cstheme="majorBidi"/>
        </w:rPr>
        <w:t>s</w:t>
      </w:r>
    </w:p>
    <w:p w14:paraId="4C0B0618" w14:textId="77777777" w:rsidR="00AE421C" w:rsidRDefault="00AE421C" w:rsidP="00D26630">
      <w:pPr>
        <w:spacing w:line="480" w:lineRule="auto"/>
        <w:ind w:left="720" w:hanging="720"/>
        <w:rPr>
          <w:rFonts w:asciiTheme="majorBidi" w:hAnsiTheme="majorBidi" w:cstheme="majorBidi"/>
          <w:color w:val="262626"/>
        </w:rPr>
      </w:pPr>
      <w:r w:rsidRPr="001C3C83">
        <w:rPr>
          <w:rFonts w:asciiTheme="majorBidi" w:hAnsiTheme="majorBidi" w:cstheme="majorBidi"/>
          <w:color w:val="262626"/>
        </w:rPr>
        <w:t>Al-</w:t>
      </w:r>
      <w:proofErr w:type="spellStart"/>
      <w:r w:rsidRPr="001C3C83">
        <w:rPr>
          <w:rFonts w:asciiTheme="majorBidi" w:hAnsiTheme="majorBidi" w:cstheme="majorBidi"/>
          <w:color w:val="262626"/>
        </w:rPr>
        <w:t>bakr</w:t>
      </w:r>
      <w:proofErr w:type="spellEnd"/>
      <w:r w:rsidRPr="001C3C83">
        <w:rPr>
          <w:rFonts w:asciiTheme="majorBidi" w:hAnsiTheme="majorBidi" w:cstheme="majorBidi"/>
          <w:color w:val="262626"/>
        </w:rPr>
        <w:t xml:space="preserve">, F., Bruce, E. R., Davidson, P. M., </w:t>
      </w:r>
      <w:proofErr w:type="spellStart"/>
      <w:r w:rsidRPr="001C3C83">
        <w:rPr>
          <w:rFonts w:asciiTheme="majorBidi" w:hAnsiTheme="majorBidi" w:cstheme="majorBidi"/>
          <w:color w:val="262626"/>
        </w:rPr>
        <w:t>Schlaffer</w:t>
      </w:r>
      <w:proofErr w:type="spellEnd"/>
      <w:r w:rsidRPr="001C3C83">
        <w:rPr>
          <w:rFonts w:asciiTheme="majorBidi" w:hAnsiTheme="majorBidi" w:cstheme="majorBidi"/>
          <w:color w:val="262626"/>
        </w:rPr>
        <w:t xml:space="preserve">, E., &amp; </w:t>
      </w:r>
      <w:proofErr w:type="spellStart"/>
      <w:r w:rsidRPr="001C3C83">
        <w:rPr>
          <w:rFonts w:asciiTheme="majorBidi" w:hAnsiTheme="majorBidi" w:cstheme="majorBidi"/>
          <w:color w:val="262626"/>
        </w:rPr>
        <w:t>Kropiunigg</w:t>
      </w:r>
      <w:proofErr w:type="spellEnd"/>
      <w:r w:rsidRPr="001C3C83">
        <w:rPr>
          <w:rFonts w:asciiTheme="majorBidi" w:hAnsiTheme="majorBidi" w:cstheme="majorBidi"/>
          <w:color w:val="262626"/>
        </w:rPr>
        <w:t xml:space="preserve">, U. (2017). Empowered but Not Equal: Challenging the Traditional Gender Roles as Seen by University Students in Saudi Arabia. </w:t>
      </w:r>
      <w:r w:rsidRPr="001C3C83">
        <w:rPr>
          <w:rFonts w:asciiTheme="majorBidi" w:hAnsiTheme="majorBidi" w:cstheme="majorBidi"/>
          <w:i/>
          <w:iCs/>
          <w:color w:val="262626"/>
        </w:rPr>
        <w:t>FIRE: Forum For International Research In Education</w:t>
      </w:r>
      <w:r w:rsidRPr="001C3C83">
        <w:rPr>
          <w:rFonts w:asciiTheme="majorBidi" w:hAnsiTheme="majorBidi" w:cstheme="majorBidi"/>
          <w:color w:val="262626"/>
        </w:rPr>
        <w:t xml:space="preserve">, </w:t>
      </w:r>
      <w:r w:rsidRPr="001C3C83">
        <w:rPr>
          <w:rFonts w:asciiTheme="majorBidi" w:hAnsiTheme="majorBidi" w:cstheme="majorBidi"/>
          <w:i/>
          <w:iCs/>
          <w:color w:val="262626"/>
        </w:rPr>
        <w:t>4</w:t>
      </w:r>
      <w:r w:rsidRPr="001C3C83">
        <w:rPr>
          <w:rFonts w:asciiTheme="majorBidi" w:hAnsiTheme="majorBidi" w:cstheme="majorBidi"/>
          <w:color w:val="262626"/>
        </w:rPr>
        <w:t>(1), 52-66.</w:t>
      </w:r>
    </w:p>
    <w:p w14:paraId="5DF5A61A" w14:textId="77777777" w:rsidR="00AE421C" w:rsidRPr="00597B8C" w:rsidRDefault="00AE421C" w:rsidP="00597B8C">
      <w:pPr>
        <w:spacing w:line="480" w:lineRule="auto"/>
        <w:ind w:left="720" w:hanging="720"/>
        <w:rPr>
          <w:rFonts w:asciiTheme="majorBidi" w:hAnsiTheme="majorBidi" w:cstheme="majorBidi"/>
          <w:color w:val="262626"/>
        </w:rPr>
      </w:pPr>
      <w:r w:rsidRPr="00597B8C">
        <w:rPr>
          <w:rFonts w:asciiTheme="majorBidi" w:hAnsiTheme="majorBidi" w:cstheme="majorBidi"/>
          <w:color w:val="262626"/>
        </w:rPr>
        <w:t>Chopra, T. (2013). Expanding the Horizons of Disability Law in India: A Study from a Human Rights Perspective. Journal Of Law, Medicine &amp; Ethics, 41(4), 807-820. doi:10.1111/jlme.12091</w:t>
      </w:r>
    </w:p>
    <w:p w14:paraId="33F2160D" w14:textId="77777777" w:rsidR="00AE421C" w:rsidRDefault="00AE421C" w:rsidP="00D26630">
      <w:pPr>
        <w:spacing w:line="480" w:lineRule="auto"/>
        <w:ind w:left="720" w:hanging="720"/>
        <w:rPr>
          <w:rFonts w:asciiTheme="majorBidi" w:hAnsiTheme="majorBidi" w:cstheme="majorBidi"/>
          <w:color w:val="262626"/>
        </w:rPr>
      </w:pPr>
      <w:r w:rsidRPr="00A623B8">
        <w:rPr>
          <w:rFonts w:asciiTheme="majorBidi" w:hAnsiTheme="majorBidi" w:cstheme="majorBidi"/>
          <w:color w:val="262626"/>
        </w:rPr>
        <w:t xml:space="preserve">Crystal, J. (1994). The Human Rights Movement in the Arab World. </w:t>
      </w:r>
      <w:r w:rsidRPr="00A623B8">
        <w:rPr>
          <w:rFonts w:asciiTheme="majorBidi" w:hAnsiTheme="majorBidi" w:cstheme="majorBidi"/>
          <w:i/>
          <w:iCs/>
          <w:color w:val="262626"/>
        </w:rPr>
        <w:t>Human Rights Quarterly</w:t>
      </w:r>
      <w:r w:rsidRPr="00A623B8">
        <w:rPr>
          <w:rFonts w:asciiTheme="majorBidi" w:hAnsiTheme="majorBidi" w:cstheme="majorBidi"/>
          <w:color w:val="262626"/>
        </w:rPr>
        <w:t xml:space="preserve">, </w:t>
      </w:r>
      <w:r w:rsidRPr="00A623B8">
        <w:rPr>
          <w:rFonts w:asciiTheme="majorBidi" w:hAnsiTheme="majorBidi" w:cstheme="majorBidi"/>
          <w:i/>
          <w:iCs/>
          <w:color w:val="262626"/>
        </w:rPr>
        <w:t>16</w:t>
      </w:r>
      <w:r w:rsidRPr="00A623B8">
        <w:rPr>
          <w:rFonts w:asciiTheme="majorBidi" w:hAnsiTheme="majorBidi" w:cstheme="majorBidi"/>
          <w:color w:val="262626"/>
        </w:rPr>
        <w:t>(3), 435.</w:t>
      </w:r>
    </w:p>
    <w:p w14:paraId="6944CC0F" w14:textId="7F935A36" w:rsidR="00AE421C" w:rsidRDefault="00AE421C" w:rsidP="00D70921">
      <w:pPr>
        <w:spacing w:line="480" w:lineRule="auto"/>
        <w:ind w:left="720" w:hanging="720"/>
        <w:rPr>
          <w:rFonts w:asciiTheme="majorBidi" w:hAnsiTheme="majorBidi" w:cstheme="majorBidi"/>
          <w:color w:val="262626"/>
        </w:rPr>
      </w:pPr>
      <w:r w:rsidRPr="00A27EA9">
        <w:rPr>
          <w:rFonts w:asciiTheme="majorBidi" w:hAnsiTheme="majorBidi" w:cstheme="majorBidi"/>
          <w:color w:val="262626"/>
        </w:rPr>
        <w:t xml:space="preserve">Duarte, J. F. (2011). The trials of translation: from global cultural flow to domestic relocation. </w:t>
      </w:r>
      <w:r w:rsidRPr="00A27EA9">
        <w:rPr>
          <w:rFonts w:asciiTheme="majorBidi" w:hAnsiTheme="majorBidi" w:cstheme="majorBidi"/>
          <w:i/>
          <w:iCs/>
          <w:color w:val="262626"/>
        </w:rPr>
        <w:t xml:space="preserve">Journal </w:t>
      </w:r>
      <w:r w:rsidR="00B8412C" w:rsidRPr="00A27EA9">
        <w:rPr>
          <w:rFonts w:asciiTheme="majorBidi" w:hAnsiTheme="majorBidi" w:cstheme="majorBidi"/>
          <w:i/>
          <w:iCs/>
          <w:color w:val="262626"/>
        </w:rPr>
        <w:t>of</w:t>
      </w:r>
      <w:r w:rsidRPr="00A27EA9">
        <w:rPr>
          <w:rFonts w:asciiTheme="majorBidi" w:hAnsiTheme="majorBidi" w:cstheme="majorBidi"/>
          <w:i/>
          <w:iCs/>
          <w:color w:val="262626"/>
        </w:rPr>
        <w:t xml:space="preserve"> Romance Studies</w:t>
      </w:r>
      <w:r w:rsidRPr="00A27EA9">
        <w:rPr>
          <w:rFonts w:asciiTheme="majorBidi" w:hAnsiTheme="majorBidi" w:cstheme="majorBidi"/>
          <w:color w:val="262626"/>
        </w:rPr>
        <w:t xml:space="preserve">, </w:t>
      </w:r>
      <w:r w:rsidRPr="00A27EA9">
        <w:rPr>
          <w:rFonts w:asciiTheme="majorBidi" w:hAnsiTheme="majorBidi" w:cstheme="majorBidi"/>
          <w:i/>
          <w:iCs/>
          <w:color w:val="262626"/>
        </w:rPr>
        <w:t>11</w:t>
      </w:r>
      <w:r w:rsidRPr="00A27EA9">
        <w:rPr>
          <w:rFonts w:asciiTheme="majorBidi" w:hAnsiTheme="majorBidi" w:cstheme="majorBidi"/>
          <w:color w:val="262626"/>
        </w:rPr>
        <w:t>(1), 49-60.</w:t>
      </w:r>
    </w:p>
    <w:p w14:paraId="0F554567" w14:textId="57A87C1E" w:rsidR="00AE421C" w:rsidRDefault="00AE421C" w:rsidP="004B413E">
      <w:pPr>
        <w:spacing w:line="480" w:lineRule="auto"/>
        <w:ind w:left="720" w:hanging="720"/>
        <w:rPr>
          <w:rFonts w:asciiTheme="majorBidi" w:hAnsiTheme="majorBidi" w:cstheme="majorBidi"/>
          <w:color w:val="262626"/>
        </w:rPr>
      </w:pPr>
      <w:proofErr w:type="spellStart"/>
      <w:r w:rsidRPr="00F504FF">
        <w:rPr>
          <w:rFonts w:asciiTheme="majorBidi" w:hAnsiTheme="majorBidi" w:cstheme="majorBidi"/>
          <w:color w:val="262626"/>
        </w:rPr>
        <w:t>Egharevba</w:t>
      </w:r>
      <w:proofErr w:type="spellEnd"/>
      <w:r w:rsidRPr="00F504FF">
        <w:rPr>
          <w:rFonts w:asciiTheme="majorBidi" w:hAnsiTheme="majorBidi" w:cstheme="majorBidi"/>
          <w:color w:val="262626"/>
        </w:rPr>
        <w:t xml:space="preserve">, S. (2004). An Evaluation of African Immigrant Perspectives on Human Rights in Finland. European Journal </w:t>
      </w:r>
      <w:r w:rsidR="004B413E">
        <w:rPr>
          <w:rFonts w:asciiTheme="majorBidi" w:hAnsiTheme="majorBidi" w:cstheme="majorBidi"/>
          <w:color w:val="262626"/>
        </w:rPr>
        <w:t>of</w:t>
      </w:r>
      <w:r w:rsidRPr="00F504FF">
        <w:rPr>
          <w:rFonts w:asciiTheme="majorBidi" w:hAnsiTheme="majorBidi" w:cstheme="majorBidi"/>
          <w:color w:val="262626"/>
        </w:rPr>
        <w:t xml:space="preserve"> Migration &amp; Law, 6(2), 127-145.</w:t>
      </w:r>
    </w:p>
    <w:p w14:paraId="55542DC0" w14:textId="77777777" w:rsidR="00AE421C" w:rsidRDefault="00AE421C" w:rsidP="00D26630">
      <w:pPr>
        <w:spacing w:line="480" w:lineRule="auto"/>
        <w:ind w:left="720" w:hanging="720"/>
        <w:rPr>
          <w:rFonts w:asciiTheme="majorBidi" w:hAnsiTheme="majorBidi" w:cstheme="majorBidi"/>
          <w:color w:val="262626"/>
        </w:rPr>
      </w:pPr>
      <w:proofErr w:type="spellStart"/>
      <w:r w:rsidRPr="00941B58">
        <w:rPr>
          <w:rFonts w:asciiTheme="majorBidi" w:hAnsiTheme="majorBidi" w:cstheme="majorBidi"/>
          <w:color w:val="262626"/>
        </w:rPr>
        <w:t>Ferdoos</w:t>
      </w:r>
      <w:proofErr w:type="spellEnd"/>
      <w:r w:rsidRPr="00941B58">
        <w:rPr>
          <w:rFonts w:asciiTheme="majorBidi" w:hAnsiTheme="majorBidi" w:cstheme="majorBidi"/>
          <w:color w:val="262626"/>
        </w:rPr>
        <w:t xml:space="preserve">, A., &amp; Zahra, S. (2016). Patriarchy and Decision Making Power of Women. </w:t>
      </w:r>
      <w:r w:rsidRPr="00941B58">
        <w:rPr>
          <w:rFonts w:asciiTheme="majorBidi" w:hAnsiTheme="majorBidi" w:cstheme="majorBidi"/>
          <w:i/>
          <w:iCs/>
          <w:color w:val="262626"/>
        </w:rPr>
        <w:t>Journal Of Gender &amp; Social Issues</w:t>
      </w:r>
      <w:r w:rsidRPr="00941B58">
        <w:rPr>
          <w:rFonts w:asciiTheme="majorBidi" w:hAnsiTheme="majorBidi" w:cstheme="majorBidi"/>
          <w:color w:val="262626"/>
        </w:rPr>
        <w:t xml:space="preserve">, </w:t>
      </w:r>
      <w:r w:rsidRPr="00941B58">
        <w:rPr>
          <w:rFonts w:asciiTheme="majorBidi" w:hAnsiTheme="majorBidi" w:cstheme="majorBidi"/>
          <w:i/>
          <w:iCs/>
          <w:color w:val="262626"/>
        </w:rPr>
        <w:t>15</w:t>
      </w:r>
      <w:r w:rsidRPr="00941B58">
        <w:rPr>
          <w:rFonts w:asciiTheme="majorBidi" w:hAnsiTheme="majorBidi" w:cstheme="majorBidi"/>
          <w:color w:val="262626"/>
        </w:rPr>
        <w:t>(2), 55-67.</w:t>
      </w:r>
    </w:p>
    <w:p w14:paraId="196BF478" w14:textId="77777777" w:rsidR="00AE421C" w:rsidRDefault="00AE421C" w:rsidP="00D26630">
      <w:pPr>
        <w:spacing w:line="480" w:lineRule="auto"/>
        <w:ind w:left="720" w:hanging="720"/>
        <w:rPr>
          <w:rFonts w:asciiTheme="majorBidi" w:hAnsiTheme="majorBidi" w:cstheme="majorBidi"/>
          <w:color w:val="262626"/>
        </w:rPr>
      </w:pPr>
      <w:r w:rsidRPr="00B51B32">
        <w:rPr>
          <w:rFonts w:asciiTheme="majorBidi" w:hAnsiTheme="majorBidi" w:cstheme="majorBidi"/>
          <w:color w:val="262626"/>
        </w:rPr>
        <w:t xml:space="preserve">Francis, B., Mills, M., &amp; Lupton, R. (2017). Towards Social Justice in Education: Contradictions and Dilemmas. </w:t>
      </w:r>
      <w:r w:rsidRPr="00B51B32">
        <w:rPr>
          <w:rFonts w:asciiTheme="majorBidi" w:hAnsiTheme="majorBidi" w:cstheme="majorBidi"/>
          <w:i/>
          <w:iCs/>
          <w:color w:val="262626"/>
        </w:rPr>
        <w:t>Journal Of Education Policy</w:t>
      </w:r>
      <w:r w:rsidRPr="00B51B32">
        <w:rPr>
          <w:rFonts w:asciiTheme="majorBidi" w:hAnsiTheme="majorBidi" w:cstheme="majorBidi"/>
          <w:color w:val="262626"/>
        </w:rPr>
        <w:t xml:space="preserve">, </w:t>
      </w:r>
      <w:r w:rsidRPr="00B51B32">
        <w:rPr>
          <w:rFonts w:asciiTheme="majorBidi" w:hAnsiTheme="majorBidi" w:cstheme="majorBidi"/>
          <w:i/>
          <w:iCs/>
          <w:color w:val="262626"/>
        </w:rPr>
        <w:t>32</w:t>
      </w:r>
      <w:r w:rsidRPr="00B51B32">
        <w:rPr>
          <w:rFonts w:asciiTheme="majorBidi" w:hAnsiTheme="majorBidi" w:cstheme="majorBidi"/>
          <w:color w:val="262626"/>
        </w:rPr>
        <w:t>(4), 414-431.</w:t>
      </w:r>
    </w:p>
    <w:p w14:paraId="5D8E71A4" w14:textId="77777777" w:rsidR="00AE421C" w:rsidRPr="0038656A" w:rsidRDefault="00AE421C" w:rsidP="0038656A">
      <w:pPr>
        <w:spacing w:line="480" w:lineRule="auto"/>
        <w:ind w:left="720" w:hanging="720"/>
        <w:rPr>
          <w:rFonts w:asciiTheme="majorBidi" w:hAnsiTheme="majorBidi" w:cstheme="majorBidi"/>
          <w:color w:val="262626"/>
        </w:rPr>
      </w:pPr>
      <w:r w:rsidRPr="0038656A">
        <w:rPr>
          <w:rFonts w:asciiTheme="majorBidi" w:hAnsiTheme="majorBidi" w:cstheme="majorBidi"/>
          <w:color w:val="262626"/>
        </w:rPr>
        <w:t>Gallagher, A. (2001). Human rights and the new UN protocols on trafficking and migrant smuggling: A preliminary analysis. Human Rights Quarterly, 23(4), 975-1004.</w:t>
      </w:r>
      <w:r w:rsidRPr="0038656A">
        <w:rPr>
          <w:rFonts w:asciiTheme="majorBidi" w:hAnsiTheme="majorBidi" w:cstheme="majorBidi"/>
          <w:color w:val="262626"/>
        </w:rPr>
        <w:tab/>
      </w:r>
    </w:p>
    <w:p w14:paraId="3CAA7672" w14:textId="77777777" w:rsidR="00AE421C" w:rsidRPr="00551E99" w:rsidRDefault="00AE421C" w:rsidP="00D26630">
      <w:pPr>
        <w:shd w:val="clear" w:color="auto" w:fill="FFFFFF"/>
        <w:spacing w:line="480" w:lineRule="auto"/>
        <w:ind w:left="720" w:hanging="720"/>
        <w:rPr>
          <w:rFonts w:asciiTheme="majorBidi" w:hAnsiTheme="majorBidi" w:cstheme="majorBidi"/>
          <w:color w:val="000000"/>
        </w:rPr>
      </w:pPr>
      <w:proofErr w:type="spellStart"/>
      <w:r w:rsidRPr="00551E99">
        <w:rPr>
          <w:rFonts w:asciiTheme="majorBidi" w:hAnsiTheme="majorBidi" w:cstheme="majorBidi"/>
          <w:color w:val="000000"/>
          <w:bdr w:val="none" w:sz="0" w:space="0" w:color="auto" w:frame="1"/>
        </w:rPr>
        <w:t>Hamdan</w:t>
      </w:r>
      <w:proofErr w:type="spellEnd"/>
      <w:r w:rsidRPr="00551E99">
        <w:rPr>
          <w:rFonts w:asciiTheme="majorBidi" w:hAnsiTheme="majorBidi" w:cstheme="majorBidi"/>
          <w:color w:val="000000"/>
          <w:bdr w:val="none" w:sz="0" w:space="0" w:color="auto" w:frame="1"/>
        </w:rPr>
        <w:t>, A., (2005), Women and education in Saudi Arabia: Challenges and achievements. </w:t>
      </w:r>
      <w:r w:rsidRPr="00551E99">
        <w:rPr>
          <w:rFonts w:asciiTheme="majorBidi" w:hAnsiTheme="majorBidi" w:cstheme="majorBidi"/>
          <w:i/>
          <w:iCs/>
          <w:color w:val="000000"/>
          <w:bdr w:val="none" w:sz="0" w:space="0" w:color="auto" w:frame="1"/>
        </w:rPr>
        <w:t>International Education Journal,</w:t>
      </w:r>
      <w:r w:rsidRPr="00551E99">
        <w:rPr>
          <w:rFonts w:asciiTheme="majorBidi" w:hAnsiTheme="majorBidi" w:cstheme="majorBidi"/>
          <w:color w:val="000000"/>
          <w:bdr w:val="none" w:sz="0" w:space="0" w:color="auto" w:frame="1"/>
        </w:rPr>
        <w:t> </w:t>
      </w:r>
      <w:r w:rsidRPr="00551E99">
        <w:rPr>
          <w:rFonts w:asciiTheme="majorBidi" w:hAnsiTheme="majorBidi" w:cstheme="majorBidi"/>
          <w:i/>
          <w:iCs/>
          <w:color w:val="000000"/>
          <w:bdr w:val="none" w:sz="0" w:space="0" w:color="auto" w:frame="1"/>
        </w:rPr>
        <w:t>6 </w:t>
      </w:r>
      <w:r w:rsidRPr="00551E99">
        <w:rPr>
          <w:rFonts w:asciiTheme="majorBidi" w:hAnsiTheme="majorBidi" w:cstheme="majorBidi"/>
          <w:color w:val="000000"/>
          <w:bdr w:val="none" w:sz="0" w:space="0" w:color="auto" w:frame="1"/>
        </w:rPr>
        <w:t>(1), 42-64.</w:t>
      </w:r>
    </w:p>
    <w:p w14:paraId="728ED365" w14:textId="4D185D0B" w:rsidR="00AE421C" w:rsidRDefault="00AE421C" w:rsidP="00D26630">
      <w:pPr>
        <w:spacing w:line="480" w:lineRule="auto"/>
        <w:ind w:left="720" w:hanging="720"/>
        <w:rPr>
          <w:rFonts w:asciiTheme="majorBidi" w:hAnsiTheme="majorBidi" w:cstheme="majorBidi"/>
          <w:color w:val="262626"/>
        </w:rPr>
      </w:pPr>
      <w:proofErr w:type="spellStart"/>
      <w:r w:rsidRPr="005D5DF3">
        <w:rPr>
          <w:rFonts w:asciiTheme="majorBidi" w:hAnsiTheme="majorBidi" w:cstheme="majorBidi"/>
          <w:color w:val="262626"/>
        </w:rPr>
        <w:lastRenderedPageBreak/>
        <w:t>Lempert</w:t>
      </w:r>
      <w:proofErr w:type="spellEnd"/>
      <w:r w:rsidRPr="005D5DF3">
        <w:rPr>
          <w:rFonts w:asciiTheme="majorBidi" w:hAnsiTheme="majorBidi" w:cstheme="majorBidi"/>
          <w:color w:val="262626"/>
        </w:rPr>
        <w:t xml:space="preserve">, D. (2017). Measuring "Progress" and "Regress" in Human Rights: Why We Need a Set of Social Contract Measures to Replace Indices of Violations and Slogans. </w:t>
      </w:r>
      <w:proofErr w:type="spellStart"/>
      <w:r w:rsidRPr="005D5DF3">
        <w:rPr>
          <w:rFonts w:asciiTheme="majorBidi" w:hAnsiTheme="majorBidi" w:cstheme="majorBidi"/>
          <w:i/>
          <w:iCs/>
          <w:color w:val="262626"/>
        </w:rPr>
        <w:t>Depaul</w:t>
      </w:r>
      <w:proofErr w:type="spellEnd"/>
      <w:r w:rsidRPr="005D5DF3">
        <w:rPr>
          <w:rFonts w:asciiTheme="majorBidi" w:hAnsiTheme="majorBidi" w:cstheme="majorBidi"/>
          <w:i/>
          <w:iCs/>
          <w:color w:val="262626"/>
        </w:rPr>
        <w:t xml:space="preserve"> Journal </w:t>
      </w:r>
      <w:r w:rsidR="00B8412C" w:rsidRPr="005D5DF3">
        <w:rPr>
          <w:rFonts w:asciiTheme="majorBidi" w:hAnsiTheme="majorBidi" w:cstheme="majorBidi"/>
          <w:i/>
          <w:iCs/>
          <w:color w:val="262626"/>
        </w:rPr>
        <w:t>for</w:t>
      </w:r>
      <w:r w:rsidRPr="005D5DF3">
        <w:rPr>
          <w:rFonts w:asciiTheme="majorBidi" w:hAnsiTheme="majorBidi" w:cstheme="majorBidi"/>
          <w:i/>
          <w:iCs/>
          <w:color w:val="262626"/>
        </w:rPr>
        <w:t xml:space="preserve"> Social Justice</w:t>
      </w:r>
      <w:r w:rsidRPr="005D5DF3">
        <w:rPr>
          <w:rFonts w:asciiTheme="majorBidi" w:hAnsiTheme="majorBidi" w:cstheme="majorBidi"/>
          <w:color w:val="262626"/>
        </w:rPr>
        <w:t xml:space="preserve">, </w:t>
      </w:r>
      <w:r w:rsidRPr="005D5DF3">
        <w:rPr>
          <w:rFonts w:asciiTheme="majorBidi" w:hAnsiTheme="majorBidi" w:cstheme="majorBidi"/>
          <w:i/>
          <w:iCs/>
          <w:color w:val="262626"/>
        </w:rPr>
        <w:t>10</w:t>
      </w:r>
      <w:r w:rsidRPr="005D5DF3">
        <w:rPr>
          <w:rFonts w:asciiTheme="majorBidi" w:hAnsiTheme="majorBidi" w:cstheme="majorBidi"/>
          <w:color w:val="262626"/>
        </w:rPr>
        <w:t>(2), 1-59.</w:t>
      </w:r>
    </w:p>
    <w:p w14:paraId="6C50BDAE" w14:textId="77777777" w:rsidR="00AE421C" w:rsidRPr="00CC6DDF" w:rsidRDefault="00AE421C" w:rsidP="00D70921">
      <w:pPr>
        <w:spacing w:line="480" w:lineRule="auto"/>
        <w:ind w:left="720" w:hanging="720"/>
        <w:rPr>
          <w:rFonts w:asciiTheme="majorBidi" w:hAnsiTheme="majorBidi" w:cstheme="majorBidi"/>
          <w:color w:val="262626"/>
        </w:rPr>
      </w:pPr>
      <w:r w:rsidRPr="00CC6DDF">
        <w:rPr>
          <w:rFonts w:asciiTheme="majorBidi" w:hAnsiTheme="majorBidi" w:cstheme="majorBidi"/>
        </w:rPr>
        <w:t>Marianne A. Larsen and Jason Beech Source: Comparative Education Review, Vol. 58, No. 2 (May 2014), pp. 191-214</w:t>
      </w:r>
    </w:p>
    <w:p w14:paraId="70899CF1" w14:textId="77777777" w:rsidR="00AE421C" w:rsidRDefault="00AE421C" w:rsidP="00D26630">
      <w:pPr>
        <w:spacing w:line="480" w:lineRule="auto"/>
        <w:ind w:left="720" w:hanging="720"/>
        <w:rPr>
          <w:rFonts w:asciiTheme="majorBidi" w:hAnsiTheme="majorBidi" w:cstheme="majorBidi"/>
          <w:color w:val="262626"/>
          <w:rtl/>
        </w:rPr>
      </w:pPr>
      <w:r w:rsidRPr="00CC5459">
        <w:rPr>
          <w:rFonts w:asciiTheme="majorBidi" w:hAnsiTheme="majorBidi" w:cstheme="majorBidi"/>
          <w:color w:val="262626"/>
        </w:rPr>
        <w:t xml:space="preserve">McFarland, S. (2017). The Universal Declaration of Human Rights: A Tribute to Its Architects. </w:t>
      </w:r>
      <w:r w:rsidRPr="00CC5459">
        <w:rPr>
          <w:rFonts w:asciiTheme="majorBidi" w:hAnsiTheme="majorBidi" w:cstheme="majorBidi"/>
          <w:i/>
          <w:iCs/>
          <w:color w:val="262626"/>
        </w:rPr>
        <w:t>Public Integrity</w:t>
      </w:r>
      <w:r w:rsidRPr="00CC5459">
        <w:rPr>
          <w:rFonts w:asciiTheme="majorBidi" w:hAnsiTheme="majorBidi" w:cstheme="majorBidi"/>
          <w:color w:val="262626"/>
        </w:rPr>
        <w:t xml:space="preserve">, </w:t>
      </w:r>
      <w:r w:rsidRPr="00CC5459">
        <w:rPr>
          <w:rFonts w:asciiTheme="majorBidi" w:hAnsiTheme="majorBidi" w:cstheme="majorBidi"/>
          <w:i/>
          <w:iCs/>
          <w:color w:val="262626"/>
        </w:rPr>
        <w:t>19</w:t>
      </w:r>
      <w:r w:rsidRPr="00CC5459">
        <w:rPr>
          <w:rFonts w:asciiTheme="majorBidi" w:hAnsiTheme="majorBidi" w:cstheme="majorBidi"/>
          <w:color w:val="262626"/>
        </w:rPr>
        <w:t>(2), 108-122.</w:t>
      </w:r>
    </w:p>
    <w:p w14:paraId="6A56B692" w14:textId="674FE3F0" w:rsidR="00AE421C" w:rsidRDefault="00BB090B" w:rsidP="00BB090B">
      <w:pPr>
        <w:spacing w:line="480" w:lineRule="auto"/>
        <w:ind w:left="720" w:hanging="720"/>
        <w:rPr>
          <w:rFonts w:asciiTheme="majorBidi" w:hAnsiTheme="majorBidi" w:cstheme="majorBidi"/>
          <w:color w:val="262626"/>
        </w:rPr>
      </w:pPr>
      <w:proofErr w:type="spellStart"/>
      <w:r>
        <w:rPr>
          <w:rFonts w:asciiTheme="majorBidi" w:hAnsiTheme="majorBidi" w:cstheme="majorBidi"/>
          <w:color w:val="262626"/>
        </w:rPr>
        <w:t>Namakula</w:t>
      </w:r>
      <w:proofErr w:type="spellEnd"/>
      <w:r>
        <w:rPr>
          <w:rFonts w:asciiTheme="majorBidi" w:hAnsiTheme="majorBidi" w:cstheme="majorBidi"/>
          <w:color w:val="262626"/>
        </w:rPr>
        <w:t>, C. S. (2017). The</w:t>
      </w:r>
      <w:r w:rsidR="00AE421C" w:rsidRPr="007A7921">
        <w:rPr>
          <w:rFonts w:asciiTheme="majorBidi" w:hAnsiTheme="majorBidi" w:cstheme="majorBidi"/>
          <w:color w:val="262626"/>
        </w:rPr>
        <w:t xml:space="preserve"> S</w:t>
      </w:r>
      <w:r>
        <w:rPr>
          <w:rFonts w:asciiTheme="majorBidi" w:hAnsiTheme="majorBidi" w:cstheme="majorBidi"/>
          <w:color w:val="262626"/>
        </w:rPr>
        <w:t>tructure</w:t>
      </w:r>
      <w:r w:rsidR="00AE421C" w:rsidRPr="007A7921">
        <w:rPr>
          <w:rFonts w:asciiTheme="majorBidi" w:hAnsiTheme="majorBidi" w:cstheme="majorBidi"/>
          <w:color w:val="262626"/>
        </w:rPr>
        <w:t xml:space="preserve"> </w:t>
      </w:r>
      <w:r>
        <w:rPr>
          <w:rFonts w:asciiTheme="majorBidi" w:hAnsiTheme="majorBidi" w:cstheme="majorBidi"/>
          <w:color w:val="262626"/>
        </w:rPr>
        <w:t>of</w:t>
      </w:r>
      <w:r w:rsidR="00AE421C" w:rsidRPr="007A7921">
        <w:rPr>
          <w:rFonts w:asciiTheme="majorBidi" w:hAnsiTheme="majorBidi" w:cstheme="majorBidi"/>
          <w:color w:val="262626"/>
        </w:rPr>
        <w:t xml:space="preserve"> </w:t>
      </w:r>
      <w:r>
        <w:rPr>
          <w:rFonts w:asciiTheme="majorBidi" w:hAnsiTheme="majorBidi" w:cstheme="majorBidi"/>
          <w:color w:val="262626"/>
        </w:rPr>
        <w:t>a Human Right in</w:t>
      </w:r>
      <w:r w:rsidR="00AE421C" w:rsidRPr="007A7921">
        <w:rPr>
          <w:rFonts w:asciiTheme="majorBidi" w:hAnsiTheme="majorBidi" w:cstheme="majorBidi"/>
          <w:color w:val="262626"/>
        </w:rPr>
        <w:t xml:space="preserve"> </w:t>
      </w:r>
      <w:r>
        <w:rPr>
          <w:rFonts w:asciiTheme="majorBidi" w:hAnsiTheme="majorBidi" w:cstheme="majorBidi"/>
          <w:color w:val="262626"/>
        </w:rPr>
        <w:t>law</w:t>
      </w:r>
      <w:r w:rsidR="00AE421C" w:rsidRPr="007A7921">
        <w:rPr>
          <w:rFonts w:asciiTheme="majorBidi" w:hAnsiTheme="majorBidi" w:cstheme="majorBidi"/>
          <w:color w:val="262626"/>
        </w:rPr>
        <w:t>: S</w:t>
      </w:r>
      <w:r>
        <w:rPr>
          <w:rFonts w:asciiTheme="majorBidi" w:hAnsiTheme="majorBidi" w:cstheme="majorBidi"/>
          <w:color w:val="262626"/>
        </w:rPr>
        <w:t>etting The criterion</w:t>
      </w:r>
      <w:r w:rsidR="00AE421C" w:rsidRPr="007A7921">
        <w:rPr>
          <w:rFonts w:asciiTheme="majorBidi" w:hAnsiTheme="majorBidi" w:cstheme="majorBidi"/>
          <w:color w:val="262626"/>
        </w:rPr>
        <w:t xml:space="preserve"> </w:t>
      </w:r>
      <w:r>
        <w:rPr>
          <w:rFonts w:asciiTheme="majorBidi" w:hAnsiTheme="majorBidi" w:cstheme="majorBidi"/>
          <w:color w:val="262626"/>
        </w:rPr>
        <w:t>for a right</w:t>
      </w:r>
      <w:r w:rsidR="00AE421C" w:rsidRPr="007A7921">
        <w:rPr>
          <w:rFonts w:asciiTheme="majorBidi" w:hAnsiTheme="majorBidi" w:cstheme="majorBidi"/>
          <w:color w:val="262626"/>
        </w:rPr>
        <w:t xml:space="preserve"> </w:t>
      </w:r>
      <w:r>
        <w:rPr>
          <w:rFonts w:asciiTheme="majorBidi" w:hAnsiTheme="majorBidi" w:cstheme="majorBidi"/>
          <w:color w:val="262626"/>
        </w:rPr>
        <w:t>legally so</w:t>
      </w:r>
      <w:r w:rsidR="00AE421C" w:rsidRPr="007A7921">
        <w:rPr>
          <w:rFonts w:asciiTheme="majorBidi" w:hAnsiTheme="majorBidi" w:cstheme="majorBidi"/>
          <w:color w:val="262626"/>
        </w:rPr>
        <w:t>-</w:t>
      </w:r>
      <w:r>
        <w:rPr>
          <w:rFonts w:asciiTheme="majorBidi" w:hAnsiTheme="majorBidi" w:cstheme="majorBidi"/>
          <w:color w:val="262626"/>
        </w:rPr>
        <w:t>called</w:t>
      </w:r>
      <w:r w:rsidR="00AE421C" w:rsidRPr="007A7921">
        <w:rPr>
          <w:rFonts w:asciiTheme="majorBidi" w:hAnsiTheme="majorBidi" w:cstheme="majorBidi"/>
          <w:color w:val="262626"/>
        </w:rPr>
        <w:t xml:space="preserve">. </w:t>
      </w:r>
      <w:r w:rsidR="00AE421C" w:rsidRPr="007A7921">
        <w:rPr>
          <w:rFonts w:asciiTheme="majorBidi" w:hAnsiTheme="majorBidi" w:cstheme="majorBidi"/>
          <w:i/>
          <w:iCs/>
          <w:color w:val="262626"/>
        </w:rPr>
        <w:t>Journal Jurisprudence</w:t>
      </w:r>
      <w:r w:rsidR="00AE421C" w:rsidRPr="007A7921">
        <w:rPr>
          <w:rFonts w:asciiTheme="majorBidi" w:hAnsiTheme="majorBidi" w:cstheme="majorBidi"/>
          <w:color w:val="262626"/>
        </w:rPr>
        <w:t xml:space="preserve">, </w:t>
      </w:r>
      <w:r w:rsidR="00AE421C" w:rsidRPr="007A7921">
        <w:rPr>
          <w:rFonts w:asciiTheme="majorBidi" w:hAnsiTheme="majorBidi" w:cstheme="majorBidi"/>
          <w:i/>
          <w:iCs/>
          <w:color w:val="262626"/>
        </w:rPr>
        <w:t>32</w:t>
      </w:r>
      <w:r w:rsidR="00AE421C" w:rsidRPr="007A7921">
        <w:rPr>
          <w:rFonts w:asciiTheme="majorBidi" w:hAnsiTheme="majorBidi" w:cstheme="majorBidi"/>
          <w:color w:val="262626"/>
        </w:rPr>
        <w:t>135-145.</w:t>
      </w:r>
    </w:p>
    <w:p w14:paraId="2689451D" w14:textId="77777777" w:rsidR="00E21F0E" w:rsidRDefault="00E21F0E" w:rsidP="00D26630">
      <w:pPr>
        <w:spacing w:line="480" w:lineRule="auto"/>
        <w:ind w:left="720" w:hanging="720"/>
        <w:rPr>
          <w:rFonts w:asciiTheme="majorBidi" w:hAnsiTheme="majorBidi" w:cstheme="majorBidi"/>
          <w:color w:val="262626"/>
        </w:rPr>
      </w:pPr>
    </w:p>
    <w:p w14:paraId="7B2D26C0" w14:textId="77777777" w:rsidR="00E21F0E" w:rsidRDefault="00E21F0E" w:rsidP="00D26630">
      <w:pPr>
        <w:spacing w:line="480" w:lineRule="auto"/>
        <w:ind w:left="720" w:hanging="720"/>
        <w:rPr>
          <w:rFonts w:asciiTheme="majorBidi" w:hAnsiTheme="majorBidi" w:cstheme="majorBidi"/>
          <w:color w:val="262626"/>
        </w:rPr>
      </w:pPr>
    </w:p>
    <w:p w14:paraId="0E347CF4" w14:textId="77777777" w:rsidR="00E21F0E" w:rsidRDefault="00E21F0E" w:rsidP="00D26630">
      <w:pPr>
        <w:spacing w:line="480" w:lineRule="auto"/>
        <w:ind w:left="720" w:hanging="720"/>
        <w:rPr>
          <w:rFonts w:asciiTheme="majorBidi" w:hAnsiTheme="majorBidi" w:cstheme="majorBidi"/>
          <w:color w:val="262626"/>
        </w:rPr>
      </w:pPr>
    </w:p>
    <w:p w14:paraId="0EAA5105" w14:textId="77777777" w:rsidR="00E21F0E" w:rsidRDefault="00E21F0E" w:rsidP="00D26630">
      <w:pPr>
        <w:spacing w:line="480" w:lineRule="auto"/>
        <w:ind w:left="720" w:hanging="720"/>
        <w:rPr>
          <w:rFonts w:asciiTheme="majorBidi" w:hAnsiTheme="majorBidi" w:cstheme="majorBidi"/>
          <w:color w:val="262626"/>
        </w:rPr>
      </w:pPr>
    </w:p>
    <w:p w14:paraId="36F2DF05" w14:textId="77777777" w:rsidR="00E21F0E" w:rsidRDefault="00E21F0E" w:rsidP="00D26630">
      <w:pPr>
        <w:spacing w:line="480" w:lineRule="auto"/>
        <w:ind w:left="720" w:hanging="720"/>
        <w:rPr>
          <w:rFonts w:asciiTheme="majorBidi" w:hAnsiTheme="majorBidi" w:cstheme="majorBidi"/>
          <w:color w:val="262626"/>
        </w:rPr>
      </w:pPr>
    </w:p>
    <w:p w14:paraId="1E62911E" w14:textId="77777777" w:rsidR="00E21F0E" w:rsidRDefault="00E21F0E" w:rsidP="00D26630">
      <w:pPr>
        <w:spacing w:line="480" w:lineRule="auto"/>
        <w:ind w:left="720" w:hanging="720"/>
        <w:rPr>
          <w:rFonts w:asciiTheme="majorBidi" w:hAnsiTheme="majorBidi" w:cstheme="majorBidi"/>
          <w:color w:val="262626"/>
        </w:rPr>
      </w:pPr>
    </w:p>
    <w:p w14:paraId="1BA6E3F8" w14:textId="77777777" w:rsidR="00AE421C" w:rsidRDefault="00AE421C" w:rsidP="00D26630">
      <w:pPr>
        <w:spacing w:line="480" w:lineRule="auto"/>
        <w:ind w:left="720" w:hanging="720"/>
        <w:rPr>
          <w:rFonts w:asciiTheme="majorBidi" w:hAnsiTheme="majorBidi" w:cstheme="majorBidi"/>
          <w:color w:val="262626"/>
        </w:rPr>
      </w:pPr>
    </w:p>
    <w:p w14:paraId="4E6D47DF" w14:textId="77777777" w:rsidR="00AE421C" w:rsidRDefault="00AE421C" w:rsidP="00D26630">
      <w:pPr>
        <w:spacing w:line="480" w:lineRule="auto"/>
        <w:ind w:left="720" w:hanging="720"/>
        <w:rPr>
          <w:rFonts w:asciiTheme="majorBidi" w:hAnsiTheme="majorBidi" w:cstheme="majorBidi"/>
          <w:color w:val="262626"/>
        </w:rPr>
      </w:pPr>
    </w:p>
    <w:p w14:paraId="077FEF88" w14:textId="77777777" w:rsidR="00AF08E3" w:rsidRDefault="00AF08E3" w:rsidP="00D26630">
      <w:pPr>
        <w:spacing w:line="480" w:lineRule="auto"/>
        <w:ind w:left="720" w:hanging="720"/>
        <w:rPr>
          <w:rFonts w:asciiTheme="majorBidi" w:hAnsiTheme="majorBidi" w:cstheme="majorBidi"/>
          <w:color w:val="262626"/>
        </w:rPr>
      </w:pPr>
    </w:p>
    <w:p w14:paraId="5214EA47" w14:textId="77777777" w:rsidR="00AF08E3" w:rsidRDefault="00AF08E3" w:rsidP="00D26630">
      <w:pPr>
        <w:spacing w:line="480" w:lineRule="auto"/>
        <w:ind w:left="720" w:hanging="720"/>
        <w:rPr>
          <w:rFonts w:asciiTheme="majorBidi" w:hAnsiTheme="majorBidi" w:cstheme="majorBidi"/>
          <w:color w:val="262626"/>
        </w:rPr>
      </w:pPr>
    </w:p>
    <w:p w14:paraId="076C96A4" w14:textId="77777777" w:rsidR="00AF08E3" w:rsidRDefault="00AF08E3" w:rsidP="00D26630">
      <w:pPr>
        <w:spacing w:line="480" w:lineRule="auto"/>
        <w:ind w:left="720" w:hanging="720"/>
        <w:rPr>
          <w:rFonts w:asciiTheme="majorBidi" w:hAnsiTheme="majorBidi" w:cstheme="majorBidi"/>
          <w:color w:val="262626"/>
        </w:rPr>
      </w:pPr>
    </w:p>
    <w:p w14:paraId="6BDBB3D1" w14:textId="77777777" w:rsidR="00AF08E3" w:rsidRDefault="00AF08E3" w:rsidP="00D26630">
      <w:pPr>
        <w:spacing w:line="480" w:lineRule="auto"/>
        <w:ind w:left="720" w:hanging="720"/>
        <w:rPr>
          <w:rFonts w:asciiTheme="majorBidi" w:hAnsiTheme="majorBidi" w:cstheme="majorBidi"/>
          <w:color w:val="262626"/>
        </w:rPr>
      </w:pPr>
    </w:p>
    <w:p w14:paraId="668E5980" w14:textId="77777777" w:rsidR="00AF08E3" w:rsidRDefault="00AF08E3" w:rsidP="00D26630">
      <w:pPr>
        <w:spacing w:line="480" w:lineRule="auto"/>
        <w:ind w:left="720" w:hanging="720"/>
        <w:rPr>
          <w:rFonts w:asciiTheme="majorBidi" w:hAnsiTheme="majorBidi" w:cstheme="majorBidi"/>
          <w:color w:val="262626"/>
        </w:rPr>
      </w:pPr>
    </w:p>
    <w:p w14:paraId="6DD5821A" w14:textId="77777777" w:rsidR="00836737" w:rsidRDefault="00836737" w:rsidP="00836737">
      <w:pPr>
        <w:spacing w:line="480" w:lineRule="auto"/>
        <w:rPr>
          <w:rFonts w:asciiTheme="majorBidi" w:hAnsiTheme="majorBidi" w:cstheme="majorBidi"/>
          <w:color w:val="262626"/>
        </w:rPr>
      </w:pPr>
    </w:p>
    <w:p w14:paraId="46819EBD" w14:textId="0552C6D0" w:rsidR="006D0E30" w:rsidRPr="006D0E30" w:rsidRDefault="006D0E30" w:rsidP="00836737">
      <w:pPr>
        <w:spacing w:line="480" w:lineRule="auto"/>
        <w:rPr>
          <w:rFonts w:asciiTheme="majorBidi" w:hAnsiTheme="majorBidi" w:cstheme="majorBidi"/>
          <w:b/>
          <w:bCs/>
          <w:color w:val="262626"/>
        </w:rPr>
      </w:pPr>
      <w:r w:rsidRPr="00F3668B">
        <w:rPr>
          <w:rFonts w:asciiTheme="majorBidi" w:hAnsiTheme="majorBidi" w:cstheme="majorBidi"/>
          <w:b/>
          <w:bCs/>
          <w:color w:val="262626"/>
        </w:rPr>
        <w:lastRenderedPageBreak/>
        <w:t>Appendix</w:t>
      </w:r>
      <w:r>
        <w:rPr>
          <w:rFonts w:asciiTheme="majorBidi" w:hAnsiTheme="majorBidi" w:cstheme="majorBidi"/>
          <w:b/>
          <w:bCs/>
          <w:color w:val="262626"/>
        </w:rPr>
        <w:t xml:space="preserve"> (1):</w:t>
      </w:r>
    </w:p>
    <w:p w14:paraId="6DF8206B" w14:textId="1E78EF5B" w:rsidR="00941B58" w:rsidRPr="00E21F0E" w:rsidRDefault="00B43AE2" w:rsidP="00B43AE2">
      <w:pPr>
        <w:pStyle w:val="NormalWeb"/>
        <w:rPr>
          <w:b/>
          <w:bCs/>
        </w:rPr>
      </w:pPr>
      <w:r>
        <w:rPr>
          <w:b/>
          <w:bCs/>
        </w:rPr>
        <w:t>1</w:t>
      </w:r>
      <w:r w:rsidRPr="00E21F0E">
        <w:rPr>
          <w:b/>
          <w:bCs/>
        </w:rPr>
        <w:t xml:space="preserve">) </w:t>
      </w:r>
      <w:r w:rsidR="00941B58" w:rsidRPr="00E21F0E">
        <w:rPr>
          <w:b/>
          <w:bCs/>
        </w:rPr>
        <w:t xml:space="preserve">Socialization of patriarchy </w:t>
      </w:r>
    </w:p>
    <w:tbl>
      <w:tblPr>
        <w:tblStyle w:val="TableGrid"/>
        <w:tblW w:w="9630" w:type="dxa"/>
        <w:tblInd w:w="-95" w:type="dxa"/>
        <w:tblLook w:val="04A0" w:firstRow="1" w:lastRow="0" w:firstColumn="1" w:lastColumn="0" w:noHBand="0" w:noVBand="1"/>
      </w:tblPr>
      <w:tblGrid>
        <w:gridCol w:w="6030"/>
        <w:gridCol w:w="2070"/>
        <w:gridCol w:w="1530"/>
      </w:tblGrid>
      <w:tr w:rsidR="00941B58" w:rsidRPr="00E21F0E" w14:paraId="32D97D8C" w14:textId="77777777" w:rsidTr="00941B58">
        <w:tc>
          <w:tcPr>
            <w:tcW w:w="6030" w:type="dxa"/>
          </w:tcPr>
          <w:p w14:paraId="7CF48173" w14:textId="3C5F6239" w:rsidR="00941B58" w:rsidRPr="00E21F0E" w:rsidRDefault="006D0E30" w:rsidP="00D26630">
            <w:pPr>
              <w:spacing w:line="480" w:lineRule="auto"/>
              <w:rPr>
                <w:rFonts w:asciiTheme="majorBidi" w:hAnsiTheme="majorBidi" w:cstheme="majorBidi"/>
                <w:color w:val="262626"/>
              </w:rPr>
            </w:pPr>
            <w:r w:rsidRPr="00E21F0E">
              <w:rPr>
                <w:rFonts w:asciiTheme="majorBidi" w:hAnsiTheme="majorBidi" w:cstheme="majorBidi"/>
                <w:color w:val="262626"/>
              </w:rPr>
              <w:t>Statements</w:t>
            </w:r>
          </w:p>
        </w:tc>
        <w:tc>
          <w:tcPr>
            <w:tcW w:w="2070" w:type="dxa"/>
          </w:tcPr>
          <w:p w14:paraId="4B171E73" w14:textId="02A42062" w:rsidR="00941B58" w:rsidRPr="00E21F0E" w:rsidRDefault="00941B58" w:rsidP="00D26630">
            <w:pPr>
              <w:spacing w:line="480" w:lineRule="auto"/>
              <w:rPr>
                <w:rFonts w:asciiTheme="majorBidi" w:hAnsiTheme="majorBidi" w:cstheme="majorBidi"/>
                <w:color w:val="262626"/>
              </w:rPr>
            </w:pPr>
            <w:r w:rsidRPr="00E21F0E">
              <w:rPr>
                <w:rFonts w:asciiTheme="majorBidi" w:hAnsiTheme="majorBidi" w:cstheme="majorBidi"/>
                <w:color w:val="262626"/>
              </w:rPr>
              <w:t>Agree</w:t>
            </w:r>
          </w:p>
        </w:tc>
        <w:tc>
          <w:tcPr>
            <w:tcW w:w="1530" w:type="dxa"/>
          </w:tcPr>
          <w:p w14:paraId="50F7FD6A" w14:textId="6D7AFB82" w:rsidR="00941B58" w:rsidRPr="00E21F0E" w:rsidRDefault="00941B58" w:rsidP="00D26630">
            <w:pPr>
              <w:spacing w:line="480" w:lineRule="auto"/>
              <w:rPr>
                <w:rFonts w:asciiTheme="majorBidi" w:hAnsiTheme="majorBidi" w:cstheme="majorBidi"/>
                <w:color w:val="262626"/>
              </w:rPr>
            </w:pPr>
            <w:r w:rsidRPr="00E21F0E">
              <w:rPr>
                <w:rFonts w:asciiTheme="majorBidi" w:hAnsiTheme="majorBidi" w:cstheme="majorBidi"/>
                <w:color w:val="262626"/>
              </w:rPr>
              <w:t>Disagree</w:t>
            </w:r>
          </w:p>
        </w:tc>
      </w:tr>
      <w:tr w:rsidR="00941B58" w:rsidRPr="00E21F0E" w14:paraId="37EC6A8B" w14:textId="77777777" w:rsidTr="00941B58">
        <w:tc>
          <w:tcPr>
            <w:tcW w:w="6030" w:type="dxa"/>
          </w:tcPr>
          <w:p w14:paraId="48BA4199" w14:textId="77777777" w:rsidR="00941B58" w:rsidRPr="00E21F0E" w:rsidRDefault="00941B58" w:rsidP="00941B58">
            <w:pPr>
              <w:pStyle w:val="NormalWeb"/>
            </w:pPr>
            <w:r w:rsidRPr="00E21F0E">
              <w:t xml:space="preserve">Automatically adopt and follow their father/husband because they were brought up that way </w:t>
            </w:r>
          </w:p>
          <w:p w14:paraId="5CB23408" w14:textId="77777777" w:rsidR="00941B58" w:rsidRPr="00E21F0E" w:rsidRDefault="00941B58" w:rsidP="00941B58">
            <w:pPr>
              <w:pStyle w:val="NormalWeb"/>
              <w:rPr>
                <w:rFonts w:asciiTheme="majorBidi" w:hAnsiTheme="majorBidi" w:cstheme="majorBidi"/>
                <w:color w:val="262626"/>
              </w:rPr>
            </w:pPr>
          </w:p>
        </w:tc>
        <w:tc>
          <w:tcPr>
            <w:tcW w:w="2070" w:type="dxa"/>
          </w:tcPr>
          <w:p w14:paraId="3B82FE62" w14:textId="77777777" w:rsidR="00941B58" w:rsidRPr="00E21F0E" w:rsidRDefault="00941B58" w:rsidP="00D26630">
            <w:pPr>
              <w:spacing w:line="480" w:lineRule="auto"/>
              <w:rPr>
                <w:rFonts w:asciiTheme="majorBidi" w:hAnsiTheme="majorBidi" w:cstheme="majorBidi"/>
                <w:color w:val="262626"/>
              </w:rPr>
            </w:pPr>
          </w:p>
        </w:tc>
        <w:tc>
          <w:tcPr>
            <w:tcW w:w="1530" w:type="dxa"/>
          </w:tcPr>
          <w:p w14:paraId="2B65C986" w14:textId="77777777" w:rsidR="00941B58" w:rsidRPr="00E21F0E" w:rsidRDefault="00941B58" w:rsidP="00D26630">
            <w:pPr>
              <w:spacing w:line="480" w:lineRule="auto"/>
              <w:rPr>
                <w:rFonts w:asciiTheme="majorBidi" w:hAnsiTheme="majorBidi" w:cstheme="majorBidi"/>
                <w:color w:val="262626"/>
              </w:rPr>
            </w:pPr>
          </w:p>
        </w:tc>
      </w:tr>
      <w:tr w:rsidR="00941B58" w:rsidRPr="00E21F0E" w14:paraId="3B01F430" w14:textId="77777777" w:rsidTr="00941B58">
        <w:tc>
          <w:tcPr>
            <w:tcW w:w="6030" w:type="dxa"/>
          </w:tcPr>
          <w:p w14:paraId="40F5D45B" w14:textId="77777777" w:rsidR="00941B58" w:rsidRPr="00E21F0E" w:rsidRDefault="00941B58" w:rsidP="00941B58">
            <w:pPr>
              <w:pStyle w:val="NormalWeb"/>
            </w:pPr>
            <w:r w:rsidRPr="00E21F0E">
              <w:t xml:space="preserve">Never question what they want because they like to follow their father/husband accept them to do </w:t>
            </w:r>
          </w:p>
          <w:p w14:paraId="03C02AF2" w14:textId="77777777" w:rsidR="00941B58" w:rsidRPr="00E21F0E" w:rsidRDefault="00941B58" w:rsidP="00D26630">
            <w:pPr>
              <w:spacing w:line="480" w:lineRule="auto"/>
              <w:rPr>
                <w:rFonts w:asciiTheme="majorBidi" w:hAnsiTheme="majorBidi" w:cstheme="majorBidi"/>
                <w:color w:val="262626"/>
              </w:rPr>
            </w:pPr>
          </w:p>
        </w:tc>
        <w:tc>
          <w:tcPr>
            <w:tcW w:w="2070" w:type="dxa"/>
          </w:tcPr>
          <w:p w14:paraId="7E3C2E39" w14:textId="77777777" w:rsidR="00941B58" w:rsidRPr="00E21F0E" w:rsidRDefault="00941B58" w:rsidP="00D26630">
            <w:pPr>
              <w:spacing w:line="480" w:lineRule="auto"/>
              <w:rPr>
                <w:rFonts w:asciiTheme="majorBidi" w:hAnsiTheme="majorBidi" w:cstheme="majorBidi"/>
                <w:color w:val="262626"/>
              </w:rPr>
            </w:pPr>
          </w:p>
        </w:tc>
        <w:tc>
          <w:tcPr>
            <w:tcW w:w="1530" w:type="dxa"/>
          </w:tcPr>
          <w:p w14:paraId="65C63644" w14:textId="77777777" w:rsidR="00941B58" w:rsidRPr="00E21F0E" w:rsidRDefault="00941B58" w:rsidP="00D26630">
            <w:pPr>
              <w:spacing w:line="480" w:lineRule="auto"/>
              <w:rPr>
                <w:rFonts w:asciiTheme="majorBidi" w:hAnsiTheme="majorBidi" w:cstheme="majorBidi"/>
                <w:color w:val="262626"/>
              </w:rPr>
            </w:pPr>
          </w:p>
        </w:tc>
      </w:tr>
      <w:tr w:rsidR="00941B58" w:rsidRPr="00E21F0E" w14:paraId="294B7608" w14:textId="77777777" w:rsidTr="00941B58">
        <w:tc>
          <w:tcPr>
            <w:tcW w:w="6030" w:type="dxa"/>
          </w:tcPr>
          <w:p w14:paraId="0F306D09" w14:textId="77777777" w:rsidR="00941B58" w:rsidRPr="00E21F0E" w:rsidRDefault="00941B58" w:rsidP="00941B58">
            <w:pPr>
              <w:pStyle w:val="NormalWeb"/>
            </w:pPr>
            <w:r w:rsidRPr="00E21F0E">
              <w:t xml:space="preserve">Respect for authority is something that all female/children needs to learn </w:t>
            </w:r>
          </w:p>
          <w:p w14:paraId="5501AA68" w14:textId="77777777" w:rsidR="00941B58" w:rsidRPr="00E21F0E" w:rsidRDefault="00941B58" w:rsidP="00D26630">
            <w:pPr>
              <w:spacing w:line="480" w:lineRule="auto"/>
              <w:rPr>
                <w:rFonts w:asciiTheme="majorBidi" w:hAnsiTheme="majorBidi" w:cstheme="majorBidi"/>
                <w:color w:val="262626"/>
              </w:rPr>
            </w:pPr>
          </w:p>
        </w:tc>
        <w:tc>
          <w:tcPr>
            <w:tcW w:w="2070" w:type="dxa"/>
          </w:tcPr>
          <w:p w14:paraId="3BF330DF" w14:textId="77777777" w:rsidR="00941B58" w:rsidRPr="00E21F0E" w:rsidRDefault="00941B58" w:rsidP="00D26630">
            <w:pPr>
              <w:spacing w:line="480" w:lineRule="auto"/>
              <w:rPr>
                <w:rFonts w:asciiTheme="majorBidi" w:hAnsiTheme="majorBidi" w:cstheme="majorBidi"/>
                <w:color w:val="262626"/>
              </w:rPr>
            </w:pPr>
          </w:p>
        </w:tc>
        <w:tc>
          <w:tcPr>
            <w:tcW w:w="1530" w:type="dxa"/>
          </w:tcPr>
          <w:p w14:paraId="7BA6B3B9" w14:textId="77777777" w:rsidR="00941B58" w:rsidRPr="00E21F0E" w:rsidRDefault="00941B58" w:rsidP="00D26630">
            <w:pPr>
              <w:spacing w:line="480" w:lineRule="auto"/>
              <w:rPr>
                <w:rFonts w:asciiTheme="majorBidi" w:hAnsiTheme="majorBidi" w:cstheme="majorBidi"/>
                <w:color w:val="262626"/>
              </w:rPr>
            </w:pPr>
          </w:p>
        </w:tc>
      </w:tr>
      <w:tr w:rsidR="00941B58" w:rsidRPr="00E21F0E" w14:paraId="2125CD94" w14:textId="77777777" w:rsidTr="00941B58">
        <w:tc>
          <w:tcPr>
            <w:tcW w:w="6030" w:type="dxa"/>
          </w:tcPr>
          <w:p w14:paraId="08D1BC4D" w14:textId="77777777" w:rsidR="00941B58" w:rsidRPr="00E21F0E" w:rsidRDefault="00941B58" w:rsidP="00941B58">
            <w:pPr>
              <w:pStyle w:val="NormalWeb"/>
            </w:pPr>
            <w:r w:rsidRPr="00E21F0E">
              <w:t xml:space="preserve">Men and women both have different roles to play in society </w:t>
            </w:r>
          </w:p>
          <w:p w14:paraId="4EFBDF6E" w14:textId="77777777" w:rsidR="00941B58" w:rsidRPr="00E21F0E" w:rsidRDefault="00941B58" w:rsidP="00D26630">
            <w:pPr>
              <w:spacing w:line="480" w:lineRule="auto"/>
              <w:rPr>
                <w:rFonts w:asciiTheme="majorBidi" w:hAnsiTheme="majorBidi" w:cstheme="majorBidi"/>
                <w:color w:val="262626"/>
              </w:rPr>
            </w:pPr>
          </w:p>
        </w:tc>
        <w:tc>
          <w:tcPr>
            <w:tcW w:w="2070" w:type="dxa"/>
          </w:tcPr>
          <w:p w14:paraId="2FB76697" w14:textId="77777777" w:rsidR="00941B58" w:rsidRPr="00E21F0E" w:rsidRDefault="00941B58" w:rsidP="00D26630">
            <w:pPr>
              <w:spacing w:line="480" w:lineRule="auto"/>
              <w:rPr>
                <w:rFonts w:asciiTheme="majorBidi" w:hAnsiTheme="majorBidi" w:cstheme="majorBidi"/>
                <w:color w:val="262626"/>
              </w:rPr>
            </w:pPr>
          </w:p>
        </w:tc>
        <w:tc>
          <w:tcPr>
            <w:tcW w:w="1530" w:type="dxa"/>
          </w:tcPr>
          <w:p w14:paraId="29E76A5A" w14:textId="77777777" w:rsidR="00941B58" w:rsidRPr="00E21F0E" w:rsidRDefault="00941B58" w:rsidP="00D26630">
            <w:pPr>
              <w:spacing w:line="480" w:lineRule="auto"/>
              <w:rPr>
                <w:rFonts w:asciiTheme="majorBidi" w:hAnsiTheme="majorBidi" w:cstheme="majorBidi"/>
                <w:color w:val="262626"/>
              </w:rPr>
            </w:pPr>
          </w:p>
        </w:tc>
      </w:tr>
      <w:tr w:rsidR="00941B58" w:rsidRPr="00E21F0E" w14:paraId="51C8C595" w14:textId="77777777" w:rsidTr="00941B58">
        <w:tc>
          <w:tcPr>
            <w:tcW w:w="6030" w:type="dxa"/>
          </w:tcPr>
          <w:p w14:paraId="12452B8B" w14:textId="77777777" w:rsidR="00941B58" w:rsidRPr="00E21F0E" w:rsidRDefault="00941B58" w:rsidP="00941B58">
            <w:pPr>
              <w:pStyle w:val="NormalWeb"/>
            </w:pPr>
            <w:r w:rsidRPr="00E21F0E">
              <w:t xml:space="preserve">It is right to treat girls differently from boys. </w:t>
            </w:r>
          </w:p>
          <w:p w14:paraId="424C60AF" w14:textId="77777777" w:rsidR="00941B58" w:rsidRPr="00E21F0E" w:rsidRDefault="00941B58" w:rsidP="00D26630">
            <w:pPr>
              <w:spacing w:line="480" w:lineRule="auto"/>
              <w:rPr>
                <w:rFonts w:asciiTheme="majorBidi" w:hAnsiTheme="majorBidi" w:cstheme="majorBidi"/>
                <w:color w:val="262626"/>
              </w:rPr>
            </w:pPr>
          </w:p>
        </w:tc>
        <w:tc>
          <w:tcPr>
            <w:tcW w:w="2070" w:type="dxa"/>
          </w:tcPr>
          <w:p w14:paraId="07260314" w14:textId="77777777" w:rsidR="00941B58" w:rsidRPr="00E21F0E" w:rsidRDefault="00941B58" w:rsidP="00D26630">
            <w:pPr>
              <w:spacing w:line="480" w:lineRule="auto"/>
              <w:rPr>
                <w:rFonts w:asciiTheme="majorBidi" w:hAnsiTheme="majorBidi" w:cstheme="majorBidi"/>
                <w:color w:val="262626"/>
              </w:rPr>
            </w:pPr>
          </w:p>
        </w:tc>
        <w:tc>
          <w:tcPr>
            <w:tcW w:w="1530" w:type="dxa"/>
          </w:tcPr>
          <w:p w14:paraId="5850C026" w14:textId="77777777" w:rsidR="00941B58" w:rsidRPr="00E21F0E" w:rsidRDefault="00941B58" w:rsidP="00D26630">
            <w:pPr>
              <w:spacing w:line="480" w:lineRule="auto"/>
              <w:rPr>
                <w:rFonts w:asciiTheme="majorBidi" w:hAnsiTheme="majorBidi" w:cstheme="majorBidi"/>
                <w:color w:val="262626"/>
              </w:rPr>
            </w:pPr>
          </w:p>
        </w:tc>
      </w:tr>
    </w:tbl>
    <w:p w14:paraId="4A410265" w14:textId="77777777" w:rsidR="00F3668B" w:rsidRPr="00E21F0E" w:rsidRDefault="00F3668B" w:rsidP="00D26630">
      <w:pPr>
        <w:spacing w:line="480" w:lineRule="auto"/>
        <w:ind w:left="720" w:hanging="720"/>
        <w:rPr>
          <w:rFonts w:asciiTheme="majorBidi" w:hAnsiTheme="majorBidi" w:cstheme="majorBidi"/>
          <w:color w:val="262626"/>
        </w:rPr>
      </w:pPr>
    </w:p>
    <w:p w14:paraId="4B81E0C6" w14:textId="2083330D" w:rsidR="00F3668B" w:rsidRPr="00E21F0E" w:rsidRDefault="00B43AE2" w:rsidP="00B43AE2">
      <w:pPr>
        <w:pStyle w:val="NormalWeb"/>
        <w:rPr>
          <w:b/>
          <w:bCs/>
        </w:rPr>
      </w:pPr>
      <w:r w:rsidRPr="00E21F0E">
        <w:rPr>
          <w:b/>
          <w:bCs/>
        </w:rPr>
        <w:t xml:space="preserve">2) </w:t>
      </w:r>
      <w:r w:rsidR="006D0E30" w:rsidRPr="00E21F0E">
        <w:rPr>
          <w:b/>
          <w:bCs/>
        </w:rPr>
        <w:t xml:space="preserve">Decision making in education </w:t>
      </w:r>
    </w:p>
    <w:tbl>
      <w:tblPr>
        <w:tblStyle w:val="TableGrid"/>
        <w:tblW w:w="9630" w:type="dxa"/>
        <w:tblInd w:w="-95" w:type="dxa"/>
        <w:tblLook w:val="04A0" w:firstRow="1" w:lastRow="0" w:firstColumn="1" w:lastColumn="0" w:noHBand="0" w:noVBand="1"/>
      </w:tblPr>
      <w:tblGrid>
        <w:gridCol w:w="6030"/>
        <w:gridCol w:w="2070"/>
        <w:gridCol w:w="1530"/>
      </w:tblGrid>
      <w:tr w:rsidR="006D0E30" w:rsidRPr="00E21F0E" w14:paraId="05D9D6C7" w14:textId="77777777" w:rsidTr="00952D0E">
        <w:tc>
          <w:tcPr>
            <w:tcW w:w="6030" w:type="dxa"/>
          </w:tcPr>
          <w:p w14:paraId="1A18D8D3" w14:textId="741B4CBA" w:rsidR="006D0E30" w:rsidRPr="00E21F0E" w:rsidRDefault="006D0E30" w:rsidP="002774B3">
            <w:pPr>
              <w:spacing w:line="480" w:lineRule="auto"/>
              <w:rPr>
                <w:rFonts w:asciiTheme="majorBidi" w:hAnsiTheme="majorBidi" w:cstheme="majorBidi"/>
                <w:color w:val="262626"/>
              </w:rPr>
            </w:pPr>
            <w:r w:rsidRPr="00E21F0E">
              <w:rPr>
                <w:rFonts w:asciiTheme="majorBidi" w:hAnsiTheme="majorBidi" w:cstheme="majorBidi"/>
                <w:color w:val="262626"/>
              </w:rPr>
              <w:t xml:space="preserve">Statements </w:t>
            </w:r>
          </w:p>
        </w:tc>
        <w:tc>
          <w:tcPr>
            <w:tcW w:w="2070" w:type="dxa"/>
          </w:tcPr>
          <w:p w14:paraId="4642D30B" w14:textId="02633D60" w:rsidR="006D0E30" w:rsidRPr="00E21F0E" w:rsidRDefault="006D0E30" w:rsidP="00952D0E">
            <w:pPr>
              <w:spacing w:line="480" w:lineRule="auto"/>
              <w:rPr>
                <w:rFonts w:asciiTheme="majorBidi" w:hAnsiTheme="majorBidi" w:cstheme="majorBidi"/>
                <w:color w:val="262626"/>
              </w:rPr>
            </w:pPr>
            <w:r w:rsidRPr="00E21F0E">
              <w:rPr>
                <w:rFonts w:asciiTheme="majorBidi" w:hAnsiTheme="majorBidi" w:cstheme="majorBidi"/>
                <w:color w:val="262626"/>
              </w:rPr>
              <w:t>Yes</w:t>
            </w:r>
          </w:p>
        </w:tc>
        <w:tc>
          <w:tcPr>
            <w:tcW w:w="1530" w:type="dxa"/>
          </w:tcPr>
          <w:p w14:paraId="0CA73646" w14:textId="21936114" w:rsidR="006D0E30" w:rsidRPr="00E21F0E" w:rsidRDefault="006D0E30" w:rsidP="00952D0E">
            <w:pPr>
              <w:spacing w:line="480" w:lineRule="auto"/>
              <w:rPr>
                <w:rFonts w:asciiTheme="majorBidi" w:hAnsiTheme="majorBidi" w:cstheme="majorBidi"/>
                <w:color w:val="262626"/>
              </w:rPr>
            </w:pPr>
            <w:r w:rsidRPr="00E21F0E">
              <w:rPr>
                <w:rFonts w:asciiTheme="majorBidi" w:hAnsiTheme="majorBidi" w:cstheme="majorBidi"/>
                <w:color w:val="262626"/>
              </w:rPr>
              <w:t>No</w:t>
            </w:r>
          </w:p>
        </w:tc>
      </w:tr>
      <w:tr w:rsidR="006D0E30" w:rsidRPr="00E21F0E" w14:paraId="779452F6" w14:textId="77777777" w:rsidTr="00952D0E">
        <w:tc>
          <w:tcPr>
            <w:tcW w:w="6030" w:type="dxa"/>
          </w:tcPr>
          <w:p w14:paraId="5D92B78C" w14:textId="77777777" w:rsidR="006D0E30" w:rsidRPr="00E21F0E" w:rsidRDefault="006D0E30" w:rsidP="006D0E30">
            <w:pPr>
              <w:pStyle w:val="NormalWeb"/>
              <w:rPr>
                <w:rFonts w:asciiTheme="majorBidi" w:hAnsiTheme="majorBidi" w:cstheme="majorBidi"/>
                <w:color w:val="262626"/>
              </w:rPr>
            </w:pPr>
          </w:p>
        </w:tc>
        <w:tc>
          <w:tcPr>
            <w:tcW w:w="2070" w:type="dxa"/>
          </w:tcPr>
          <w:p w14:paraId="60986B6C" w14:textId="77777777" w:rsidR="006D0E30" w:rsidRPr="00E21F0E" w:rsidRDefault="006D0E30" w:rsidP="00952D0E">
            <w:pPr>
              <w:spacing w:line="480" w:lineRule="auto"/>
              <w:rPr>
                <w:rFonts w:asciiTheme="majorBidi" w:hAnsiTheme="majorBidi" w:cstheme="majorBidi"/>
                <w:color w:val="262626"/>
              </w:rPr>
            </w:pPr>
          </w:p>
        </w:tc>
        <w:tc>
          <w:tcPr>
            <w:tcW w:w="1530" w:type="dxa"/>
          </w:tcPr>
          <w:p w14:paraId="525DE7D9" w14:textId="77777777" w:rsidR="006D0E30" w:rsidRPr="00E21F0E" w:rsidRDefault="006D0E30" w:rsidP="00952D0E">
            <w:pPr>
              <w:spacing w:line="480" w:lineRule="auto"/>
              <w:rPr>
                <w:rFonts w:asciiTheme="majorBidi" w:hAnsiTheme="majorBidi" w:cstheme="majorBidi"/>
                <w:color w:val="262626"/>
              </w:rPr>
            </w:pPr>
          </w:p>
        </w:tc>
      </w:tr>
      <w:tr w:rsidR="006D0E30" w:rsidRPr="00E21F0E" w14:paraId="4ECD41C9" w14:textId="77777777" w:rsidTr="00952D0E">
        <w:tc>
          <w:tcPr>
            <w:tcW w:w="6030" w:type="dxa"/>
          </w:tcPr>
          <w:p w14:paraId="7115AB83" w14:textId="03F9D12D" w:rsidR="006D0E30" w:rsidRPr="00E21F0E" w:rsidRDefault="006D0E30" w:rsidP="006D0E30">
            <w:pPr>
              <w:pStyle w:val="NormalWeb"/>
            </w:pPr>
            <w:r w:rsidRPr="00E21F0E">
              <w:t>Women can decide their education</w:t>
            </w:r>
            <w:r w:rsidRPr="00E21F0E">
              <w:br/>
            </w:r>
          </w:p>
        </w:tc>
        <w:tc>
          <w:tcPr>
            <w:tcW w:w="2070" w:type="dxa"/>
          </w:tcPr>
          <w:p w14:paraId="6761A4D8" w14:textId="77777777" w:rsidR="006D0E30" w:rsidRPr="00E21F0E" w:rsidRDefault="006D0E30" w:rsidP="00952D0E">
            <w:pPr>
              <w:spacing w:line="480" w:lineRule="auto"/>
              <w:rPr>
                <w:rFonts w:asciiTheme="majorBidi" w:hAnsiTheme="majorBidi" w:cstheme="majorBidi"/>
                <w:color w:val="262626"/>
              </w:rPr>
            </w:pPr>
          </w:p>
        </w:tc>
        <w:tc>
          <w:tcPr>
            <w:tcW w:w="1530" w:type="dxa"/>
          </w:tcPr>
          <w:p w14:paraId="27FDCDCF" w14:textId="77777777" w:rsidR="006D0E30" w:rsidRPr="00E21F0E" w:rsidRDefault="006D0E30" w:rsidP="00952D0E">
            <w:pPr>
              <w:spacing w:line="480" w:lineRule="auto"/>
              <w:rPr>
                <w:rFonts w:asciiTheme="majorBidi" w:hAnsiTheme="majorBidi" w:cstheme="majorBidi"/>
                <w:color w:val="262626"/>
              </w:rPr>
            </w:pPr>
          </w:p>
        </w:tc>
      </w:tr>
      <w:tr w:rsidR="006D0E30" w:rsidRPr="00E21F0E" w14:paraId="00462F0E" w14:textId="77777777" w:rsidTr="00952D0E">
        <w:tc>
          <w:tcPr>
            <w:tcW w:w="6030" w:type="dxa"/>
          </w:tcPr>
          <w:p w14:paraId="40D33533" w14:textId="31BFE080" w:rsidR="006D0E30" w:rsidRPr="00E21F0E" w:rsidRDefault="006D0E30" w:rsidP="00952D0E">
            <w:pPr>
              <w:spacing w:line="480" w:lineRule="auto"/>
              <w:rPr>
                <w:rFonts w:asciiTheme="majorBidi" w:hAnsiTheme="majorBidi" w:cstheme="majorBidi"/>
                <w:color w:val="262626"/>
              </w:rPr>
            </w:pPr>
            <w:r w:rsidRPr="00E21F0E">
              <w:t xml:space="preserve">Women can choose the subject of their own choice </w:t>
            </w:r>
          </w:p>
        </w:tc>
        <w:tc>
          <w:tcPr>
            <w:tcW w:w="2070" w:type="dxa"/>
          </w:tcPr>
          <w:p w14:paraId="01ACB794" w14:textId="77777777" w:rsidR="006D0E30" w:rsidRPr="00E21F0E" w:rsidRDefault="006D0E30" w:rsidP="00952D0E">
            <w:pPr>
              <w:spacing w:line="480" w:lineRule="auto"/>
              <w:rPr>
                <w:rFonts w:asciiTheme="majorBidi" w:hAnsiTheme="majorBidi" w:cstheme="majorBidi"/>
                <w:color w:val="262626"/>
              </w:rPr>
            </w:pPr>
          </w:p>
        </w:tc>
        <w:tc>
          <w:tcPr>
            <w:tcW w:w="1530" w:type="dxa"/>
          </w:tcPr>
          <w:p w14:paraId="5A0B5845" w14:textId="77777777" w:rsidR="006D0E30" w:rsidRPr="00E21F0E" w:rsidRDefault="006D0E30" w:rsidP="00952D0E">
            <w:pPr>
              <w:spacing w:line="480" w:lineRule="auto"/>
              <w:rPr>
                <w:rFonts w:asciiTheme="majorBidi" w:hAnsiTheme="majorBidi" w:cstheme="majorBidi"/>
                <w:color w:val="262626"/>
              </w:rPr>
            </w:pPr>
          </w:p>
        </w:tc>
      </w:tr>
      <w:tr w:rsidR="006D0E30" w:rsidRPr="00E21F0E" w14:paraId="327D5367" w14:textId="77777777" w:rsidTr="00952D0E">
        <w:tc>
          <w:tcPr>
            <w:tcW w:w="6030" w:type="dxa"/>
          </w:tcPr>
          <w:p w14:paraId="6EAA715A" w14:textId="77777777" w:rsidR="006D0E30" w:rsidRPr="00E21F0E" w:rsidRDefault="006D0E30" w:rsidP="006D0E30">
            <w:pPr>
              <w:pStyle w:val="NormalWeb"/>
            </w:pPr>
            <w:r w:rsidRPr="00E21F0E">
              <w:t xml:space="preserve">Women can study in the university of their own choice </w:t>
            </w:r>
          </w:p>
          <w:p w14:paraId="3C36565D" w14:textId="77777777" w:rsidR="006D0E30" w:rsidRPr="00E21F0E" w:rsidRDefault="006D0E30" w:rsidP="00952D0E">
            <w:pPr>
              <w:spacing w:line="480" w:lineRule="auto"/>
              <w:rPr>
                <w:rFonts w:asciiTheme="majorBidi" w:hAnsiTheme="majorBidi" w:cstheme="majorBidi"/>
                <w:color w:val="262626"/>
              </w:rPr>
            </w:pPr>
          </w:p>
        </w:tc>
        <w:tc>
          <w:tcPr>
            <w:tcW w:w="2070" w:type="dxa"/>
          </w:tcPr>
          <w:p w14:paraId="0B9C0395" w14:textId="77777777" w:rsidR="006D0E30" w:rsidRPr="00E21F0E" w:rsidRDefault="006D0E30" w:rsidP="00952D0E">
            <w:pPr>
              <w:spacing w:line="480" w:lineRule="auto"/>
              <w:rPr>
                <w:rFonts w:asciiTheme="majorBidi" w:hAnsiTheme="majorBidi" w:cstheme="majorBidi"/>
                <w:color w:val="262626"/>
              </w:rPr>
            </w:pPr>
          </w:p>
        </w:tc>
        <w:tc>
          <w:tcPr>
            <w:tcW w:w="1530" w:type="dxa"/>
          </w:tcPr>
          <w:p w14:paraId="7B421DC7" w14:textId="77777777" w:rsidR="006D0E30" w:rsidRPr="00E21F0E" w:rsidRDefault="006D0E30" w:rsidP="00952D0E">
            <w:pPr>
              <w:spacing w:line="480" w:lineRule="auto"/>
              <w:rPr>
                <w:rFonts w:asciiTheme="majorBidi" w:hAnsiTheme="majorBidi" w:cstheme="majorBidi"/>
                <w:color w:val="262626"/>
              </w:rPr>
            </w:pPr>
          </w:p>
        </w:tc>
      </w:tr>
      <w:tr w:rsidR="006D0E30" w:rsidRPr="00E21F0E" w14:paraId="15698B0E" w14:textId="77777777" w:rsidTr="00A84D2D">
        <w:trPr>
          <w:trHeight w:val="1241"/>
        </w:trPr>
        <w:tc>
          <w:tcPr>
            <w:tcW w:w="6030" w:type="dxa"/>
          </w:tcPr>
          <w:p w14:paraId="660C6133" w14:textId="1FDF2160" w:rsidR="006D0E30" w:rsidRPr="00E21F0E" w:rsidRDefault="00A84D2D" w:rsidP="006D0E30">
            <w:pPr>
              <w:pStyle w:val="NormalWeb"/>
            </w:pPr>
            <w:r w:rsidRPr="00E21F0E">
              <w:rPr>
                <w:noProof/>
              </w:rPr>
              <w:lastRenderedPageBreak/>
              <mc:AlternateContent>
                <mc:Choice Requires="wps">
                  <w:drawing>
                    <wp:anchor distT="0" distB="0" distL="114300" distR="114300" simplePos="0" relativeHeight="251659264" behindDoc="0" locked="0" layoutInCell="1" allowOverlap="1" wp14:anchorId="4E101EBD" wp14:editId="6E57B11A">
                      <wp:simplePos x="0" y="0"/>
                      <wp:positionH relativeFrom="column">
                        <wp:posOffset>-74295</wp:posOffset>
                      </wp:positionH>
                      <wp:positionV relativeFrom="paragraph">
                        <wp:posOffset>430530</wp:posOffset>
                      </wp:positionV>
                      <wp:extent cx="3886200" cy="0"/>
                      <wp:effectExtent l="0" t="0" r="25400" b="25400"/>
                      <wp:wrapNone/>
                      <wp:docPr id="1" name="Straight Connector 1"/>
                      <wp:cNvGraphicFramePr/>
                      <a:graphic xmlns:a="http://schemas.openxmlformats.org/drawingml/2006/main">
                        <a:graphicData uri="http://schemas.microsoft.com/office/word/2010/wordprocessingShape">
                          <wps:wsp>
                            <wps:cNvCnPr/>
                            <wps:spPr>
                              <a:xfrm>
                                <a:off x="0" y="0"/>
                                <a:ext cx="38862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mo="http://schemas.microsoft.com/office/mac/office/2008/main" xmlns:mv="urn:schemas-microsoft-com:mac:vml">
                  <w:pict>
                    <v:line w14:anchorId="4A257F8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33.9pt" to="300.15pt,33.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" strokecolor="black [3200]" strokeweight="1pt">
                      <v:stroke joinstyle="miter"/>
                    </v:line>
                  </w:pict>
                </mc:Fallback>
              </mc:AlternateContent>
            </w:r>
            <w:r w:rsidR="006D0E30" w:rsidRPr="00E21F0E">
              <w:t xml:space="preserve">Educated women can lead more prosperous and successful life in terms of decision making </w:t>
            </w:r>
          </w:p>
          <w:p w14:paraId="3FDD5A45" w14:textId="2DF0312B" w:rsidR="006D0E30" w:rsidRPr="00E21F0E" w:rsidRDefault="00A84D2D" w:rsidP="00952D0E">
            <w:pPr>
              <w:spacing w:line="480" w:lineRule="auto"/>
              <w:rPr>
                <w:rFonts w:asciiTheme="majorBidi" w:hAnsiTheme="majorBidi" w:cstheme="majorBidi"/>
                <w:color w:val="262626"/>
              </w:rPr>
            </w:pPr>
            <w:r w:rsidRPr="00E21F0E">
              <w:rPr>
                <w:rFonts w:asciiTheme="majorBidi" w:hAnsiTheme="majorBidi" w:cstheme="majorBidi"/>
                <w:color w:val="262626"/>
              </w:rPr>
              <w:t>Women Can get their education</w:t>
            </w:r>
          </w:p>
        </w:tc>
        <w:tc>
          <w:tcPr>
            <w:tcW w:w="2070" w:type="dxa"/>
          </w:tcPr>
          <w:p w14:paraId="29DCD113" w14:textId="77777777" w:rsidR="006D0E30" w:rsidRPr="00E21F0E" w:rsidRDefault="006D0E30" w:rsidP="00952D0E">
            <w:pPr>
              <w:spacing w:line="480" w:lineRule="auto"/>
              <w:rPr>
                <w:rFonts w:asciiTheme="majorBidi" w:hAnsiTheme="majorBidi" w:cstheme="majorBidi"/>
                <w:color w:val="262626"/>
              </w:rPr>
            </w:pPr>
          </w:p>
        </w:tc>
        <w:tc>
          <w:tcPr>
            <w:tcW w:w="1530" w:type="dxa"/>
          </w:tcPr>
          <w:p w14:paraId="174D8EBC" w14:textId="77777777" w:rsidR="006D0E30" w:rsidRPr="00E21F0E" w:rsidRDefault="006D0E30" w:rsidP="00952D0E">
            <w:pPr>
              <w:spacing w:line="480" w:lineRule="auto"/>
              <w:rPr>
                <w:rFonts w:asciiTheme="majorBidi" w:hAnsiTheme="majorBidi" w:cstheme="majorBidi"/>
                <w:color w:val="262626"/>
              </w:rPr>
            </w:pPr>
          </w:p>
        </w:tc>
      </w:tr>
    </w:tbl>
    <w:p w14:paraId="18D005F7" w14:textId="02770D21" w:rsidR="00F3668B" w:rsidRPr="00E21F0E" w:rsidRDefault="00E21F0E" w:rsidP="00B43AE2">
      <w:pPr>
        <w:pStyle w:val="NormalWeb"/>
        <w:rPr>
          <w:b/>
          <w:bCs/>
        </w:rPr>
      </w:pPr>
      <w:r>
        <w:rPr>
          <w:rFonts w:asciiTheme="majorBidi" w:hAnsiTheme="majorBidi" w:cstheme="majorBidi"/>
          <w:color w:val="262626"/>
        </w:rPr>
        <w:t>3)</w:t>
      </w:r>
      <w:r w:rsidR="00B43AE2" w:rsidRPr="00E21F0E">
        <w:rPr>
          <w:b/>
          <w:bCs/>
        </w:rPr>
        <w:t xml:space="preserve"> </w:t>
      </w:r>
      <w:r w:rsidR="004122B7" w:rsidRPr="00E21F0E">
        <w:rPr>
          <w:b/>
          <w:bCs/>
        </w:rPr>
        <w:t xml:space="preserve">Decision making in mobility related issues </w:t>
      </w:r>
    </w:p>
    <w:tbl>
      <w:tblPr>
        <w:tblStyle w:val="TableGrid"/>
        <w:tblW w:w="9535" w:type="dxa"/>
        <w:tblLook w:val="04A0" w:firstRow="1" w:lastRow="0" w:firstColumn="1" w:lastColumn="0" w:noHBand="0" w:noVBand="1"/>
      </w:tblPr>
      <w:tblGrid>
        <w:gridCol w:w="7555"/>
        <w:gridCol w:w="810"/>
        <w:gridCol w:w="1170"/>
      </w:tblGrid>
      <w:tr w:rsidR="00E21F0E" w:rsidRPr="00E21F0E" w14:paraId="678BB440" w14:textId="77777777" w:rsidTr="00E21F0E">
        <w:tc>
          <w:tcPr>
            <w:tcW w:w="7555" w:type="dxa"/>
          </w:tcPr>
          <w:p w14:paraId="221C3099" w14:textId="088DE5B3" w:rsidR="00E21F0E" w:rsidRPr="00E21F0E" w:rsidRDefault="00E21F0E" w:rsidP="00F3668B">
            <w:pPr>
              <w:pStyle w:val="NormalWeb"/>
              <w:tabs>
                <w:tab w:val="left" w:pos="1280"/>
              </w:tabs>
            </w:pPr>
            <w:r w:rsidRPr="00E21F0E">
              <w:t xml:space="preserve">Statements </w:t>
            </w:r>
          </w:p>
        </w:tc>
        <w:tc>
          <w:tcPr>
            <w:tcW w:w="810" w:type="dxa"/>
          </w:tcPr>
          <w:p w14:paraId="2E813001" w14:textId="4C51D013" w:rsidR="00E21F0E" w:rsidRPr="00E21F0E" w:rsidRDefault="00E21F0E" w:rsidP="004122B7">
            <w:pPr>
              <w:pStyle w:val="NormalWeb"/>
              <w:tabs>
                <w:tab w:val="left" w:pos="1280"/>
              </w:tabs>
              <w:jc w:val="center"/>
            </w:pPr>
            <w:r w:rsidRPr="00E21F0E">
              <w:t>No</w:t>
            </w:r>
          </w:p>
        </w:tc>
        <w:tc>
          <w:tcPr>
            <w:tcW w:w="1170" w:type="dxa"/>
          </w:tcPr>
          <w:p w14:paraId="2D1B68B6" w14:textId="79A848BC" w:rsidR="00E21F0E" w:rsidRPr="00E21F0E" w:rsidRDefault="00E21F0E" w:rsidP="00F3668B">
            <w:pPr>
              <w:pStyle w:val="NormalWeb"/>
              <w:tabs>
                <w:tab w:val="left" w:pos="1280"/>
              </w:tabs>
            </w:pPr>
            <w:r w:rsidRPr="00E21F0E">
              <w:t>Yes</w:t>
            </w:r>
          </w:p>
        </w:tc>
      </w:tr>
      <w:tr w:rsidR="00E21F0E" w:rsidRPr="00E21F0E" w14:paraId="52FEBAA8" w14:textId="77777777" w:rsidTr="00E21F0E">
        <w:trPr>
          <w:trHeight w:val="1979"/>
        </w:trPr>
        <w:tc>
          <w:tcPr>
            <w:tcW w:w="7555" w:type="dxa"/>
          </w:tcPr>
          <w:p w14:paraId="79C8E456" w14:textId="590BB1DC" w:rsidR="00E21F0E" w:rsidRPr="00E21F0E" w:rsidRDefault="00E21F0E" w:rsidP="004122B7">
            <w:pPr>
              <w:pStyle w:val="NormalWeb"/>
            </w:pPr>
            <w:r w:rsidRPr="00E21F0E">
              <w:rPr>
                <w:noProof/>
              </w:rPr>
              <mc:AlternateContent>
                <mc:Choice Requires="wps">
                  <w:drawing>
                    <wp:anchor distT="0" distB="0" distL="114300" distR="114300" simplePos="0" relativeHeight="251660288" behindDoc="0" locked="0" layoutInCell="1" allowOverlap="1" wp14:anchorId="30B33D55" wp14:editId="58D77C71">
                      <wp:simplePos x="0" y="0"/>
                      <wp:positionH relativeFrom="column">
                        <wp:posOffset>-135256</wp:posOffset>
                      </wp:positionH>
                      <wp:positionV relativeFrom="paragraph">
                        <wp:posOffset>181610</wp:posOffset>
                      </wp:positionV>
                      <wp:extent cx="4915535" cy="2540"/>
                      <wp:effectExtent l="0" t="0" r="37465" b="48260"/>
                      <wp:wrapNone/>
                      <wp:docPr id="3" name="Straight Connector 3"/>
                      <wp:cNvGraphicFramePr/>
                      <a:graphic xmlns:a="http://schemas.openxmlformats.org/drawingml/2006/main">
                        <a:graphicData uri="http://schemas.microsoft.com/office/word/2010/wordprocessingShape">
                          <wps:wsp>
                            <wps:cNvCnPr/>
                            <wps:spPr>
                              <a:xfrm>
                                <a:off x="0" y="0"/>
                                <a:ext cx="4915535" cy="25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w14:anchorId="54DFF3A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5pt,14.3pt" to="376.4pt,1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" strokecolor="black [3200]" strokeweight="1pt">
                      <v:stroke joinstyle="miter"/>
                    </v:line>
                  </w:pict>
                </mc:Fallback>
              </mc:AlternateContent>
            </w:r>
            <w:r w:rsidRPr="00E21F0E">
              <w:t xml:space="preserve">Daughter can stay out late </w:t>
            </w:r>
          </w:p>
          <w:p w14:paraId="2AECA1F1" w14:textId="07026E35" w:rsidR="00E21F0E" w:rsidRPr="00E21F0E" w:rsidRDefault="00E21F0E" w:rsidP="004122B7">
            <w:pPr>
              <w:pStyle w:val="NormalWeb"/>
            </w:pPr>
            <w:r w:rsidRPr="00E21F0E">
              <w:rPr>
                <w:noProof/>
              </w:rPr>
              <mc:AlternateContent>
                <mc:Choice Requires="wps">
                  <w:drawing>
                    <wp:anchor distT="0" distB="0" distL="114300" distR="114300" simplePos="0" relativeHeight="251662336" behindDoc="0" locked="0" layoutInCell="1" allowOverlap="1" wp14:anchorId="4057CBA9" wp14:editId="2C604E11">
                      <wp:simplePos x="0" y="0"/>
                      <wp:positionH relativeFrom="column">
                        <wp:posOffset>-20320</wp:posOffset>
                      </wp:positionH>
                      <wp:positionV relativeFrom="paragraph">
                        <wp:posOffset>320040</wp:posOffset>
                      </wp:positionV>
                      <wp:extent cx="4788535" cy="22860"/>
                      <wp:effectExtent l="0" t="0" r="37465" b="27940"/>
                      <wp:wrapNone/>
                      <wp:docPr id="4" name="Straight Connector 4"/>
                      <wp:cNvGraphicFramePr/>
                      <a:graphic xmlns:a="http://schemas.openxmlformats.org/drawingml/2006/main">
                        <a:graphicData uri="http://schemas.microsoft.com/office/word/2010/wordprocessingShape">
                          <wps:wsp>
                            <wps:cNvCnPr/>
                            <wps:spPr>
                              <a:xfrm flipV="1">
                                <a:off x="0" y="0"/>
                                <a:ext cx="4788535" cy="2286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w14:anchorId="58905E87"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25.2pt" to="375.45pt,2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" strokecolor="black [3200]" strokeweight="1pt">
                      <v:stroke joinstyle="miter"/>
                    </v:line>
                  </w:pict>
                </mc:Fallback>
              </mc:AlternateContent>
            </w:r>
            <w:r w:rsidRPr="00E21F0E">
              <w:t xml:space="preserve">Daughter can move with their cousins </w:t>
            </w:r>
          </w:p>
          <w:p w14:paraId="08FE1F5F" w14:textId="05E6EC43" w:rsidR="00E21F0E" w:rsidRPr="00E21F0E" w:rsidRDefault="00E21F0E" w:rsidP="004122B7">
            <w:pPr>
              <w:pStyle w:val="NormalWeb"/>
            </w:pPr>
          </w:p>
          <w:p w14:paraId="530D6734" w14:textId="56B8A2A4" w:rsidR="00E21F0E" w:rsidRPr="00E21F0E" w:rsidRDefault="00E21F0E" w:rsidP="004122B7">
            <w:pPr>
              <w:pStyle w:val="NormalWeb"/>
            </w:pPr>
            <w:r w:rsidRPr="00E21F0E">
              <w:t xml:space="preserve">Daughter can go out with female friends </w:t>
            </w:r>
          </w:p>
          <w:p w14:paraId="758EE280" w14:textId="77777777" w:rsidR="00E21F0E" w:rsidRPr="00E21F0E" w:rsidRDefault="00E21F0E" w:rsidP="00F3668B">
            <w:pPr>
              <w:pStyle w:val="NormalWeb"/>
              <w:tabs>
                <w:tab w:val="left" w:pos="1280"/>
              </w:tabs>
            </w:pPr>
          </w:p>
        </w:tc>
        <w:tc>
          <w:tcPr>
            <w:tcW w:w="810" w:type="dxa"/>
          </w:tcPr>
          <w:p w14:paraId="05942DE2" w14:textId="77777777" w:rsidR="00E21F0E" w:rsidRPr="00E21F0E" w:rsidRDefault="00E21F0E" w:rsidP="00F3668B">
            <w:pPr>
              <w:pStyle w:val="NormalWeb"/>
              <w:tabs>
                <w:tab w:val="left" w:pos="1280"/>
              </w:tabs>
            </w:pPr>
          </w:p>
        </w:tc>
        <w:tc>
          <w:tcPr>
            <w:tcW w:w="1170" w:type="dxa"/>
          </w:tcPr>
          <w:p w14:paraId="20B0E170" w14:textId="77777777" w:rsidR="00E21F0E" w:rsidRPr="00E21F0E" w:rsidRDefault="00E21F0E" w:rsidP="00F3668B">
            <w:pPr>
              <w:pStyle w:val="NormalWeb"/>
              <w:tabs>
                <w:tab w:val="left" w:pos="1280"/>
              </w:tabs>
            </w:pPr>
          </w:p>
        </w:tc>
      </w:tr>
      <w:tr w:rsidR="00E21F0E" w:rsidRPr="00E21F0E" w14:paraId="333C8FE2" w14:textId="77777777" w:rsidTr="00E21F0E">
        <w:tc>
          <w:tcPr>
            <w:tcW w:w="7555" w:type="dxa"/>
          </w:tcPr>
          <w:p w14:paraId="114BAD2E" w14:textId="52537DDE" w:rsidR="00E21F0E" w:rsidRPr="00E21F0E" w:rsidRDefault="00E21F0E" w:rsidP="00F3668B">
            <w:pPr>
              <w:pStyle w:val="NormalWeb"/>
              <w:tabs>
                <w:tab w:val="left" w:pos="1280"/>
              </w:tabs>
            </w:pPr>
            <w:r w:rsidRPr="00E21F0E">
              <w:t>Daughter can go on stay trips</w:t>
            </w:r>
          </w:p>
        </w:tc>
        <w:tc>
          <w:tcPr>
            <w:tcW w:w="810" w:type="dxa"/>
          </w:tcPr>
          <w:p w14:paraId="1F3F71A3" w14:textId="77777777" w:rsidR="00E21F0E" w:rsidRPr="00E21F0E" w:rsidRDefault="00E21F0E" w:rsidP="00F3668B">
            <w:pPr>
              <w:pStyle w:val="NormalWeb"/>
              <w:tabs>
                <w:tab w:val="left" w:pos="1280"/>
              </w:tabs>
            </w:pPr>
          </w:p>
        </w:tc>
        <w:tc>
          <w:tcPr>
            <w:tcW w:w="1170" w:type="dxa"/>
          </w:tcPr>
          <w:p w14:paraId="5FF74F55" w14:textId="77777777" w:rsidR="00E21F0E" w:rsidRPr="00E21F0E" w:rsidRDefault="00E21F0E" w:rsidP="00F3668B">
            <w:pPr>
              <w:pStyle w:val="NormalWeb"/>
              <w:tabs>
                <w:tab w:val="left" w:pos="1280"/>
              </w:tabs>
            </w:pPr>
          </w:p>
        </w:tc>
      </w:tr>
      <w:tr w:rsidR="00E21F0E" w:rsidRPr="00E21F0E" w14:paraId="6F6B6062" w14:textId="77777777" w:rsidTr="00E21F0E">
        <w:tc>
          <w:tcPr>
            <w:tcW w:w="7555" w:type="dxa"/>
          </w:tcPr>
          <w:p w14:paraId="356896DC" w14:textId="6C2EB324" w:rsidR="00E21F0E" w:rsidRPr="00E21F0E" w:rsidRDefault="00E21F0E" w:rsidP="00F3668B">
            <w:pPr>
              <w:pStyle w:val="NormalWeb"/>
              <w:tabs>
                <w:tab w:val="left" w:pos="1280"/>
              </w:tabs>
            </w:pPr>
            <w:r w:rsidRPr="00E21F0E">
              <w:t>Daughter can go out with friends</w:t>
            </w:r>
          </w:p>
        </w:tc>
        <w:tc>
          <w:tcPr>
            <w:tcW w:w="810" w:type="dxa"/>
          </w:tcPr>
          <w:p w14:paraId="087053E3" w14:textId="77777777" w:rsidR="00E21F0E" w:rsidRPr="00E21F0E" w:rsidRDefault="00E21F0E" w:rsidP="00F3668B">
            <w:pPr>
              <w:pStyle w:val="NormalWeb"/>
              <w:tabs>
                <w:tab w:val="left" w:pos="1280"/>
              </w:tabs>
            </w:pPr>
          </w:p>
        </w:tc>
        <w:tc>
          <w:tcPr>
            <w:tcW w:w="1170" w:type="dxa"/>
          </w:tcPr>
          <w:p w14:paraId="584ED666" w14:textId="77777777" w:rsidR="00E21F0E" w:rsidRPr="00E21F0E" w:rsidRDefault="00E21F0E" w:rsidP="00F3668B">
            <w:pPr>
              <w:pStyle w:val="NormalWeb"/>
              <w:tabs>
                <w:tab w:val="left" w:pos="1280"/>
              </w:tabs>
            </w:pPr>
          </w:p>
        </w:tc>
      </w:tr>
      <w:tr w:rsidR="00E21F0E" w:rsidRPr="00E21F0E" w14:paraId="64FDC96B" w14:textId="77777777" w:rsidTr="00E21F0E">
        <w:tc>
          <w:tcPr>
            <w:tcW w:w="7555" w:type="dxa"/>
          </w:tcPr>
          <w:p w14:paraId="055D8ACA" w14:textId="044453DC" w:rsidR="00E21F0E" w:rsidRPr="00E21F0E" w:rsidRDefault="00E21F0E" w:rsidP="00F3668B">
            <w:pPr>
              <w:pStyle w:val="NormalWeb"/>
              <w:tabs>
                <w:tab w:val="left" w:pos="1280"/>
              </w:tabs>
            </w:pPr>
            <w:r w:rsidRPr="00E21F0E">
              <w:t>Daughter can visit their relatives</w:t>
            </w:r>
          </w:p>
        </w:tc>
        <w:tc>
          <w:tcPr>
            <w:tcW w:w="810" w:type="dxa"/>
          </w:tcPr>
          <w:p w14:paraId="70A20C2C" w14:textId="77777777" w:rsidR="00E21F0E" w:rsidRPr="00E21F0E" w:rsidRDefault="00E21F0E" w:rsidP="00F3668B">
            <w:pPr>
              <w:pStyle w:val="NormalWeb"/>
              <w:tabs>
                <w:tab w:val="left" w:pos="1280"/>
              </w:tabs>
            </w:pPr>
          </w:p>
        </w:tc>
        <w:tc>
          <w:tcPr>
            <w:tcW w:w="1170" w:type="dxa"/>
          </w:tcPr>
          <w:p w14:paraId="13B9D4F2" w14:textId="77777777" w:rsidR="00E21F0E" w:rsidRPr="00E21F0E" w:rsidRDefault="00E21F0E" w:rsidP="00F3668B">
            <w:pPr>
              <w:pStyle w:val="NormalWeb"/>
              <w:tabs>
                <w:tab w:val="left" w:pos="1280"/>
              </w:tabs>
            </w:pPr>
          </w:p>
        </w:tc>
      </w:tr>
    </w:tbl>
    <w:p w14:paraId="27E3C432" w14:textId="5722EEFE" w:rsidR="004122B7" w:rsidRPr="00E21F0E" w:rsidRDefault="004122B7" w:rsidP="00E21F0E">
      <w:pPr>
        <w:pStyle w:val="NormalWeb"/>
        <w:rPr>
          <w:b/>
          <w:bCs/>
        </w:rPr>
      </w:pPr>
    </w:p>
    <w:p w14:paraId="0E2C4CCB" w14:textId="119FD68F" w:rsidR="00F3668B" w:rsidRPr="00E21F0E" w:rsidRDefault="00B43AE2" w:rsidP="00B43AE2">
      <w:pPr>
        <w:pStyle w:val="NormalWeb"/>
        <w:rPr>
          <w:b/>
          <w:bCs/>
        </w:rPr>
      </w:pPr>
      <w:r w:rsidRPr="00E21F0E">
        <w:rPr>
          <w:b/>
          <w:bCs/>
        </w:rPr>
        <w:t xml:space="preserve">4) </w:t>
      </w:r>
      <w:r w:rsidR="004122B7" w:rsidRPr="00E21F0E">
        <w:rPr>
          <w:b/>
          <w:bCs/>
        </w:rPr>
        <w:t>Preferences on choices and consent of women</w:t>
      </w:r>
    </w:p>
    <w:tbl>
      <w:tblPr>
        <w:tblStyle w:val="TableGrid"/>
        <w:tblW w:w="9355" w:type="dxa"/>
        <w:tblLook w:val="04A0" w:firstRow="1" w:lastRow="0" w:firstColumn="1" w:lastColumn="0" w:noHBand="0" w:noVBand="1"/>
      </w:tblPr>
      <w:tblGrid>
        <w:gridCol w:w="5215"/>
        <w:gridCol w:w="1530"/>
        <w:gridCol w:w="1530"/>
        <w:gridCol w:w="1080"/>
      </w:tblGrid>
      <w:tr w:rsidR="00E21F0E" w:rsidRPr="00E21F0E" w14:paraId="72DDF8F7" w14:textId="77777777" w:rsidTr="00E21F0E">
        <w:trPr>
          <w:trHeight w:val="305"/>
        </w:trPr>
        <w:tc>
          <w:tcPr>
            <w:tcW w:w="5215" w:type="dxa"/>
          </w:tcPr>
          <w:p w14:paraId="6A4B9FA6" w14:textId="77777777" w:rsidR="00E21F0E" w:rsidRPr="00E21F0E" w:rsidRDefault="00E21F0E" w:rsidP="00952D0E">
            <w:pPr>
              <w:pStyle w:val="NormalWeb"/>
              <w:tabs>
                <w:tab w:val="left" w:pos="1280"/>
              </w:tabs>
            </w:pPr>
            <w:r w:rsidRPr="00E21F0E">
              <w:t xml:space="preserve">Statements </w:t>
            </w:r>
          </w:p>
        </w:tc>
        <w:tc>
          <w:tcPr>
            <w:tcW w:w="1530" w:type="dxa"/>
          </w:tcPr>
          <w:p w14:paraId="7238A4DA" w14:textId="1B71A969" w:rsidR="00E21F0E" w:rsidRPr="00E21F0E" w:rsidRDefault="00E21F0E" w:rsidP="00952D0E">
            <w:pPr>
              <w:pStyle w:val="NormalWeb"/>
              <w:tabs>
                <w:tab w:val="left" w:pos="1280"/>
              </w:tabs>
              <w:jc w:val="center"/>
            </w:pPr>
            <w:r w:rsidRPr="00E21F0E">
              <w:t>To some extent</w:t>
            </w:r>
          </w:p>
        </w:tc>
        <w:tc>
          <w:tcPr>
            <w:tcW w:w="1530" w:type="dxa"/>
          </w:tcPr>
          <w:p w14:paraId="02194193" w14:textId="3C31AFB3" w:rsidR="00E21F0E" w:rsidRPr="00E21F0E" w:rsidRDefault="00E21F0E" w:rsidP="00952D0E">
            <w:pPr>
              <w:pStyle w:val="NormalWeb"/>
              <w:tabs>
                <w:tab w:val="left" w:pos="1280"/>
              </w:tabs>
            </w:pPr>
            <w:r w:rsidRPr="00E21F0E">
              <w:t>To great extent</w:t>
            </w:r>
          </w:p>
        </w:tc>
        <w:tc>
          <w:tcPr>
            <w:tcW w:w="1080" w:type="dxa"/>
          </w:tcPr>
          <w:p w14:paraId="1DF559FA" w14:textId="592E3108" w:rsidR="00E21F0E" w:rsidRPr="00E21F0E" w:rsidRDefault="00E21F0E" w:rsidP="00952D0E">
            <w:pPr>
              <w:pStyle w:val="NormalWeb"/>
              <w:tabs>
                <w:tab w:val="left" w:pos="1280"/>
              </w:tabs>
            </w:pPr>
            <w:r w:rsidRPr="00E21F0E">
              <w:t>Not at all</w:t>
            </w:r>
          </w:p>
        </w:tc>
      </w:tr>
      <w:tr w:rsidR="00E21F0E" w:rsidRPr="00E21F0E" w14:paraId="27A5AF3C" w14:textId="77777777" w:rsidTr="00E21F0E">
        <w:tc>
          <w:tcPr>
            <w:tcW w:w="5215" w:type="dxa"/>
          </w:tcPr>
          <w:p w14:paraId="50B10FFE" w14:textId="19CD6FD9" w:rsidR="00E21F0E" w:rsidRPr="00E21F0E" w:rsidRDefault="00E21F0E" w:rsidP="00952D0E">
            <w:pPr>
              <w:pStyle w:val="NormalWeb"/>
            </w:pPr>
            <w:r w:rsidRPr="00E21F0E">
              <w:t xml:space="preserve">Participants had disagreements of conflict with their father </w:t>
            </w:r>
          </w:p>
          <w:p w14:paraId="33BF5E50" w14:textId="77777777" w:rsidR="00E21F0E" w:rsidRPr="00E21F0E" w:rsidRDefault="00E21F0E" w:rsidP="00952D0E">
            <w:pPr>
              <w:pStyle w:val="NormalWeb"/>
              <w:tabs>
                <w:tab w:val="left" w:pos="1280"/>
              </w:tabs>
            </w:pPr>
          </w:p>
        </w:tc>
        <w:tc>
          <w:tcPr>
            <w:tcW w:w="1530" w:type="dxa"/>
          </w:tcPr>
          <w:p w14:paraId="4F91FC9A" w14:textId="77777777" w:rsidR="00E21F0E" w:rsidRPr="00E21F0E" w:rsidRDefault="00E21F0E" w:rsidP="00952D0E">
            <w:pPr>
              <w:pStyle w:val="NormalWeb"/>
              <w:tabs>
                <w:tab w:val="left" w:pos="1280"/>
              </w:tabs>
            </w:pPr>
          </w:p>
        </w:tc>
        <w:tc>
          <w:tcPr>
            <w:tcW w:w="1530" w:type="dxa"/>
          </w:tcPr>
          <w:p w14:paraId="2E947C1C" w14:textId="77777777" w:rsidR="00E21F0E" w:rsidRPr="00E21F0E" w:rsidRDefault="00E21F0E" w:rsidP="00952D0E">
            <w:pPr>
              <w:pStyle w:val="NormalWeb"/>
              <w:tabs>
                <w:tab w:val="left" w:pos="1280"/>
              </w:tabs>
            </w:pPr>
          </w:p>
        </w:tc>
        <w:tc>
          <w:tcPr>
            <w:tcW w:w="1080" w:type="dxa"/>
          </w:tcPr>
          <w:p w14:paraId="116A01AF" w14:textId="77777777" w:rsidR="00E21F0E" w:rsidRPr="00E21F0E" w:rsidRDefault="00E21F0E" w:rsidP="00952D0E">
            <w:pPr>
              <w:pStyle w:val="NormalWeb"/>
              <w:tabs>
                <w:tab w:val="left" w:pos="1280"/>
              </w:tabs>
            </w:pPr>
          </w:p>
        </w:tc>
      </w:tr>
      <w:tr w:rsidR="00E21F0E" w:rsidRPr="00E21F0E" w14:paraId="711DE18B" w14:textId="77777777" w:rsidTr="00E21F0E">
        <w:tc>
          <w:tcPr>
            <w:tcW w:w="5215" w:type="dxa"/>
          </w:tcPr>
          <w:p w14:paraId="1A406A57" w14:textId="7131EBE5" w:rsidR="00E21F0E" w:rsidRPr="00E21F0E" w:rsidRDefault="00E21F0E" w:rsidP="00952D0E">
            <w:pPr>
              <w:pStyle w:val="NormalWeb"/>
              <w:tabs>
                <w:tab w:val="left" w:pos="1280"/>
              </w:tabs>
            </w:pPr>
            <w:r w:rsidRPr="00E21F0E">
              <w:t>Participants feel close to other people rather than their father</w:t>
            </w:r>
          </w:p>
        </w:tc>
        <w:tc>
          <w:tcPr>
            <w:tcW w:w="1530" w:type="dxa"/>
          </w:tcPr>
          <w:p w14:paraId="343C4168" w14:textId="77777777" w:rsidR="00E21F0E" w:rsidRPr="00E21F0E" w:rsidRDefault="00E21F0E" w:rsidP="00952D0E">
            <w:pPr>
              <w:pStyle w:val="NormalWeb"/>
              <w:tabs>
                <w:tab w:val="left" w:pos="1280"/>
              </w:tabs>
            </w:pPr>
          </w:p>
        </w:tc>
        <w:tc>
          <w:tcPr>
            <w:tcW w:w="1530" w:type="dxa"/>
          </w:tcPr>
          <w:p w14:paraId="06A5F64C" w14:textId="77777777" w:rsidR="00E21F0E" w:rsidRPr="00E21F0E" w:rsidRDefault="00E21F0E" w:rsidP="00952D0E">
            <w:pPr>
              <w:pStyle w:val="NormalWeb"/>
              <w:tabs>
                <w:tab w:val="left" w:pos="1280"/>
              </w:tabs>
            </w:pPr>
          </w:p>
        </w:tc>
        <w:tc>
          <w:tcPr>
            <w:tcW w:w="1080" w:type="dxa"/>
          </w:tcPr>
          <w:p w14:paraId="27E667F9" w14:textId="77777777" w:rsidR="00E21F0E" w:rsidRPr="00E21F0E" w:rsidRDefault="00E21F0E" w:rsidP="00952D0E">
            <w:pPr>
              <w:pStyle w:val="NormalWeb"/>
              <w:tabs>
                <w:tab w:val="left" w:pos="1280"/>
              </w:tabs>
            </w:pPr>
          </w:p>
        </w:tc>
      </w:tr>
      <w:tr w:rsidR="00E21F0E" w:rsidRPr="00E21F0E" w14:paraId="6E435AC8" w14:textId="77777777" w:rsidTr="00E21F0E">
        <w:tc>
          <w:tcPr>
            <w:tcW w:w="5215" w:type="dxa"/>
          </w:tcPr>
          <w:p w14:paraId="22628616" w14:textId="3F497DF5" w:rsidR="00E21F0E" w:rsidRPr="00E21F0E" w:rsidRDefault="00E21F0E" w:rsidP="00952D0E">
            <w:pPr>
              <w:pStyle w:val="NormalWeb"/>
              <w:tabs>
                <w:tab w:val="left" w:pos="1280"/>
              </w:tabs>
            </w:pPr>
            <w:r w:rsidRPr="00E21F0E">
              <w:t>Participants feel free to do things their own way</w:t>
            </w:r>
          </w:p>
        </w:tc>
        <w:tc>
          <w:tcPr>
            <w:tcW w:w="1530" w:type="dxa"/>
          </w:tcPr>
          <w:p w14:paraId="38BEC5BF" w14:textId="77777777" w:rsidR="00E21F0E" w:rsidRPr="00E21F0E" w:rsidRDefault="00E21F0E" w:rsidP="00952D0E">
            <w:pPr>
              <w:pStyle w:val="NormalWeb"/>
              <w:tabs>
                <w:tab w:val="left" w:pos="1280"/>
              </w:tabs>
            </w:pPr>
          </w:p>
        </w:tc>
        <w:tc>
          <w:tcPr>
            <w:tcW w:w="1530" w:type="dxa"/>
          </w:tcPr>
          <w:p w14:paraId="09B4FC5E" w14:textId="77777777" w:rsidR="00E21F0E" w:rsidRPr="00E21F0E" w:rsidRDefault="00E21F0E" w:rsidP="00952D0E">
            <w:pPr>
              <w:pStyle w:val="NormalWeb"/>
              <w:tabs>
                <w:tab w:val="left" w:pos="1280"/>
              </w:tabs>
            </w:pPr>
          </w:p>
        </w:tc>
        <w:tc>
          <w:tcPr>
            <w:tcW w:w="1080" w:type="dxa"/>
          </w:tcPr>
          <w:p w14:paraId="7F425CAA" w14:textId="77777777" w:rsidR="00E21F0E" w:rsidRPr="00E21F0E" w:rsidRDefault="00E21F0E" w:rsidP="00952D0E">
            <w:pPr>
              <w:pStyle w:val="NormalWeb"/>
              <w:tabs>
                <w:tab w:val="left" w:pos="1280"/>
              </w:tabs>
            </w:pPr>
          </w:p>
        </w:tc>
      </w:tr>
      <w:tr w:rsidR="00E21F0E" w:rsidRPr="00E21F0E" w14:paraId="6A603AF1" w14:textId="77777777" w:rsidTr="00E21F0E">
        <w:tc>
          <w:tcPr>
            <w:tcW w:w="5215" w:type="dxa"/>
          </w:tcPr>
          <w:p w14:paraId="28FEAB03" w14:textId="0BC3CEC1" w:rsidR="00E21F0E" w:rsidRPr="00E21F0E" w:rsidRDefault="00E21F0E" w:rsidP="00952D0E">
            <w:pPr>
              <w:pStyle w:val="NormalWeb"/>
              <w:tabs>
                <w:tab w:val="left" w:pos="1280"/>
              </w:tabs>
            </w:pPr>
            <w:r w:rsidRPr="00E21F0E">
              <w:t>Participants had to things against their will/ choice</w:t>
            </w:r>
          </w:p>
        </w:tc>
        <w:tc>
          <w:tcPr>
            <w:tcW w:w="1530" w:type="dxa"/>
          </w:tcPr>
          <w:p w14:paraId="4CF34B69" w14:textId="77777777" w:rsidR="00E21F0E" w:rsidRPr="00E21F0E" w:rsidRDefault="00E21F0E" w:rsidP="00952D0E">
            <w:pPr>
              <w:pStyle w:val="NormalWeb"/>
              <w:tabs>
                <w:tab w:val="left" w:pos="1280"/>
              </w:tabs>
            </w:pPr>
          </w:p>
        </w:tc>
        <w:tc>
          <w:tcPr>
            <w:tcW w:w="1530" w:type="dxa"/>
          </w:tcPr>
          <w:p w14:paraId="2CA0D343" w14:textId="77777777" w:rsidR="00E21F0E" w:rsidRPr="00E21F0E" w:rsidRDefault="00E21F0E" w:rsidP="00952D0E">
            <w:pPr>
              <w:pStyle w:val="NormalWeb"/>
              <w:tabs>
                <w:tab w:val="left" w:pos="1280"/>
              </w:tabs>
            </w:pPr>
          </w:p>
        </w:tc>
        <w:tc>
          <w:tcPr>
            <w:tcW w:w="1080" w:type="dxa"/>
          </w:tcPr>
          <w:p w14:paraId="30D57C32" w14:textId="77777777" w:rsidR="00E21F0E" w:rsidRPr="00E21F0E" w:rsidRDefault="00E21F0E" w:rsidP="00952D0E">
            <w:pPr>
              <w:pStyle w:val="NormalWeb"/>
              <w:tabs>
                <w:tab w:val="left" w:pos="1280"/>
              </w:tabs>
            </w:pPr>
          </w:p>
        </w:tc>
      </w:tr>
      <w:tr w:rsidR="00E21F0E" w:rsidRPr="00E21F0E" w14:paraId="7C888179" w14:textId="77777777" w:rsidTr="00E21F0E">
        <w:tc>
          <w:tcPr>
            <w:tcW w:w="5215" w:type="dxa"/>
          </w:tcPr>
          <w:p w14:paraId="08C22F75" w14:textId="71DF88D8" w:rsidR="00E21F0E" w:rsidRPr="00E21F0E" w:rsidRDefault="00E21F0E" w:rsidP="00952D0E">
            <w:pPr>
              <w:pStyle w:val="NormalWeb"/>
              <w:tabs>
                <w:tab w:val="left" w:pos="1280"/>
              </w:tabs>
            </w:pPr>
            <w:r w:rsidRPr="00E21F0E">
              <w:t>Father tell them what to do and what not to do</w:t>
            </w:r>
          </w:p>
        </w:tc>
        <w:tc>
          <w:tcPr>
            <w:tcW w:w="1530" w:type="dxa"/>
          </w:tcPr>
          <w:p w14:paraId="1CA3514E" w14:textId="77777777" w:rsidR="00E21F0E" w:rsidRPr="00E21F0E" w:rsidRDefault="00E21F0E" w:rsidP="00952D0E">
            <w:pPr>
              <w:pStyle w:val="NormalWeb"/>
              <w:tabs>
                <w:tab w:val="left" w:pos="1280"/>
              </w:tabs>
            </w:pPr>
          </w:p>
        </w:tc>
        <w:tc>
          <w:tcPr>
            <w:tcW w:w="1530" w:type="dxa"/>
          </w:tcPr>
          <w:p w14:paraId="4072E0D9" w14:textId="77777777" w:rsidR="00E21F0E" w:rsidRPr="00E21F0E" w:rsidRDefault="00E21F0E" w:rsidP="00952D0E">
            <w:pPr>
              <w:pStyle w:val="NormalWeb"/>
              <w:tabs>
                <w:tab w:val="left" w:pos="1280"/>
              </w:tabs>
            </w:pPr>
          </w:p>
        </w:tc>
        <w:tc>
          <w:tcPr>
            <w:tcW w:w="1080" w:type="dxa"/>
          </w:tcPr>
          <w:p w14:paraId="1228B190" w14:textId="77777777" w:rsidR="00E21F0E" w:rsidRPr="00E21F0E" w:rsidRDefault="00E21F0E" w:rsidP="00952D0E">
            <w:pPr>
              <w:pStyle w:val="NormalWeb"/>
              <w:tabs>
                <w:tab w:val="left" w:pos="1280"/>
              </w:tabs>
            </w:pPr>
          </w:p>
        </w:tc>
      </w:tr>
    </w:tbl>
    <w:p w14:paraId="4576669E" w14:textId="29806519" w:rsidR="004122B7" w:rsidRPr="00E21F0E" w:rsidRDefault="00B43AE2" w:rsidP="00F3668B">
      <w:pPr>
        <w:pStyle w:val="NormalWeb"/>
        <w:tabs>
          <w:tab w:val="left" w:pos="1280"/>
        </w:tabs>
      </w:pPr>
      <w:r w:rsidRPr="00E21F0E">
        <w:t>5) Decision making in financial issues</w:t>
      </w:r>
    </w:p>
    <w:tbl>
      <w:tblPr>
        <w:tblStyle w:val="TableGrid"/>
        <w:tblW w:w="9355" w:type="dxa"/>
        <w:tblLook w:val="04A0" w:firstRow="1" w:lastRow="0" w:firstColumn="1" w:lastColumn="0" w:noHBand="0" w:noVBand="1"/>
      </w:tblPr>
      <w:tblGrid>
        <w:gridCol w:w="5096"/>
        <w:gridCol w:w="1913"/>
        <w:gridCol w:w="1283"/>
        <w:gridCol w:w="1063"/>
      </w:tblGrid>
      <w:tr w:rsidR="00E21F0E" w:rsidRPr="00E21F0E" w14:paraId="55A2654A" w14:textId="77777777" w:rsidTr="00E21F0E">
        <w:trPr>
          <w:trHeight w:val="305"/>
        </w:trPr>
        <w:tc>
          <w:tcPr>
            <w:tcW w:w="5215" w:type="dxa"/>
          </w:tcPr>
          <w:p w14:paraId="0663EAC4" w14:textId="77777777" w:rsidR="00E21F0E" w:rsidRPr="00E21F0E" w:rsidRDefault="00E21F0E" w:rsidP="00952D0E">
            <w:pPr>
              <w:pStyle w:val="NormalWeb"/>
              <w:tabs>
                <w:tab w:val="left" w:pos="1280"/>
              </w:tabs>
            </w:pPr>
            <w:r w:rsidRPr="00E21F0E">
              <w:t xml:space="preserve">Statements </w:t>
            </w:r>
          </w:p>
        </w:tc>
        <w:tc>
          <w:tcPr>
            <w:tcW w:w="1957" w:type="dxa"/>
          </w:tcPr>
          <w:p w14:paraId="42320C83" w14:textId="7E5C2536" w:rsidR="00E21F0E" w:rsidRPr="00E21F0E" w:rsidRDefault="00E21F0E" w:rsidP="00952D0E">
            <w:pPr>
              <w:pStyle w:val="NormalWeb"/>
              <w:tabs>
                <w:tab w:val="left" w:pos="1280"/>
              </w:tabs>
              <w:jc w:val="center"/>
            </w:pPr>
            <w:r w:rsidRPr="00E21F0E">
              <w:t>No</w:t>
            </w:r>
          </w:p>
        </w:tc>
        <w:tc>
          <w:tcPr>
            <w:tcW w:w="1105" w:type="dxa"/>
          </w:tcPr>
          <w:p w14:paraId="1516D6FB" w14:textId="300C7736" w:rsidR="00E21F0E" w:rsidRPr="00E21F0E" w:rsidRDefault="00E21F0E" w:rsidP="00952D0E">
            <w:pPr>
              <w:pStyle w:val="NormalWeb"/>
              <w:tabs>
                <w:tab w:val="left" w:pos="1280"/>
              </w:tabs>
            </w:pPr>
            <w:r w:rsidRPr="00E21F0E">
              <w:t>Sometimes</w:t>
            </w:r>
          </w:p>
        </w:tc>
        <w:tc>
          <w:tcPr>
            <w:tcW w:w="1078" w:type="dxa"/>
          </w:tcPr>
          <w:p w14:paraId="28422969" w14:textId="6946305A" w:rsidR="00E21F0E" w:rsidRPr="00E21F0E" w:rsidRDefault="00E21F0E" w:rsidP="00952D0E">
            <w:pPr>
              <w:pStyle w:val="NormalWeb"/>
              <w:tabs>
                <w:tab w:val="left" w:pos="1280"/>
              </w:tabs>
            </w:pPr>
            <w:r w:rsidRPr="00E21F0E">
              <w:t>Yes</w:t>
            </w:r>
          </w:p>
        </w:tc>
      </w:tr>
      <w:tr w:rsidR="00E21F0E" w:rsidRPr="00E21F0E" w14:paraId="2CF241C8" w14:textId="77777777" w:rsidTr="00E21F0E">
        <w:tc>
          <w:tcPr>
            <w:tcW w:w="5215" w:type="dxa"/>
          </w:tcPr>
          <w:p w14:paraId="52149C67" w14:textId="21A65A3A" w:rsidR="00E21F0E" w:rsidRPr="00E21F0E" w:rsidRDefault="00E21F0E" w:rsidP="00B43AE2">
            <w:pPr>
              <w:pStyle w:val="NormalWeb"/>
            </w:pPr>
            <w:r w:rsidRPr="00E21F0E">
              <w:t xml:space="preserve">Participants are giving money on daily basis </w:t>
            </w:r>
          </w:p>
          <w:p w14:paraId="7BC0F10F" w14:textId="77777777" w:rsidR="00E21F0E" w:rsidRPr="00E21F0E" w:rsidRDefault="00E21F0E" w:rsidP="00952D0E">
            <w:pPr>
              <w:pStyle w:val="NormalWeb"/>
              <w:tabs>
                <w:tab w:val="left" w:pos="1280"/>
              </w:tabs>
            </w:pPr>
          </w:p>
        </w:tc>
        <w:tc>
          <w:tcPr>
            <w:tcW w:w="1957" w:type="dxa"/>
          </w:tcPr>
          <w:p w14:paraId="33ECBDE4" w14:textId="77777777" w:rsidR="00E21F0E" w:rsidRPr="00E21F0E" w:rsidRDefault="00E21F0E" w:rsidP="00952D0E">
            <w:pPr>
              <w:pStyle w:val="NormalWeb"/>
              <w:tabs>
                <w:tab w:val="left" w:pos="1280"/>
              </w:tabs>
            </w:pPr>
          </w:p>
        </w:tc>
        <w:tc>
          <w:tcPr>
            <w:tcW w:w="1105" w:type="dxa"/>
          </w:tcPr>
          <w:p w14:paraId="1C3DADF8" w14:textId="77777777" w:rsidR="00E21F0E" w:rsidRPr="00E21F0E" w:rsidRDefault="00E21F0E" w:rsidP="00952D0E">
            <w:pPr>
              <w:pStyle w:val="NormalWeb"/>
              <w:tabs>
                <w:tab w:val="left" w:pos="1280"/>
              </w:tabs>
            </w:pPr>
          </w:p>
        </w:tc>
        <w:tc>
          <w:tcPr>
            <w:tcW w:w="1078" w:type="dxa"/>
          </w:tcPr>
          <w:p w14:paraId="0547CA48" w14:textId="77777777" w:rsidR="00E21F0E" w:rsidRPr="00E21F0E" w:rsidRDefault="00E21F0E" w:rsidP="00952D0E">
            <w:pPr>
              <w:pStyle w:val="NormalWeb"/>
              <w:tabs>
                <w:tab w:val="left" w:pos="1280"/>
              </w:tabs>
            </w:pPr>
          </w:p>
        </w:tc>
      </w:tr>
      <w:tr w:rsidR="00E21F0E" w:rsidRPr="00E21F0E" w14:paraId="23CA3369" w14:textId="77777777" w:rsidTr="00E21F0E">
        <w:tc>
          <w:tcPr>
            <w:tcW w:w="5215" w:type="dxa"/>
          </w:tcPr>
          <w:p w14:paraId="64D25BF0" w14:textId="0E70FB5D" w:rsidR="00E21F0E" w:rsidRPr="00E21F0E" w:rsidRDefault="00E21F0E" w:rsidP="00952D0E">
            <w:pPr>
              <w:pStyle w:val="NormalWeb"/>
              <w:tabs>
                <w:tab w:val="left" w:pos="1280"/>
              </w:tabs>
            </w:pPr>
            <w:r w:rsidRPr="00E21F0E">
              <w:t>Participants are giving money on monthly basis</w:t>
            </w:r>
          </w:p>
        </w:tc>
        <w:tc>
          <w:tcPr>
            <w:tcW w:w="1957" w:type="dxa"/>
          </w:tcPr>
          <w:p w14:paraId="751DEE8F" w14:textId="77777777" w:rsidR="00E21F0E" w:rsidRPr="00E21F0E" w:rsidRDefault="00E21F0E" w:rsidP="00952D0E">
            <w:pPr>
              <w:pStyle w:val="NormalWeb"/>
              <w:tabs>
                <w:tab w:val="left" w:pos="1280"/>
              </w:tabs>
            </w:pPr>
          </w:p>
        </w:tc>
        <w:tc>
          <w:tcPr>
            <w:tcW w:w="1105" w:type="dxa"/>
          </w:tcPr>
          <w:p w14:paraId="1855E521" w14:textId="77777777" w:rsidR="00E21F0E" w:rsidRPr="00E21F0E" w:rsidRDefault="00E21F0E" w:rsidP="00952D0E">
            <w:pPr>
              <w:pStyle w:val="NormalWeb"/>
              <w:tabs>
                <w:tab w:val="left" w:pos="1280"/>
              </w:tabs>
            </w:pPr>
          </w:p>
        </w:tc>
        <w:tc>
          <w:tcPr>
            <w:tcW w:w="1078" w:type="dxa"/>
          </w:tcPr>
          <w:p w14:paraId="3243DC29" w14:textId="77777777" w:rsidR="00E21F0E" w:rsidRPr="00E21F0E" w:rsidRDefault="00E21F0E" w:rsidP="00952D0E">
            <w:pPr>
              <w:pStyle w:val="NormalWeb"/>
              <w:tabs>
                <w:tab w:val="left" w:pos="1280"/>
              </w:tabs>
            </w:pPr>
          </w:p>
        </w:tc>
      </w:tr>
      <w:tr w:rsidR="00E21F0E" w:rsidRPr="00E21F0E" w14:paraId="0CA0E3F9" w14:textId="77777777" w:rsidTr="00E21F0E">
        <w:tc>
          <w:tcPr>
            <w:tcW w:w="5215" w:type="dxa"/>
          </w:tcPr>
          <w:p w14:paraId="1F2316D7" w14:textId="4612325F" w:rsidR="00E21F0E" w:rsidRPr="00E21F0E" w:rsidRDefault="00E21F0E" w:rsidP="00952D0E">
            <w:pPr>
              <w:pStyle w:val="NormalWeb"/>
              <w:tabs>
                <w:tab w:val="left" w:pos="1280"/>
              </w:tabs>
            </w:pPr>
            <w:r w:rsidRPr="00E21F0E">
              <w:lastRenderedPageBreak/>
              <w:t>Participants can do job</w:t>
            </w:r>
          </w:p>
        </w:tc>
        <w:tc>
          <w:tcPr>
            <w:tcW w:w="1957" w:type="dxa"/>
          </w:tcPr>
          <w:p w14:paraId="20300BD3" w14:textId="77777777" w:rsidR="00E21F0E" w:rsidRPr="00E21F0E" w:rsidRDefault="00E21F0E" w:rsidP="00952D0E">
            <w:pPr>
              <w:pStyle w:val="NormalWeb"/>
              <w:tabs>
                <w:tab w:val="left" w:pos="1280"/>
              </w:tabs>
            </w:pPr>
          </w:p>
        </w:tc>
        <w:tc>
          <w:tcPr>
            <w:tcW w:w="1105" w:type="dxa"/>
          </w:tcPr>
          <w:p w14:paraId="6E426FB2" w14:textId="77777777" w:rsidR="00E21F0E" w:rsidRPr="00E21F0E" w:rsidRDefault="00E21F0E" w:rsidP="00952D0E">
            <w:pPr>
              <w:pStyle w:val="NormalWeb"/>
              <w:tabs>
                <w:tab w:val="left" w:pos="1280"/>
              </w:tabs>
            </w:pPr>
          </w:p>
        </w:tc>
        <w:tc>
          <w:tcPr>
            <w:tcW w:w="1078" w:type="dxa"/>
          </w:tcPr>
          <w:p w14:paraId="05C3FBE6" w14:textId="77777777" w:rsidR="00E21F0E" w:rsidRPr="00E21F0E" w:rsidRDefault="00E21F0E" w:rsidP="00952D0E">
            <w:pPr>
              <w:pStyle w:val="NormalWeb"/>
              <w:tabs>
                <w:tab w:val="left" w:pos="1280"/>
              </w:tabs>
            </w:pPr>
          </w:p>
        </w:tc>
      </w:tr>
      <w:tr w:rsidR="00E21F0E" w:rsidRPr="00E21F0E" w14:paraId="0C2E32E1" w14:textId="77777777" w:rsidTr="00E21F0E">
        <w:tc>
          <w:tcPr>
            <w:tcW w:w="5215" w:type="dxa"/>
          </w:tcPr>
          <w:p w14:paraId="13568EDE" w14:textId="50D28056" w:rsidR="00E21F0E" w:rsidRPr="00E21F0E" w:rsidRDefault="00E21F0E" w:rsidP="00E21F0E">
            <w:pPr>
              <w:pStyle w:val="NormalWeb"/>
              <w:tabs>
                <w:tab w:val="left" w:pos="1280"/>
              </w:tabs>
            </w:pPr>
            <w:r w:rsidRPr="00E21F0E">
              <w:t>Participants can spend money on their hobbies</w:t>
            </w:r>
          </w:p>
        </w:tc>
        <w:tc>
          <w:tcPr>
            <w:tcW w:w="1957" w:type="dxa"/>
          </w:tcPr>
          <w:p w14:paraId="7AB39218" w14:textId="77777777" w:rsidR="00E21F0E" w:rsidRPr="00E21F0E" w:rsidRDefault="00E21F0E" w:rsidP="00952D0E">
            <w:pPr>
              <w:pStyle w:val="NormalWeb"/>
              <w:tabs>
                <w:tab w:val="left" w:pos="1280"/>
              </w:tabs>
            </w:pPr>
          </w:p>
        </w:tc>
        <w:tc>
          <w:tcPr>
            <w:tcW w:w="1105" w:type="dxa"/>
          </w:tcPr>
          <w:p w14:paraId="55F88C71" w14:textId="77777777" w:rsidR="00E21F0E" w:rsidRPr="00E21F0E" w:rsidRDefault="00E21F0E" w:rsidP="00952D0E">
            <w:pPr>
              <w:pStyle w:val="NormalWeb"/>
              <w:tabs>
                <w:tab w:val="left" w:pos="1280"/>
              </w:tabs>
            </w:pPr>
          </w:p>
        </w:tc>
        <w:tc>
          <w:tcPr>
            <w:tcW w:w="1078" w:type="dxa"/>
          </w:tcPr>
          <w:p w14:paraId="3B30B048" w14:textId="77777777" w:rsidR="00E21F0E" w:rsidRPr="00E21F0E" w:rsidRDefault="00E21F0E" w:rsidP="00952D0E">
            <w:pPr>
              <w:pStyle w:val="NormalWeb"/>
              <w:tabs>
                <w:tab w:val="left" w:pos="1280"/>
              </w:tabs>
            </w:pPr>
          </w:p>
        </w:tc>
      </w:tr>
    </w:tbl>
    <w:p w14:paraId="0613ECF7" w14:textId="77777777" w:rsidR="004122B7" w:rsidRPr="00E21F0E" w:rsidRDefault="004122B7" w:rsidP="00F3668B">
      <w:pPr>
        <w:pStyle w:val="NormalWeb"/>
      </w:pPr>
    </w:p>
    <w:p w14:paraId="0E78C9DE" w14:textId="25F1D9D4" w:rsidR="004122B7" w:rsidRPr="00D97F5B" w:rsidRDefault="00D97F5B" w:rsidP="004122B7">
      <w:pPr>
        <w:pStyle w:val="NormalWeb"/>
        <w:rPr>
          <w:b/>
          <w:bCs/>
        </w:rPr>
      </w:pPr>
      <w:r w:rsidRPr="00D97F5B">
        <w:rPr>
          <w:rFonts w:asciiTheme="majorBidi" w:hAnsiTheme="majorBidi" w:cstheme="majorBidi"/>
          <w:b/>
          <w:bCs/>
          <w:color w:val="262626"/>
        </w:rPr>
        <w:t>Appendix (2).</w:t>
      </w:r>
      <w:r w:rsidR="004122B7" w:rsidRPr="00D97F5B">
        <w:rPr>
          <w:b/>
          <w:bCs/>
        </w:rPr>
        <w:t xml:space="preserve"> </w:t>
      </w:r>
    </w:p>
    <w:p w14:paraId="5EC1D0FA" w14:textId="77777777" w:rsidR="00D97F5B" w:rsidRPr="005C133B" w:rsidRDefault="00D97F5B" w:rsidP="00D97F5B">
      <w:pPr>
        <w:pStyle w:val="NormalWeb"/>
        <w:spacing w:line="480" w:lineRule="auto"/>
        <w:ind w:firstLine="720"/>
        <w:rPr>
          <w:rFonts w:asciiTheme="majorBidi" w:hAnsiTheme="majorBidi" w:cstheme="majorBidi"/>
          <w:b/>
          <w:bCs/>
          <w:color w:val="262626"/>
        </w:rPr>
      </w:pPr>
      <w:r w:rsidRPr="005C133B">
        <w:rPr>
          <w:rFonts w:asciiTheme="majorBidi" w:hAnsiTheme="majorBidi" w:cstheme="majorBidi"/>
          <w:b/>
          <w:bCs/>
          <w:color w:val="262626"/>
        </w:rPr>
        <w:t xml:space="preserve">Assessment </w:t>
      </w:r>
    </w:p>
    <w:p w14:paraId="4C7AF304" w14:textId="1A884F7F" w:rsidR="00D97F5B" w:rsidRDefault="00D97F5B" w:rsidP="00D97F5B">
      <w:pPr>
        <w:pStyle w:val="NormalWeb"/>
        <w:spacing w:line="480" w:lineRule="auto"/>
        <w:rPr>
          <w:rFonts w:asciiTheme="majorBidi" w:hAnsiTheme="majorBidi" w:cstheme="majorBidi"/>
          <w:color w:val="262626"/>
        </w:rPr>
      </w:pPr>
      <w:r>
        <w:rPr>
          <w:rFonts w:asciiTheme="majorBidi" w:hAnsiTheme="majorBidi" w:cstheme="majorBidi"/>
          <w:color w:val="262626"/>
        </w:rPr>
        <w:t xml:space="preserve">I will give them individual assessment. I will give them cases that relate with Saudi women issues.  Everyone will select three cases. They will write their ideas, provide advances to them, suggest solving problem, </w:t>
      </w:r>
      <w:r w:rsidR="000D6BFA">
        <w:rPr>
          <w:rFonts w:asciiTheme="majorBidi" w:hAnsiTheme="majorBidi" w:cstheme="majorBidi"/>
          <w:color w:val="262626"/>
        </w:rPr>
        <w:t xml:space="preserve">and </w:t>
      </w:r>
      <w:r>
        <w:rPr>
          <w:rFonts w:asciiTheme="majorBidi" w:hAnsiTheme="majorBidi" w:cstheme="majorBidi"/>
          <w:color w:val="262626"/>
        </w:rPr>
        <w:t xml:space="preserve">help Saudi women to complete their healthy life. (30 minutes). </w:t>
      </w:r>
    </w:p>
    <w:p w14:paraId="23C9C562" w14:textId="77777777" w:rsidR="00D97F5B" w:rsidRPr="00D97F5B" w:rsidRDefault="00D97F5B" w:rsidP="00D97F5B">
      <w:pPr>
        <w:pStyle w:val="NormalWeb"/>
        <w:spacing w:line="480" w:lineRule="auto"/>
        <w:rPr>
          <w:rFonts w:asciiTheme="majorBidi" w:hAnsiTheme="majorBidi" w:cstheme="majorBidi"/>
          <w:b/>
          <w:bCs/>
          <w:color w:val="262626"/>
        </w:rPr>
      </w:pPr>
      <w:r w:rsidRPr="00D97F5B">
        <w:rPr>
          <w:rFonts w:asciiTheme="majorBidi" w:hAnsiTheme="majorBidi" w:cstheme="majorBidi"/>
          <w:b/>
          <w:bCs/>
          <w:color w:val="262626"/>
        </w:rPr>
        <w:t xml:space="preserve">The case (1): </w:t>
      </w:r>
      <w:proofErr w:type="spellStart"/>
      <w:r w:rsidRPr="00D97F5B">
        <w:rPr>
          <w:rFonts w:asciiTheme="majorBidi" w:hAnsiTheme="majorBidi" w:cstheme="majorBidi"/>
          <w:b/>
          <w:bCs/>
          <w:color w:val="262626"/>
        </w:rPr>
        <w:t>Nisreen</w:t>
      </w:r>
      <w:proofErr w:type="spellEnd"/>
    </w:p>
    <w:p w14:paraId="0EA60DC8" w14:textId="4AF8B058" w:rsidR="00D97F5B" w:rsidRPr="002317B0" w:rsidRDefault="00D97F5B" w:rsidP="002317B0">
      <w:pPr>
        <w:pStyle w:val="NormalWeb"/>
        <w:spacing w:line="480" w:lineRule="auto"/>
        <w:rPr>
          <w:rFonts w:asciiTheme="majorBidi" w:hAnsiTheme="majorBidi" w:cstheme="majorBidi"/>
          <w:color w:val="262626"/>
        </w:rPr>
      </w:pPr>
      <w:proofErr w:type="spellStart"/>
      <w:r w:rsidRPr="00D97F5B">
        <w:rPr>
          <w:rFonts w:asciiTheme="majorBidi" w:hAnsiTheme="majorBidi" w:cstheme="majorBidi"/>
          <w:color w:val="262626"/>
        </w:rPr>
        <w:t>Nisreen</w:t>
      </w:r>
      <w:proofErr w:type="spellEnd"/>
      <w:r w:rsidRPr="00D97F5B">
        <w:rPr>
          <w:rFonts w:asciiTheme="majorBidi" w:hAnsiTheme="majorBidi" w:cstheme="majorBidi"/>
          <w:color w:val="262626"/>
        </w:rPr>
        <w:t xml:space="preserve"> live under fire. Her father takes all its salary</w:t>
      </w:r>
      <w:r w:rsidRPr="002317B0">
        <w:rPr>
          <w:rFonts w:asciiTheme="majorBidi" w:hAnsiTheme="majorBidi" w:cstheme="majorBidi"/>
          <w:color w:val="262626"/>
        </w:rPr>
        <w:t xml:space="preserve">. Moreover, he strongly refuses any one that </w:t>
      </w:r>
      <w:r w:rsidR="002317B0" w:rsidRPr="002317B0">
        <w:rPr>
          <w:rFonts w:asciiTheme="majorBidi" w:hAnsiTheme="majorBidi" w:cstheme="majorBidi"/>
          <w:color w:val="262626"/>
        </w:rPr>
        <w:t>requests to marry his daughter</w:t>
      </w:r>
    </w:p>
    <w:p w14:paraId="136B6895" w14:textId="2DBF1DA5" w:rsidR="00D97F5B" w:rsidRPr="00D97F5B" w:rsidRDefault="00D97F5B" w:rsidP="00D97F5B">
      <w:pPr>
        <w:pStyle w:val="NormalWeb"/>
        <w:spacing w:line="480" w:lineRule="auto"/>
        <w:rPr>
          <w:rFonts w:asciiTheme="majorBidi" w:hAnsiTheme="majorBidi" w:cstheme="majorBidi"/>
          <w:b/>
          <w:bCs/>
          <w:color w:val="262626"/>
        </w:rPr>
      </w:pPr>
      <w:r w:rsidRPr="00D97F5B">
        <w:rPr>
          <w:rFonts w:asciiTheme="majorBidi" w:hAnsiTheme="majorBidi" w:cstheme="majorBidi"/>
          <w:b/>
          <w:bCs/>
          <w:color w:val="262626"/>
        </w:rPr>
        <w:t xml:space="preserve">The Cas2 (2): </w:t>
      </w:r>
      <w:proofErr w:type="spellStart"/>
      <w:r w:rsidRPr="00D97F5B">
        <w:rPr>
          <w:rFonts w:asciiTheme="majorBidi" w:hAnsiTheme="majorBidi" w:cstheme="majorBidi"/>
          <w:b/>
          <w:bCs/>
          <w:color w:val="262626"/>
        </w:rPr>
        <w:t>Maha</w:t>
      </w:r>
      <w:proofErr w:type="spellEnd"/>
      <w:r w:rsidR="00F84C72">
        <w:rPr>
          <w:rFonts w:asciiTheme="majorBidi" w:hAnsiTheme="majorBidi" w:cstheme="majorBidi"/>
          <w:b/>
          <w:bCs/>
          <w:color w:val="262626"/>
        </w:rPr>
        <w:t xml:space="preserve"> </w:t>
      </w:r>
    </w:p>
    <w:p w14:paraId="1A97D514" w14:textId="77777777" w:rsidR="00D97F5B" w:rsidRPr="00D97F5B" w:rsidRDefault="00D97F5B" w:rsidP="00D97F5B">
      <w:pPr>
        <w:pStyle w:val="NormalWeb"/>
        <w:spacing w:line="480" w:lineRule="auto"/>
        <w:rPr>
          <w:rFonts w:asciiTheme="majorBidi" w:hAnsiTheme="majorBidi" w:cstheme="majorBidi"/>
          <w:color w:val="262626"/>
        </w:rPr>
      </w:pPr>
      <w:proofErr w:type="spellStart"/>
      <w:r w:rsidRPr="00D97F5B">
        <w:rPr>
          <w:rFonts w:asciiTheme="majorBidi" w:hAnsiTheme="majorBidi" w:cstheme="majorBidi"/>
          <w:color w:val="262626"/>
        </w:rPr>
        <w:t>Maha</w:t>
      </w:r>
      <w:proofErr w:type="spellEnd"/>
      <w:r w:rsidRPr="00D97F5B">
        <w:rPr>
          <w:rFonts w:asciiTheme="majorBidi" w:hAnsiTheme="majorBidi" w:cstheme="majorBidi"/>
          <w:color w:val="262626"/>
        </w:rPr>
        <w:t xml:space="preserve"> got traditional married without the love. She cannot continue with her husband.</w:t>
      </w:r>
    </w:p>
    <w:p w14:paraId="4DD6158A" w14:textId="77777777" w:rsidR="00D97F5B" w:rsidRPr="00D97F5B" w:rsidRDefault="00D97F5B" w:rsidP="00D97F5B">
      <w:pPr>
        <w:pStyle w:val="NormalWeb"/>
        <w:spacing w:line="480" w:lineRule="auto"/>
        <w:rPr>
          <w:rFonts w:asciiTheme="majorBidi" w:hAnsiTheme="majorBidi" w:cstheme="majorBidi"/>
          <w:b/>
          <w:bCs/>
          <w:color w:val="262626"/>
        </w:rPr>
      </w:pPr>
      <w:r w:rsidRPr="00D97F5B">
        <w:rPr>
          <w:rFonts w:asciiTheme="majorBidi" w:hAnsiTheme="majorBidi" w:cstheme="majorBidi"/>
          <w:b/>
          <w:bCs/>
          <w:color w:val="262626"/>
        </w:rPr>
        <w:t>The Case (3): Darren</w:t>
      </w:r>
    </w:p>
    <w:p w14:paraId="29052E98" w14:textId="77777777" w:rsidR="00D97F5B" w:rsidRPr="00D97F5B" w:rsidRDefault="00D97F5B" w:rsidP="00D97F5B">
      <w:pPr>
        <w:pStyle w:val="NormalWeb"/>
        <w:spacing w:line="480" w:lineRule="auto"/>
        <w:rPr>
          <w:rFonts w:asciiTheme="majorBidi" w:hAnsiTheme="majorBidi" w:cstheme="majorBidi"/>
          <w:color w:val="262626"/>
        </w:rPr>
      </w:pPr>
      <w:r w:rsidRPr="00D97F5B">
        <w:rPr>
          <w:rFonts w:asciiTheme="majorBidi" w:hAnsiTheme="majorBidi" w:cstheme="majorBidi"/>
          <w:color w:val="262626"/>
        </w:rPr>
        <w:t>Darren is 21 years, and husband 70 years. She felt injustice.</w:t>
      </w:r>
    </w:p>
    <w:p w14:paraId="46D9406E" w14:textId="77777777" w:rsidR="00D97F5B" w:rsidRPr="00D97F5B" w:rsidRDefault="00D97F5B" w:rsidP="00D97F5B">
      <w:pPr>
        <w:pStyle w:val="NormalWeb"/>
        <w:spacing w:line="480" w:lineRule="auto"/>
        <w:rPr>
          <w:rFonts w:asciiTheme="majorBidi" w:hAnsiTheme="majorBidi" w:cstheme="majorBidi"/>
          <w:b/>
          <w:bCs/>
          <w:color w:val="262626"/>
        </w:rPr>
      </w:pPr>
      <w:r w:rsidRPr="00D97F5B">
        <w:rPr>
          <w:rFonts w:asciiTheme="majorBidi" w:hAnsiTheme="majorBidi" w:cstheme="majorBidi"/>
          <w:b/>
          <w:bCs/>
          <w:color w:val="262626"/>
        </w:rPr>
        <w:t xml:space="preserve">The Case (4): </w:t>
      </w:r>
      <w:proofErr w:type="spellStart"/>
      <w:r w:rsidRPr="00D97F5B">
        <w:rPr>
          <w:rFonts w:asciiTheme="majorBidi" w:hAnsiTheme="majorBidi" w:cstheme="majorBidi"/>
          <w:b/>
          <w:bCs/>
          <w:color w:val="262626"/>
        </w:rPr>
        <w:t>Areej</w:t>
      </w:r>
      <w:proofErr w:type="spellEnd"/>
    </w:p>
    <w:p w14:paraId="1789932E" w14:textId="7A5E71C2" w:rsidR="00D97F5B" w:rsidRPr="00D97F5B" w:rsidRDefault="00D97F5B" w:rsidP="00D97F5B">
      <w:pPr>
        <w:pStyle w:val="NormalWeb"/>
        <w:spacing w:line="480" w:lineRule="auto"/>
        <w:rPr>
          <w:rFonts w:asciiTheme="majorBidi" w:hAnsiTheme="majorBidi" w:cstheme="majorBidi"/>
          <w:color w:val="262626"/>
        </w:rPr>
      </w:pPr>
      <w:proofErr w:type="spellStart"/>
      <w:r w:rsidRPr="00D97F5B">
        <w:rPr>
          <w:rFonts w:asciiTheme="majorBidi" w:hAnsiTheme="majorBidi" w:cstheme="majorBidi"/>
          <w:color w:val="262626"/>
        </w:rPr>
        <w:t>Areej</w:t>
      </w:r>
      <w:proofErr w:type="spellEnd"/>
      <w:r w:rsidRPr="00D97F5B">
        <w:rPr>
          <w:rFonts w:asciiTheme="majorBidi" w:hAnsiTheme="majorBidi" w:cstheme="majorBidi"/>
          <w:color w:val="262626"/>
        </w:rPr>
        <w:t xml:space="preserve"> needs to drive </w:t>
      </w:r>
      <w:r w:rsidR="000D6BFA">
        <w:rPr>
          <w:rFonts w:asciiTheme="majorBidi" w:hAnsiTheme="majorBidi" w:cstheme="majorBidi"/>
          <w:color w:val="262626"/>
        </w:rPr>
        <w:t xml:space="preserve">the car </w:t>
      </w:r>
      <w:r w:rsidRPr="00D97F5B">
        <w:rPr>
          <w:rFonts w:asciiTheme="majorBidi" w:hAnsiTheme="majorBidi" w:cstheme="majorBidi"/>
          <w:color w:val="262626"/>
        </w:rPr>
        <w:t>after the king to allow Saudi women to drive cars. But their family bans that.</w:t>
      </w:r>
    </w:p>
    <w:p w14:paraId="13E00FAD" w14:textId="77777777" w:rsidR="00D97F5B" w:rsidRPr="00D97F5B" w:rsidRDefault="00D97F5B" w:rsidP="00D97F5B">
      <w:pPr>
        <w:pStyle w:val="NormalWeb"/>
        <w:spacing w:line="480" w:lineRule="auto"/>
        <w:rPr>
          <w:rFonts w:asciiTheme="majorBidi" w:hAnsiTheme="majorBidi" w:cstheme="majorBidi"/>
          <w:b/>
          <w:bCs/>
          <w:color w:val="262626"/>
        </w:rPr>
      </w:pPr>
      <w:r w:rsidRPr="00D97F5B">
        <w:rPr>
          <w:rFonts w:asciiTheme="majorBidi" w:hAnsiTheme="majorBidi" w:cstheme="majorBidi"/>
          <w:b/>
          <w:bCs/>
          <w:color w:val="262626"/>
        </w:rPr>
        <w:t>The Case (5): Anoud</w:t>
      </w:r>
    </w:p>
    <w:p w14:paraId="15C609A9" w14:textId="143F0947" w:rsidR="00D97F5B" w:rsidRPr="00D97F5B" w:rsidRDefault="00D97F5B" w:rsidP="00D97F5B">
      <w:pPr>
        <w:pStyle w:val="NormalWeb"/>
        <w:spacing w:line="480" w:lineRule="auto"/>
        <w:rPr>
          <w:rFonts w:asciiTheme="majorBidi" w:hAnsiTheme="majorBidi" w:cstheme="majorBidi"/>
          <w:color w:val="262626"/>
        </w:rPr>
      </w:pPr>
      <w:r w:rsidRPr="00D97F5B">
        <w:rPr>
          <w:rFonts w:asciiTheme="majorBidi" w:hAnsiTheme="majorBidi" w:cstheme="majorBidi"/>
          <w:color w:val="262626"/>
        </w:rPr>
        <w:lastRenderedPageBreak/>
        <w:t>Anoud wishes to complete its high study at abroad, but their family ban</w:t>
      </w:r>
      <w:r w:rsidR="000D6BFA">
        <w:rPr>
          <w:rFonts w:asciiTheme="majorBidi" w:hAnsiTheme="majorBidi" w:cstheme="majorBidi"/>
          <w:color w:val="262626"/>
        </w:rPr>
        <w:t>s</w:t>
      </w:r>
      <w:r w:rsidRPr="00D97F5B">
        <w:rPr>
          <w:rFonts w:asciiTheme="majorBidi" w:hAnsiTheme="majorBidi" w:cstheme="majorBidi"/>
          <w:color w:val="262626"/>
        </w:rPr>
        <w:t xml:space="preserve"> this idea.</w:t>
      </w:r>
    </w:p>
    <w:p w14:paraId="696D5981" w14:textId="77777777" w:rsidR="00D97F5B" w:rsidRPr="00D97F5B" w:rsidRDefault="00D97F5B" w:rsidP="00D97F5B">
      <w:pPr>
        <w:pStyle w:val="NormalWeb"/>
        <w:spacing w:line="480" w:lineRule="auto"/>
        <w:rPr>
          <w:rFonts w:asciiTheme="majorBidi" w:hAnsiTheme="majorBidi" w:cstheme="majorBidi"/>
          <w:b/>
          <w:bCs/>
          <w:color w:val="262626"/>
        </w:rPr>
      </w:pPr>
      <w:r w:rsidRPr="00D97F5B">
        <w:rPr>
          <w:rFonts w:asciiTheme="majorBidi" w:hAnsiTheme="majorBidi" w:cstheme="majorBidi"/>
          <w:b/>
          <w:bCs/>
          <w:color w:val="262626"/>
        </w:rPr>
        <w:t xml:space="preserve">The Case (6): </w:t>
      </w:r>
      <w:proofErr w:type="spellStart"/>
      <w:r w:rsidRPr="00D97F5B">
        <w:rPr>
          <w:rFonts w:asciiTheme="majorBidi" w:hAnsiTheme="majorBidi" w:cstheme="majorBidi"/>
          <w:b/>
          <w:bCs/>
          <w:color w:val="262626"/>
        </w:rPr>
        <w:t>Renad</w:t>
      </w:r>
      <w:proofErr w:type="spellEnd"/>
    </w:p>
    <w:p w14:paraId="230FA426" w14:textId="4352085B" w:rsidR="00D97F5B" w:rsidRPr="00D97F5B" w:rsidRDefault="002317B0" w:rsidP="002317B0">
      <w:pPr>
        <w:pStyle w:val="NormalWeb"/>
        <w:spacing w:line="480" w:lineRule="auto"/>
        <w:rPr>
          <w:rFonts w:asciiTheme="majorBidi" w:hAnsiTheme="majorBidi" w:cstheme="majorBidi"/>
          <w:color w:val="262626"/>
        </w:rPr>
      </w:pPr>
      <w:r>
        <w:rPr>
          <w:rFonts w:asciiTheme="majorBidi" w:hAnsiTheme="majorBidi" w:cstheme="majorBidi"/>
          <w:color w:val="262626"/>
        </w:rPr>
        <w:t xml:space="preserve"> </w:t>
      </w:r>
      <w:proofErr w:type="spellStart"/>
      <w:r>
        <w:rPr>
          <w:rFonts w:asciiTheme="majorBidi" w:hAnsiTheme="majorBidi" w:cstheme="majorBidi"/>
          <w:color w:val="262626"/>
        </w:rPr>
        <w:t>Renad</w:t>
      </w:r>
      <w:proofErr w:type="spellEnd"/>
      <w:r>
        <w:rPr>
          <w:rFonts w:asciiTheme="majorBidi" w:hAnsiTheme="majorBidi" w:cstheme="majorBidi"/>
          <w:color w:val="262626"/>
        </w:rPr>
        <w:t xml:space="preserve"> is a nurse. She is a victim of sexual harassment in her workplace.  </w:t>
      </w:r>
    </w:p>
    <w:p w14:paraId="2A190A11" w14:textId="77777777" w:rsidR="00D97F5B" w:rsidRPr="00D97F5B" w:rsidRDefault="00D97F5B" w:rsidP="00D97F5B">
      <w:pPr>
        <w:pStyle w:val="NormalWeb"/>
        <w:spacing w:line="480" w:lineRule="auto"/>
        <w:rPr>
          <w:rFonts w:asciiTheme="majorBidi" w:hAnsiTheme="majorBidi" w:cstheme="majorBidi"/>
          <w:b/>
          <w:bCs/>
          <w:color w:val="262626"/>
        </w:rPr>
      </w:pPr>
      <w:r w:rsidRPr="00D97F5B">
        <w:rPr>
          <w:rFonts w:asciiTheme="majorBidi" w:hAnsiTheme="majorBidi" w:cstheme="majorBidi"/>
          <w:b/>
          <w:bCs/>
          <w:color w:val="262626"/>
        </w:rPr>
        <w:t>The Case (7): Rima</w:t>
      </w:r>
    </w:p>
    <w:p w14:paraId="1DA3F3DD" w14:textId="4BE41221" w:rsidR="00D97F5B" w:rsidRPr="00D97F5B" w:rsidRDefault="00D97F5B" w:rsidP="00D97F5B">
      <w:pPr>
        <w:pStyle w:val="NormalWeb"/>
        <w:spacing w:line="480" w:lineRule="auto"/>
        <w:rPr>
          <w:rFonts w:asciiTheme="majorBidi" w:hAnsiTheme="majorBidi" w:cstheme="majorBidi"/>
          <w:color w:val="262626"/>
        </w:rPr>
      </w:pPr>
      <w:r w:rsidRPr="00D97F5B">
        <w:rPr>
          <w:rFonts w:asciiTheme="majorBidi" w:hAnsiTheme="majorBidi" w:cstheme="majorBidi"/>
          <w:color w:val="262626"/>
        </w:rPr>
        <w:t>Rima loves someone from out of her family. Her father said</w:t>
      </w:r>
      <w:r w:rsidR="000D6BFA">
        <w:rPr>
          <w:rFonts w:asciiTheme="majorBidi" w:hAnsiTheme="majorBidi" w:cstheme="majorBidi"/>
          <w:color w:val="262626"/>
        </w:rPr>
        <w:t>,</w:t>
      </w:r>
      <w:r w:rsidRPr="00D97F5B">
        <w:rPr>
          <w:rFonts w:asciiTheme="majorBidi" w:hAnsiTheme="majorBidi" w:cstheme="majorBidi"/>
          <w:color w:val="262626"/>
        </w:rPr>
        <w:t xml:space="preserve"> “if you get married of out the family, I will kill you”. Immediately, she will suicide by using medicine overdose.</w:t>
      </w:r>
    </w:p>
    <w:p w14:paraId="35CF15EA" w14:textId="77777777" w:rsidR="00D97F5B" w:rsidRPr="00D97F5B" w:rsidRDefault="00D97F5B" w:rsidP="00D97F5B">
      <w:pPr>
        <w:pStyle w:val="NormalWeb"/>
        <w:spacing w:line="480" w:lineRule="auto"/>
        <w:rPr>
          <w:rFonts w:asciiTheme="majorBidi" w:hAnsiTheme="majorBidi" w:cstheme="majorBidi"/>
          <w:b/>
          <w:bCs/>
          <w:color w:val="262626"/>
          <w:rtl/>
        </w:rPr>
      </w:pPr>
      <w:r w:rsidRPr="00D97F5B">
        <w:rPr>
          <w:rFonts w:asciiTheme="majorBidi" w:hAnsiTheme="majorBidi" w:cstheme="majorBidi"/>
          <w:b/>
          <w:bCs/>
          <w:color w:val="262626"/>
        </w:rPr>
        <w:t xml:space="preserve">The Case (8): </w:t>
      </w:r>
      <w:proofErr w:type="spellStart"/>
      <w:r w:rsidRPr="00D97F5B">
        <w:rPr>
          <w:rFonts w:asciiTheme="majorBidi" w:hAnsiTheme="majorBidi" w:cstheme="majorBidi"/>
          <w:b/>
          <w:bCs/>
          <w:color w:val="262626"/>
        </w:rPr>
        <w:t>Ghaida</w:t>
      </w:r>
      <w:proofErr w:type="spellEnd"/>
    </w:p>
    <w:p w14:paraId="6488876D" w14:textId="77777777" w:rsidR="00D97F5B" w:rsidRPr="00D97F5B" w:rsidRDefault="00D97F5B" w:rsidP="00D97F5B">
      <w:pPr>
        <w:pStyle w:val="NormalWeb"/>
        <w:spacing w:line="480" w:lineRule="auto"/>
        <w:rPr>
          <w:rFonts w:asciiTheme="majorBidi" w:hAnsiTheme="majorBidi" w:cstheme="majorBidi"/>
          <w:color w:val="262626"/>
        </w:rPr>
      </w:pPr>
      <w:proofErr w:type="spellStart"/>
      <w:r w:rsidRPr="00D97F5B">
        <w:rPr>
          <w:rFonts w:asciiTheme="majorBidi" w:hAnsiTheme="majorBidi" w:cstheme="majorBidi"/>
          <w:color w:val="262626"/>
        </w:rPr>
        <w:t>Ghaida</w:t>
      </w:r>
      <w:proofErr w:type="spellEnd"/>
      <w:r w:rsidRPr="00D97F5B">
        <w:rPr>
          <w:rFonts w:asciiTheme="majorBidi" w:hAnsiTheme="majorBidi" w:cstheme="majorBidi"/>
          <w:color w:val="262626"/>
        </w:rPr>
        <w:t xml:space="preserve"> is infected with AIDS. Her local community hates her.</w:t>
      </w:r>
    </w:p>
    <w:p w14:paraId="64C03D22" w14:textId="77777777" w:rsidR="00D97F5B" w:rsidRPr="00D97F5B" w:rsidRDefault="00D97F5B" w:rsidP="00D97F5B">
      <w:pPr>
        <w:pStyle w:val="NormalWeb"/>
        <w:spacing w:line="480" w:lineRule="auto"/>
        <w:rPr>
          <w:rFonts w:asciiTheme="majorBidi" w:hAnsiTheme="majorBidi" w:cstheme="majorBidi"/>
          <w:b/>
          <w:bCs/>
          <w:color w:val="262626"/>
        </w:rPr>
      </w:pPr>
      <w:r w:rsidRPr="00D97F5B">
        <w:rPr>
          <w:rFonts w:asciiTheme="majorBidi" w:hAnsiTheme="majorBidi" w:cstheme="majorBidi"/>
          <w:b/>
          <w:bCs/>
          <w:color w:val="262626"/>
        </w:rPr>
        <w:t>The Case (9): Haifa</w:t>
      </w:r>
    </w:p>
    <w:p w14:paraId="3DF627B4" w14:textId="095B627C" w:rsidR="00D97F5B" w:rsidRPr="00D97F5B" w:rsidRDefault="00D97F5B" w:rsidP="00B8412C">
      <w:pPr>
        <w:pStyle w:val="NormalWeb"/>
        <w:spacing w:line="480" w:lineRule="auto"/>
        <w:rPr>
          <w:rFonts w:asciiTheme="majorBidi" w:hAnsiTheme="majorBidi" w:cstheme="majorBidi"/>
          <w:color w:val="262626"/>
        </w:rPr>
      </w:pPr>
      <w:r w:rsidRPr="00D97F5B">
        <w:rPr>
          <w:rFonts w:asciiTheme="majorBidi" w:hAnsiTheme="majorBidi" w:cstheme="majorBidi"/>
          <w:color w:val="262626"/>
        </w:rPr>
        <w:t xml:space="preserve">Haifa is married and has two sons and a one daughter. She </w:t>
      </w:r>
      <w:r w:rsidR="00B8412C">
        <w:rPr>
          <w:rFonts w:asciiTheme="majorBidi" w:hAnsiTheme="majorBidi" w:cstheme="majorBidi"/>
          <w:color w:val="262626"/>
        </w:rPr>
        <w:t>has a</w:t>
      </w:r>
      <w:r w:rsidRPr="00D97F5B">
        <w:rPr>
          <w:rFonts w:asciiTheme="majorBidi" w:hAnsiTheme="majorBidi" w:cstheme="majorBidi"/>
          <w:color w:val="262626"/>
        </w:rPr>
        <w:t xml:space="preserve"> domestic violence. Usually, her husband who hits her. She went to the court, and ordered the divorce but without benefits. Someday, he severely hit her. Their kids at schools. </w:t>
      </w:r>
      <w:r w:rsidR="00A71184">
        <w:rPr>
          <w:rFonts w:asciiTheme="majorBidi" w:hAnsiTheme="majorBidi" w:cstheme="majorBidi"/>
          <w:color w:val="262626"/>
        </w:rPr>
        <w:t xml:space="preserve">She took </w:t>
      </w:r>
      <w:r w:rsidR="009C3619">
        <w:rPr>
          <w:rFonts w:asciiTheme="majorBidi" w:hAnsiTheme="majorBidi" w:cstheme="majorBidi"/>
          <w:color w:val="262626"/>
        </w:rPr>
        <w:t xml:space="preserve">a </w:t>
      </w:r>
      <w:r w:rsidR="00A71184">
        <w:rPr>
          <w:rFonts w:asciiTheme="majorBidi" w:hAnsiTheme="majorBidi" w:cstheme="majorBidi"/>
          <w:color w:val="262626"/>
        </w:rPr>
        <w:t xml:space="preserve">knife to stop the hit, she said. </w:t>
      </w:r>
      <w:r w:rsidRPr="00D97F5B">
        <w:rPr>
          <w:rFonts w:asciiTheme="majorBidi" w:hAnsiTheme="majorBidi" w:cstheme="majorBidi"/>
          <w:color w:val="262626"/>
        </w:rPr>
        <w:t xml:space="preserve">likely, she didn’t want to kill him, but she killed him. Their kids backed to home. They asked people </w:t>
      </w:r>
      <w:r w:rsidR="00BB4549">
        <w:rPr>
          <w:rFonts w:asciiTheme="majorBidi" w:hAnsiTheme="majorBidi" w:cstheme="majorBidi"/>
          <w:color w:val="262626"/>
        </w:rPr>
        <w:t>“</w:t>
      </w:r>
      <w:r w:rsidRPr="00D97F5B">
        <w:rPr>
          <w:rFonts w:asciiTheme="majorBidi" w:hAnsiTheme="majorBidi" w:cstheme="majorBidi"/>
          <w:color w:val="262626"/>
        </w:rPr>
        <w:t xml:space="preserve">where </w:t>
      </w:r>
      <w:r w:rsidR="00BB4549">
        <w:rPr>
          <w:rFonts w:asciiTheme="majorBidi" w:hAnsiTheme="majorBidi" w:cstheme="majorBidi"/>
          <w:color w:val="262626"/>
        </w:rPr>
        <w:t xml:space="preserve">is </w:t>
      </w:r>
      <w:r w:rsidRPr="00D97F5B">
        <w:rPr>
          <w:rFonts w:asciiTheme="majorBidi" w:hAnsiTheme="majorBidi" w:cstheme="majorBidi"/>
          <w:color w:val="262626"/>
        </w:rPr>
        <w:t xml:space="preserve">dad </w:t>
      </w:r>
      <w:r w:rsidR="00BB4549">
        <w:rPr>
          <w:rFonts w:asciiTheme="majorBidi" w:hAnsiTheme="majorBidi" w:cstheme="majorBidi"/>
          <w:color w:val="262626"/>
        </w:rPr>
        <w:t>and where is</w:t>
      </w:r>
      <w:r w:rsidRPr="00D97F5B">
        <w:rPr>
          <w:rFonts w:asciiTheme="majorBidi" w:hAnsiTheme="majorBidi" w:cstheme="majorBidi"/>
          <w:color w:val="262626"/>
        </w:rPr>
        <w:t xml:space="preserve"> mom</w:t>
      </w:r>
      <w:r w:rsidR="00BB4549">
        <w:rPr>
          <w:rFonts w:asciiTheme="majorBidi" w:hAnsiTheme="majorBidi" w:cstheme="majorBidi"/>
          <w:color w:val="262626"/>
        </w:rPr>
        <w:t>”</w:t>
      </w:r>
      <w:r w:rsidRPr="00D97F5B">
        <w:rPr>
          <w:rFonts w:asciiTheme="majorBidi" w:hAnsiTheme="majorBidi" w:cstheme="majorBidi"/>
          <w:color w:val="262626"/>
        </w:rPr>
        <w:t xml:space="preserve">. </w:t>
      </w:r>
      <w:r w:rsidR="00BB4549">
        <w:rPr>
          <w:rFonts w:asciiTheme="majorBidi" w:hAnsiTheme="majorBidi" w:cstheme="majorBidi"/>
          <w:color w:val="262626"/>
        </w:rPr>
        <w:t>B</w:t>
      </w:r>
      <w:r w:rsidR="00BB4549" w:rsidRPr="00BB4549">
        <w:rPr>
          <w:rFonts w:asciiTheme="majorBidi" w:hAnsiTheme="majorBidi" w:cstheme="majorBidi"/>
          <w:color w:val="262626"/>
        </w:rPr>
        <w:t>itterly</w:t>
      </w:r>
      <w:r w:rsidR="00BB4549">
        <w:rPr>
          <w:rFonts w:asciiTheme="majorBidi" w:hAnsiTheme="majorBidi" w:cstheme="majorBidi"/>
          <w:color w:val="262626"/>
        </w:rPr>
        <w:t>, t</w:t>
      </w:r>
      <w:r w:rsidR="00BB4549" w:rsidRPr="00BB4549">
        <w:rPr>
          <w:rFonts w:asciiTheme="majorBidi" w:hAnsiTheme="majorBidi" w:cstheme="majorBidi"/>
          <w:color w:val="262626"/>
        </w:rPr>
        <w:t>hey were crying</w:t>
      </w:r>
      <w:r w:rsidR="00BB4549">
        <w:rPr>
          <w:rFonts w:asciiTheme="majorBidi" w:hAnsiTheme="majorBidi" w:cstheme="majorBidi"/>
          <w:color w:val="262626"/>
        </w:rPr>
        <w:t>. Grandmother took them to her home to take their lunch, but, they did not eat anything until night.</w:t>
      </w:r>
      <w:r w:rsidR="00BB4549" w:rsidRPr="00BB4549">
        <w:rPr>
          <w:rFonts w:asciiTheme="majorBidi" w:hAnsiTheme="majorBidi" w:cstheme="majorBidi"/>
          <w:color w:val="262626"/>
        </w:rPr>
        <w:t xml:space="preserve"> </w:t>
      </w:r>
      <w:r w:rsidRPr="00D97F5B">
        <w:rPr>
          <w:rFonts w:asciiTheme="majorBidi" w:hAnsiTheme="majorBidi" w:cstheme="majorBidi"/>
          <w:color w:val="262626"/>
        </w:rPr>
        <w:t xml:space="preserve">Now, </w:t>
      </w:r>
      <w:r w:rsidR="009C3619">
        <w:rPr>
          <w:rFonts w:asciiTheme="majorBidi" w:hAnsiTheme="majorBidi" w:cstheme="majorBidi"/>
          <w:color w:val="262626"/>
        </w:rPr>
        <w:t>Haifa</w:t>
      </w:r>
      <w:r w:rsidRPr="00D97F5B">
        <w:rPr>
          <w:rFonts w:asciiTheme="majorBidi" w:hAnsiTheme="majorBidi" w:cstheme="majorBidi"/>
          <w:color w:val="262626"/>
        </w:rPr>
        <w:t xml:space="preserve"> waits to her kill as punishment in the jail. Is she a victim due to absence the role Saudi women organization rights or criminal woman? </w:t>
      </w:r>
    </w:p>
    <w:p w14:paraId="3EA25CBE" w14:textId="27BA05B3" w:rsidR="00F3668B" w:rsidRPr="00E21F0E" w:rsidRDefault="00F3668B" w:rsidP="004122B7">
      <w:pPr>
        <w:tabs>
          <w:tab w:val="left" w:pos="1300"/>
        </w:tabs>
        <w:spacing w:line="480" w:lineRule="auto"/>
        <w:ind w:left="720" w:hanging="720"/>
        <w:rPr>
          <w:rFonts w:asciiTheme="majorBidi" w:hAnsiTheme="majorBidi" w:cstheme="majorBidi"/>
          <w:color w:val="262626"/>
        </w:rPr>
      </w:pPr>
    </w:p>
    <w:sectPr w:rsidR="00F3668B" w:rsidRPr="00E21F0E" w:rsidSect="00E63A4B">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1921A" w14:textId="77777777" w:rsidR="00CD15A1" w:rsidRDefault="00CD15A1" w:rsidP="00B83909">
      <w:r>
        <w:separator/>
      </w:r>
    </w:p>
  </w:endnote>
  <w:endnote w:type="continuationSeparator" w:id="0">
    <w:p w14:paraId="3DDFA710" w14:textId="77777777" w:rsidR="00CD15A1" w:rsidRDefault="00CD15A1" w:rsidP="00B83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oto Sans Symbol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6C146" w14:textId="77777777" w:rsidR="00CD15A1" w:rsidRDefault="00CD15A1" w:rsidP="00B83909">
      <w:r>
        <w:separator/>
      </w:r>
    </w:p>
  </w:footnote>
  <w:footnote w:type="continuationSeparator" w:id="0">
    <w:p w14:paraId="32F72477" w14:textId="77777777" w:rsidR="00CD15A1" w:rsidRDefault="00CD15A1" w:rsidP="00B83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8D9EE" w14:textId="77777777" w:rsidR="00B83909" w:rsidRDefault="00B83909" w:rsidP="009110A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465FA6" w14:textId="77777777" w:rsidR="00B83909" w:rsidRDefault="00B83909" w:rsidP="00B8390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D62AB" w14:textId="77777777" w:rsidR="00B83909" w:rsidRDefault="00B83909" w:rsidP="009110A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5F0F">
      <w:rPr>
        <w:rStyle w:val="PageNumber"/>
        <w:noProof/>
      </w:rPr>
      <w:t>1</w:t>
    </w:r>
    <w:r>
      <w:rPr>
        <w:rStyle w:val="PageNumber"/>
      </w:rPr>
      <w:fldChar w:fldCharType="end"/>
    </w:r>
  </w:p>
  <w:p w14:paraId="61E37054" w14:textId="77777777" w:rsidR="00B83909" w:rsidRDefault="00B83909" w:rsidP="00B8390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334AA9"/>
    <w:multiLevelType w:val="hybridMultilevel"/>
    <w:tmpl w:val="E93058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21462E7"/>
    <w:multiLevelType w:val="multilevel"/>
    <w:tmpl w:val="FF9E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614"/>
    <w:rsid w:val="00003E56"/>
    <w:rsid w:val="00005B81"/>
    <w:rsid w:val="00025FA5"/>
    <w:rsid w:val="00027FF3"/>
    <w:rsid w:val="00030F7A"/>
    <w:rsid w:val="00036D50"/>
    <w:rsid w:val="00051B8E"/>
    <w:rsid w:val="000537B2"/>
    <w:rsid w:val="00061B26"/>
    <w:rsid w:val="00075C76"/>
    <w:rsid w:val="000A561F"/>
    <w:rsid w:val="000D6BFA"/>
    <w:rsid w:val="000E4CBC"/>
    <w:rsid w:val="0011661E"/>
    <w:rsid w:val="001237B2"/>
    <w:rsid w:val="001411D5"/>
    <w:rsid w:val="00144F44"/>
    <w:rsid w:val="00154CD5"/>
    <w:rsid w:val="001555E5"/>
    <w:rsid w:val="0016620F"/>
    <w:rsid w:val="00193A3F"/>
    <w:rsid w:val="00195E52"/>
    <w:rsid w:val="001C3C83"/>
    <w:rsid w:val="001C5E6B"/>
    <w:rsid w:val="001D6D8F"/>
    <w:rsid w:val="001E6949"/>
    <w:rsid w:val="001F2AE9"/>
    <w:rsid w:val="00201BE2"/>
    <w:rsid w:val="0020791A"/>
    <w:rsid w:val="00225325"/>
    <w:rsid w:val="002259C5"/>
    <w:rsid w:val="002317B0"/>
    <w:rsid w:val="002367BC"/>
    <w:rsid w:val="00240C3C"/>
    <w:rsid w:val="0024275D"/>
    <w:rsid w:val="0025064B"/>
    <w:rsid w:val="0026207B"/>
    <w:rsid w:val="00270188"/>
    <w:rsid w:val="002774B3"/>
    <w:rsid w:val="00284E10"/>
    <w:rsid w:val="002B06D6"/>
    <w:rsid w:val="002B17BD"/>
    <w:rsid w:val="002B4814"/>
    <w:rsid w:val="002B5042"/>
    <w:rsid w:val="002C660C"/>
    <w:rsid w:val="002C69C5"/>
    <w:rsid w:val="002D0979"/>
    <w:rsid w:val="002D39B6"/>
    <w:rsid w:val="002F3356"/>
    <w:rsid w:val="002F6411"/>
    <w:rsid w:val="00336AC3"/>
    <w:rsid w:val="00347F31"/>
    <w:rsid w:val="0038656A"/>
    <w:rsid w:val="003C283F"/>
    <w:rsid w:val="003C5D58"/>
    <w:rsid w:val="003F5BA4"/>
    <w:rsid w:val="004122B7"/>
    <w:rsid w:val="004169D4"/>
    <w:rsid w:val="004336A2"/>
    <w:rsid w:val="0043569F"/>
    <w:rsid w:val="00440146"/>
    <w:rsid w:val="004475D8"/>
    <w:rsid w:val="0046036F"/>
    <w:rsid w:val="004B1F2D"/>
    <w:rsid w:val="004B413E"/>
    <w:rsid w:val="004C06EA"/>
    <w:rsid w:val="004C2DFF"/>
    <w:rsid w:val="004C457A"/>
    <w:rsid w:val="004D2D2F"/>
    <w:rsid w:val="004E11FD"/>
    <w:rsid w:val="004E1A1D"/>
    <w:rsid w:val="004E7D1E"/>
    <w:rsid w:val="004F519C"/>
    <w:rsid w:val="0052693C"/>
    <w:rsid w:val="005510EE"/>
    <w:rsid w:val="00551E99"/>
    <w:rsid w:val="0055747B"/>
    <w:rsid w:val="00563856"/>
    <w:rsid w:val="00565A00"/>
    <w:rsid w:val="00585C71"/>
    <w:rsid w:val="00597B8C"/>
    <w:rsid w:val="005A0961"/>
    <w:rsid w:val="005C133B"/>
    <w:rsid w:val="005C7788"/>
    <w:rsid w:val="005D330E"/>
    <w:rsid w:val="005D5DF3"/>
    <w:rsid w:val="005E3C4D"/>
    <w:rsid w:val="005E64CB"/>
    <w:rsid w:val="00655FCF"/>
    <w:rsid w:val="00657852"/>
    <w:rsid w:val="0067649A"/>
    <w:rsid w:val="0069743E"/>
    <w:rsid w:val="006B15ED"/>
    <w:rsid w:val="006C2D89"/>
    <w:rsid w:val="006D0AAF"/>
    <w:rsid w:val="006D0E30"/>
    <w:rsid w:val="006E1B7D"/>
    <w:rsid w:val="006E44C6"/>
    <w:rsid w:val="006F6073"/>
    <w:rsid w:val="0070105A"/>
    <w:rsid w:val="00712B87"/>
    <w:rsid w:val="007157BF"/>
    <w:rsid w:val="00722128"/>
    <w:rsid w:val="0072766E"/>
    <w:rsid w:val="007422C0"/>
    <w:rsid w:val="007504BA"/>
    <w:rsid w:val="00762C1C"/>
    <w:rsid w:val="00766615"/>
    <w:rsid w:val="00766F2C"/>
    <w:rsid w:val="007949A0"/>
    <w:rsid w:val="007A7921"/>
    <w:rsid w:val="007B7117"/>
    <w:rsid w:val="007F6C93"/>
    <w:rsid w:val="007F77F8"/>
    <w:rsid w:val="00812714"/>
    <w:rsid w:val="008319EA"/>
    <w:rsid w:val="00836737"/>
    <w:rsid w:val="00840EA0"/>
    <w:rsid w:val="008415D6"/>
    <w:rsid w:val="00851C98"/>
    <w:rsid w:val="0087658C"/>
    <w:rsid w:val="0088019F"/>
    <w:rsid w:val="0088482D"/>
    <w:rsid w:val="008C1672"/>
    <w:rsid w:val="008C2079"/>
    <w:rsid w:val="008C3FDE"/>
    <w:rsid w:val="008E53E7"/>
    <w:rsid w:val="00907DE8"/>
    <w:rsid w:val="00927C55"/>
    <w:rsid w:val="00941B58"/>
    <w:rsid w:val="00965108"/>
    <w:rsid w:val="0098276D"/>
    <w:rsid w:val="00985048"/>
    <w:rsid w:val="009A3D69"/>
    <w:rsid w:val="009B4D72"/>
    <w:rsid w:val="009C3619"/>
    <w:rsid w:val="009F5B69"/>
    <w:rsid w:val="00A0016D"/>
    <w:rsid w:val="00A61CA9"/>
    <w:rsid w:val="00A623B8"/>
    <w:rsid w:val="00A71184"/>
    <w:rsid w:val="00A83541"/>
    <w:rsid w:val="00A84D2D"/>
    <w:rsid w:val="00AA3F3D"/>
    <w:rsid w:val="00AA5720"/>
    <w:rsid w:val="00AC5162"/>
    <w:rsid w:val="00AE421C"/>
    <w:rsid w:val="00AF08E3"/>
    <w:rsid w:val="00AF0FD9"/>
    <w:rsid w:val="00B03BB6"/>
    <w:rsid w:val="00B06933"/>
    <w:rsid w:val="00B26453"/>
    <w:rsid w:val="00B43AE2"/>
    <w:rsid w:val="00B51B32"/>
    <w:rsid w:val="00B7442E"/>
    <w:rsid w:val="00B83909"/>
    <w:rsid w:val="00B8412C"/>
    <w:rsid w:val="00B93F8A"/>
    <w:rsid w:val="00BB090B"/>
    <w:rsid w:val="00BB4549"/>
    <w:rsid w:val="00BC6E2A"/>
    <w:rsid w:val="00C3759D"/>
    <w:rsid w:val="00C4047D"/>
    <w:rsid w:val="00C449FF"/>
    <w:rsid w:val="00C6185B"/>
    <w:rsid w:val="00C6427C"/>
    <w:rsid w:val="00C82436"/>
    <w:rsid w:val="00C8663A"/>
    <w:rsid w:val="00CC4CB8"/>
    <w:rsid w:val="00CC5459"/>
    <w:rsid w:val="00CD15A1"/>
    <w:rsid w:val="00D01082"/>
    <w:rsid w:val="00D01614"/>
    <w:rsid w:val="00D05D08"/>
    <w:rsid w:val="00D23F95"/>
    <w:rsid w:val="00D26630"/>
    <w:rsid w:val="00D42A54"/>
    <w:rsid w:val="00D70921"/>
    <w:rsid w:val="00D83EB4"/>
    <w:rsid w:val="00D97F5B"/>
    <w:rsid w:val="00DA6933"/>
    <w:rsid w:val="00DE0430"/>
    <w:rsid w:val="00E12FBD"/>
    <w:rsid w:val="00E21F0E"/>
    <w:rsid w:val="00E22369"/>
    <w:rsid w:val="00E363D0"/>
    <w:rsid w:val="00E3642F"/>
    <w:rsid w:val="00E41FCC"/>
    <w:rsid w:val="00E55C92"/>
    <w:rsid w:val="00E60D5E"/>
    <w:rsid w:val="00E610CC"/>
    <w:rsid w:val="00E63A4B"/>
    <w:rsid w:val="00E63AD1"/>
    <w:rsid w:val="00E67B07"/>
    <w:rsid w:val="00E72B2E"/>
    <w:rsid w:val="00E77D15"/>
    <w:rsid w:val="00E80E4E"/>
    <w:rsid w:val="00E80F8D"/>
    <w:rsid w:val="00E85F0F"/>
    <w:rsid w:val="00E8626B"/>
    <w:rsid w:val="00E90080"/>
    <w:rsid w:val="00EA28ED"/>
    <w:rsid w:val="00ED6FFE"/>
    <w:rsid w:val="00EE3FA5"/>
    <w:rsid w:val="00EF3397"/>
    <w:rsid w:val="00F03C45"/>
    <w:rsid w:val="00F058D3"/>
    <w:rsid w:val="00F25ACE"/>
    <w:rsid w:val="00F3668B"/>
    <w:rsid w:val="00F40E65"/>
    <w:rsid w:val="00F504FF"/>
    <w:rsid w:val="00F5134A"/>
    <w:rsid w:val="00F61FB0"/>
    <w:rsid w:val="00F72D8F"/>
    <w:rsid w:val="00F746AA"/>
    <w:rsid w:val="00F84C72"/>
    <w:rsid w:val="00F859F4"/>
    <w:rsid w:val="00F90EBA"/>
    <w:rsid w:val="00FA1E3C"/>
    <w:rsid w:val="00FA724E"/>
    <w:rsid w:val="00FB52A0"/>
    <w:rsid w:val="00FB5D04"/>
    <w:rsid w:val="00FC6A8E"/>
    <w:rsid w:val="00FC6E18"/>
    <w:rsid w:val="00FE510D"/>
    <w:rsid w:val="00FF0FE0"/>
    <w:rsid w:val="00FF5A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8CF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66615"/>
    <w:pPr>
      <w:spacing w:before="100" w:beforeAutospacing="1" w:after="100" w:afterAutospacing="1"/>
      <w:outlineLvl w:val="0"/>
    </w:pPr>
    <w:rPr>
      <w:rFonts w:ascii="Times New Roman" w:hAnsi="Times New Roman" w:cs="Times New Roman"/>
      <w:b/>
      <w:bCs/>
      <w:kern w:val="36"/>
      <w:sz w:val="48"/>
      <w:szCs w:val="48"/>
    </w:rPr>
  </w:style>
  <w:style w:type="paragraph" w:styleId="Heading5">
    <w:name w:val="heading 5"/>
    <w:basedOn w:val="Normal"/>
    <w:next w:val="Normal"/>
    <w:link w:val="Heading5Char"/>
    <w:uiPriority w:val="9"/>
    <w:unhideWhenUsed/>
    <w:qFormat/>
    <w:rsid w:val="005A0961"/>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5E6B"/>
    <w:pPr>
      <w:spacing w:before="100" w:beforeAutospacing="1" w:after="100" w:afterAutospacing="1"/>
    </w:pPr>
    <w:rPr>
      <w:rFonts w:ascii="Times New Roman" w:hAnsi="Times New Roman" w:cs="Times New Roman"/>
    </w:rPr>
  </w:style>
  <w:style w:type="table" w:styleId="TableGrid">
    <w:name w:val="Table Grid"/>
    <w:basedOn w:val="TableNormal"/>
    <w:uiPriority w:val="39"/>
    <w:rsid w:val="00941B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66615"/>
    <w:rPr>
      <w:rFonts w:ascii="Times New Roman" w:hAnsi="Times New Roman" w:cs="Times New Roman"/>
      <w:b/>
      <w:bCs/>
      <w:kern w:val="36"/>
      <w:sz w:val="48"/>
      <w:szCs w:val="48"/>
    </w:rPr>
  </w:style>
  <w:style w:type="character" w:styleId="Hyperlink">
    <w:name w:val="Hyperlink"/>
    <w:basedOn w:val="DefaultParagraphFont"/>
    <w:uiPriority w:val="99"/>
    <w:semiHidden/>
    <w:unhideWhenUsed/>
    <w:rsid w:val="00766615"/>
    <w:rPr>
      <w:color w:val="0000FF"/>
      <w:u w:val="single"/>
    </w:rPr>
  </w:style>
  <w:style w:type="paragraph" w:styleId="Header">
    <w:name w:val="header"/>
    <w:basedOn w:val="Normal"/>
    <w:link w:val="HeaderChar"/>
    <w:uiPriority w:val="99"/>
    <w:unhideWhenUsed/>
    <w:rsid w:val="00B83909"/>
    <w:pPr>
      <w:tabs>
        <w:tab w:val="center" w:pos="4680"/>
        <w:tab w:val="right" w:pos="9360"/>
      </w:tabs>
    </w:pPr>
  </w:style>
  <w:style w:type="character" w:customStyle="1" w:styleId="HeaderChar">
    <w:name w:val="Header Char"/>
    <w:basedOn w:val="DefaultParagraphFont"/>
    <w:link w:val="Header"/>
    <w:uiPriority w:val="99"/>
    <w:rsid w:val="00B83909"/>
  </w:style>
  <w:style w:type="paragraph" w:styleId="Footer">
    <w:name w:val="footer"/>
    <w:basedOn w:val="Normal"/>
    <w:link w:val="FooterChar"/>
    <w:uiPriority w:val="99"/>
    <w:unhideWhenUsed/>
    <w:rsid w:val="00B83909"/>
    <w:pPr>
      <w:tabs>
        <w:tab w:val="center" w:pos="4680"/>
        <w:tab w:val="right" w:pos="9360"/>
      </w:tabs>
    </w:pPr>
  </w:style>
  <w:style w:type="character" w:customStyle="1" w:styleId="FooterChar">
    <w:name w:val="Footer Char"/>
    <w:basedOn w:val="DefaultParagraphFont"/>
    <w:link w:val="Footer"/>
    <w:uiPriority w:val="99"/>
    <w:rsid w:val="00B83909"/>
  </w:style>
  <w:style w:type="character" w:styleId="PageNumber">
    <w:name w:val="page number"/>
    <w:basedOn w:val="DefaultParagraphFont"/>
    <w:unhideWhenUsed/>
    <w:rsid w:val="00B83909"/>
  </w:style>
  <w:style w:type="character" w:customStyle="1" w:styleId="Heading5Char">
    <w:name w:val="Heading 5 Char"/>
    <w:basedOn w:val="DefaultParagraphFont"/>
    <w:link w:val="Heading5"/>
    <w:uiPriority w:val="9"/>
    <w:rsid w:val="005A0961"/>
    <w:rPr>
      <w:rFonts w:asciiTheme="majorHAnsi" w:eastAsiaTheme="majorEastAsia" w:hAnsiTheme="majorHAnsi" w:cstheme="majorBidi"/>
      <w:color w:val="2E74B5" w:themeColor="accent1" w:themeShade="BF"/>
    </w:rPr>
  </w:style>
  <w:style w:type="paragraph" w:customStyle="1" w:styleId="NormalDouble">
    <w:name w:val="Normal Double"/>
    <w:basedOn w:val="Normal"/>
    <w:rsid w:val="005A0961"/>
    <w:pPr>
      <w:spacing w:line="480" w:lineRule="auto"/>
    </w:pPr>
    <w:rPr>
      <w:rFonts w:ascii="Times New Roman" w:eastAsia="Times New Roman" w:hAnsi="Times New Roman" w:cs="Times New Roman"/>
    </w:rPr>
  </w:style>
  <w:style w:type="character" w:styleId="CommentReference">
    <w:name w:val="annotation reference"/>
    <w:basedOn w:val="DefaultParagraphFont"/>
    <w:rsid w:val="002774B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70805">
      <w:bodyDiv w:val="1"/>
      <w:marLeft w:val="0"/>
      <w:marRight w:val="0"/>
      <w:marTop w:val="0"/>
      <w:marBottom w:val="0"/>
      <w:divBdr>
        <w:top w:val="none" w:sz="0" w:space="0" w:color="auto"/>
        <w:left w:val="none" w:sz="0" w:space="0" w:color="auto"/>
        <w:bottom w:val="none" w:sz="0" w:space="0" w:color="auto"/>
        <w:right w:val="none" w:sz="0" w:space="0" w:color="auto"/>
      </w:divBdr>
      <w:divsChild>
        <w:div w:id="1276206490">
          <w:marLeft w:val="0"/>
          <w:marRight w:val="0"/>
          <w:marTop w:val="0"/>
          <w:marBottom w:val="0"/>
          <w:divBdr>
            <w:top w:val="none" w:sz="0" w:space="0" w:color="auto"/>
            <w:left w:val="none" w:sz="0" w:space="0" w:color="auto"/>
            <w:bottom w:val="none" w:sz="0" w:space="0" w:color="auto"/>
            <w:right w:val="none" w:sz="0" w:space="0" w:color="auto"/>
          </w:divBdr>
          <w:divsChild>
            <w:div w:id="988941168">
              <w:marLeft w:val="0"/>
              <w:marRight w:val="0"/>
              <w:marTop w:val="0"/>
              <w:marBottom w:val="0"/>
              <w:divBdr>
                <w:top w:val="none" w:sz="0" w:space="0" w:color="auto"/>
                <w:left w:val="none" w:sz="0" w:space="0" w:color="auto"/>
                <w:bottom w:val="none" w:sz="0" w:space="0" w:color="auto"/>
                <w:right w:val="none" w:sz="0" w:space="0" w:color="auto"/>
              </w:divBdr>
              <w:divsChild>
                <w:div w:id="19258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1679">
      <w:bodyDiv w:val="1"/>
      <w:marLeft w:val="0"/>
      <w:marRight w:val="0"/>
      <w:marTop w:val="0"/>
      <w:marBottom w:val="0"/>
      <w:divBdr>
        <w:top w:val="none" w:sz="0" w:space="0" w:color="auto"/>
        <w:left w:val="none" w:sz="0" w:space="0" w:color="auto"/>
        <w:bottom w:val="none" w:sz="0" w:space="0" w:color="auto"/>
        <w:right w:val="none" w:sz="0" w:space="0" w:color="auto"/>
      </w:divBdr>
      <w:divsChild>
        <w:div w:id="1013067055">
          <w:marLeft w:val="0"/>
          <w:marRight w:val="0"/>
          <w:marTop w:val="300"/>
          <w:marBottom w:val="300"/>
          <w:divBdr>
            <w:top w:val="none" w:sz="0" w:space="0" w:color="auto"/>
            <w:left w:val="none" w:sz="0" w:space="0" w:color="auto"/>
            <w:bottom w:val="none" w:sz="0" w:space="0" w:color="auto"/>
            <w:right w:val="none" w:sz="0" w:space="0" w:color="auto"/>
          </w:divBdr>
        </w:div>
      </w:divsChild>
    </w:div>
    <w:div w:id="175577179">
      <w:bodyDiv w:val="1"/>
      <w:marLeft w:val="0"/>
      <w:marRight w:val="0"/>
      <w:marTop w:val="0"/>
      <w:marBottom w:val="0"/>
      <w:divBdr>
        <w:top w:val="none" w:sz="0" w:space="0" w:color="auto"/>
        <w:left w:val="none" w:sz="0" w:space="0" w:color="auto"/>
        <w:bottom w:val="none" w:sz="0" w:space="0" w:color="auto"/>
        <w:right w:val="none" w:sz="0" w:space="0" w:color="auto"/>
      </w:divBdr>
      <w:divsChild>
        <w:div w:id="766924673">
          <w:marLeft w:val="0"/>
          <w:marRight w:val="0"/>
          <w:marTop w:val="0"/>
          <w:marBottom w:val="0"/>
          <w:divBdr>
            <w:top w:val="none" w:sz="0" w:space="0" w:color="auto"/>
            <w:left w:val="none" w:sz="0" w:space="0" w:color="auto"/>
            <w:bottom w:val="none" w:sz="0" w:space="0" w:color="auto"/>
            <w:right w:val="none" w:sz="0" w:space="0" w:color="auto"/>
          </w:divBdr>
          <w:divsChild>
            <w:div w:id="1556770288">
              <w:marLeft w:val="0"/>
              <w:marRight w:val="0"/>
              <w:marTop w:val="0"/>
              <w:marBottom w:val="0"/>
              <w:divBdr>
                <w:top w:val="none" w:sz="0" w:space="0" w:color="auto"/>
                <w:left w:val="none" w:sz="0" w:space="0" w:color="auto"/>
                <w:bottom w:val="none" w:sz="0" w:space="0" w:color="auto"/>
                <w:right w:val="none" w:sz="0" w:space="0" w:color="auto"/>
              </w:divBdr>
              <w:divsChild>
                <w:div w:id="207939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9307">
      <w:bodyDiv w:val="1"/>
      <w:marLeft w:val="0"/>
      <w:marRight w:val="0"/>
      <w:marTop w:val="0"/>
      <w:marBottom w:val="0"/>
      <w:divBdr>
        <w:top w:val="none" w:sz="0" w:space="0" w:color="auto"/>
        <w:left w:val="none" w:sz="0" w:space="0" w:color="auto"/>
        <w:bottom w:val="none" w:sz="0" w:space="0" w:color="auto"/>
        <w:right w:val="none" w:sz="0" w:space="0" w:color="auto"/>
      </w:divBdr>
      <w:divsChild>
        <w:div w:id="154959261">
          <w:marLeft w:val="0"/>
          <w:marRight w:val="0"/>
          <w:marTop w:val="0"/>
          <w:marBottom w:val="0"/>
          <w:divBdr>
            <w:top w:val="none" w:sz="0" w:space="0" w:color="auto"/>
            <w:left w:val="none" w:sz="0" w:space="0" w:color="auto"/>
            <w:bottom w:val="none" w:sz="0" w:space="0" w:color="auto"/>
            <w:right w:val="none" w:sz="0" w:space="0" w:color="auto"/>
          </w:divBdr>
          <w:divsChild>
            <w:div w:id="363018177">
              <w:marLeft w:val="0"/>
              <w:marRight w:val="0"/>
              <w:marTop w:val="0"/>
              <w:marBottom w:val="0"/>
              <w:divBdr>
                <w:top w:val="none" w:sz="0" w:space="0" w:color="auto"/>
                <w:left w:val="none" w:sz="0" w:space="0" w:color="auto"/>
                <w:bottom w:val="none" w:sz="0" w:space="0" w:color="auto"/>
                <w:right w:val="none" w:sz="0" w:space="0" w:color="auto"/>
              </w:divBdr>
              <w:divsChild>
                <w:div w:id="1785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37122">
      <w:bodyDiv w:val="1"/>
      <w:marLeft w:val="0"/>
      <w:marRight w:val="0"/>
      <w:marTop w:val="0"/>
      <w:marBottom w:val="0"/>
      <w:divBdr>
        <w:top w:val="none" w:sz="0" w:space="0" w:color="auto"/>
        <w:left w:val="none" w:sz="0" w:space="0" w:color="auto"/>
        <w:bottom w:val="none" w:sz="0" w:space="0" w:color="auto"/>
        <w:right w:val="none" w:sz="0" w:space="0" w:color="auto"/>
      </w:divBdr>
      <w:divsChild>
        <w:div w:id="740903805">
          <w:marLeft w:val="0"/>
          <w:marRight w:val="0"/>
          <w:marTop w:val="0"/>
          <w:marBottom w:val="0"/>
          <w:divBdr>
            <w:top w:val="none" w:sz="0" w:space="0" w:color="auto"/>
            <w:left w:val="none" w:sz="0" w:space="0" w:color="auto"/>
            <w:bottom w:val="none" w:sz="0" w:space="0" w:color="auto"/>
            <w:right w:val="none" w:sz="0" w:space="0" w:color="auto"/>
          </w:divBdr>
          <w:divsChild>
            <w:div w:id="1503156812">
              <w:marLeft w:val="0"/>
              <w:marRight w:val="0"/>
              <w:marTop w:val="0"/>
              <w:marBottom w:val="0"/>
              <w:divBdr>
                <w:top w:val="none" w:sz="0" w:space="0" w:color="auto"/>
                <w:left w:val="none" w:sz="0" w:space="0" w:color="auto"/>
                <w:bottom w:val="none" w:sz="0" w:space="0" w:color="auto"/>
                <w:right w:val="none" w:sz="0" w:space="0" w:color="auto"/>
              </w:divBdr>
              <w:divsChild>
                <w:div w:id="108534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7714">
      <w:bodyDiv w:val="1"/>
      <w:marLeft w:val="0"/>
      <w:marRight w:val="0"/>
      <w:marTop w:val="0"/>
      <w:marBottom w:val="0"/>
      <w:divBdr>
        <w:top w:val="none" w:sz="0" w:space="0" w:color="auto"/>
        <w:left w:val="none" w:sz="0" w:space="0" w:color="auto"/>
        <w:bottom w:val="none" w:sz="0" w:space="0" w:color="auto"/>
        <w:right w:val="none" w:sz="0" w:space="0" w:color="auto"/>
      </w:divBdr>
      <w:divsChild>
        <w:div w:id="742338527">
          <w:marLeft w:val="0"/>
          <w:marRight w:val="0"/>
          <w:marTop w:val="0"/>
          <w:marBottom w:val="0"/>
          <w:divBdr>
            <w:top w:val="none" w:sz="0" w:space="0" w:color="auto"/>
            <w:left w:val="none" w:sz="0" w:space="0" w:color="auto"/>
            <w:bottom w:val="none" w:sz="0" w:space="0" w:color="auto"/>
            <w:right w:val="none" w:sz="0" w:space="0" w:color="auto"/>
          </w:divBdr>
          <w:divsChild>
            <w:div w:id="934900718">
              <w:marLeft w:val="0"/>
              <w:marRight w:val="0"/>
              <w:marTop w:val="0"/>
              <w:marBottom w:val="0"/>
              <w:divBdr>
                <w:top w:val="none" w:sz="0" w:space="0" w:color="auto"/>
                <w:left w:val="none" w:sz="0" w:space="0" w:color="auto"/>
                <w:bottom w:val="none" w:sz="0" w:space="0" w:color="auto"/>
                <w:right w:val="none" w:sz="0" w:space="0" w:color="auto"/>
              </w:divBdr>
              <w:divsChild>
                <w:div w:id="19733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029428">
      <w:bodyDiv w:val="1"/>
      <w:marLeft w:val="0"/>
      <w:marRight w:val="0"/>
      <w:marTop w:val="0"/>
      <w:marBottom w:val="0"/>
      <w:divBdr>
        <w:top w:val="none" w:sz="0" w:space="0" w:color="auto"/>
        <w:left w:val="none" w:sz="0" w:space="0" w:color="auto"/>
        <w:bottom w:val="none" w:sz="0" w:space="0" w:color="auto"/>
        <w:right w:val="none" w:sz="0" w:space="0" w:color="auto"/>
      </w:divBdr>
      <w:divsChild>
        <w:div w:id="915359530">
          <w:marLeft w:val="0"/>
          <w:marRight w:val="0"/>
          <w:marTop w:val="0"/>
          <w:marBottom w:val="0"/>
          <w:divBdr>
            <w:top w:val="none" w:sz="0" w:space="0" w:color="auto"/>
            <w:left w:val="none" w:sz="0" w:space="0" w:color="auto"/>
            <w:bottom w:val="none" w:sz="0" w:space="0" w:color="auto"/>
            <w:right w:val="none" w:sz="0" w:space="0" w:color="auto"/>
          </w:divBdr>
          <w:divsChild>
            <w:div w:id="1262102902">
              <w:marLeft w:val="0"/>
              <w:marRight w:val="0"/>
              <w:marTop w:val="0"/>
              <w:marBottom w:val="0"/>
              <w:divBdr>
                <w:top w:val="none" w:sz="0" w:space="0" w:color="auto"/>
                <w:left w:val="none" w:sz="0" w:space="0" w:color="auto"/>
                <w:bottom w:val="none" w:sz="0" w:space="0" w:color="auto"/>
                <w:right w:val="none" w:sz="0" w:space="0" w:color="auto"/>
              </w:divBdr>
              <w:divsChild>
                <w:div w:id="2088771738">
                  <w:marLeft w:val="0"/>
                  <w:marRight w:val="0"/>
                  <w:marTop w:val="0"/>
                  <w:marBottom w:val="0"/>
                  <w:divBdr>
                    <w:top w:val="none" w:sz="0" w:space="0" w:color="auto"/>
                    <w:left w:val="none" w:sz="0" w:space="0" w:color="auto"/>
                    <w:bottom w:val="none" w:sz="0" w:space="0" w:color="auto"/>
                    <w:right w:val="none" w:sz="0" w:space="0" w:color="auto"/>
                  </w:divBdr>
                </w:div>
                <w:div w:id="128970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633375">
      <w:bodyDiv w:val="1"/>
      <w:marLeft w:val="0"/>
      <w:marRight w:val="0"/>
      <w:marTop w:val="0"/>
      <w:marBottom w:val="0"/>
      <w:divBdr>
        <w:top w:val="none" w:sz="0" w:space="0" w:color="auto"/>
        <w:left w:val="none" w:sz="0" w:space="0" w:color="auto"/>
        <w:bottom w:val="none" w:sz="0" w:space="0" w:color="auto"/>
        <w:right w:val="none" w:sz="0" w:space="0" w:color="auto"/>
      </w:divBdr>
      <w:divsChild>
        <w:div w:id="780611385">
          <w:marLeft w:val="0"/>
          <w:marRight w:val="0"/>
          <w:marTop w:val="0"/>
          <w:marBottom w:val="0"/>
          <w:divBdr>
            <w:top w:val="none" w:sz="0" w:space="0" w:color="auto"/>
            <w:left w:val="none" w:sz="0" w:space="0" w:color="auto"/>
            <w:bottom w:val="none" w:sz="0" w:space="0" w:color="auto"/>
            <w:right w:val="none" w:sz="0" w:space="0" w:color="auto"/>
          </w:divBdr>
          <w:divsChild>
            <w:div w:id="741490734">
              <w:marLeft w:val="0"/>
              <w:marRight w:val="0"/>
              <w:marTop w:val="0"/>
              <w:marBottom w:val="0"/>
              <w:divBdr>
                <w:top w:val="none" w:sz="0" w:space="0" w:color="auto"/>
                <w:left w:val="none" w:sz="0" w:space="0" w:color="auto"/>
                <w:bottom w:val="none" w:sz="0" w:space="0" w:color="auto"/>
                <w:right w:val="none" w:sz="0" w:space="0" w:color="auto"/>
              </w:divBdr>
              <w:divsChild>
                <w:div w:id="3206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248939">
      <w:bodyDiv w:val="1"/>
      <w:marLeft w:val="0"/>
      <w:marRight w:val="0"/>
      <w:marTop w:val="0"/>
      <w:marBottom w:val="0"/>
      <w:divBdr>
        <w:top w:val="none" w:sz="0" w:space="0" w:color="auto"/>
        <w:left w:val="none" w:sz="0" w:space="0" w:color="auto"/>
        <w:bottom w:val="none" w:sz="0" w:space="0" w:color="auto"/>
        <w:right w:val="none" w:sz="0" w:space="0" w:color="auto"/>
      </w:divBdr>
      <w:divsChild>
        <w:div w:id="1347975351">
          <w:marLeft w:val="0"/>
          <w:marRight w:val="0"/>
          <w:marTop w:val="0"/>
          <w:marBottom w:val="0"/>
          <w:divBdr>
            <w:top w:val="none" w:sz="0" w:space="0" w:color="auto"/>
            <w:left w:val="none" w:sz="0" w:space="0" w:color="auto"/>
            <w:bottom w:val="none" w:sz="0" w:space="0" w:color="auto"/>
            <w:right w:val="none" w:sz="0" w:space="0" w:color="auto"/>
          </w:divBdr>
          <w:divsChild>
            <w:div w:id="1748840640">
              <w:marLeft w:val="0"/>
              <w:marRight w:val="0"/>
              <w:marTop w:val="0"/>
              <w:marBottom w:val="0"/>
              <w:divBdr>
                <w:top w:val="none" w:sz="0" w:space="0" w:color="auto"/>
                <w:left w:val="none" w:sz="0" w:space="0" w:color="auto"/>
                <w:bottom w:val="none" w:sz="0" w:space="0" w:color="auto"/>
                <w:right w:val="none" w:sz="0" w:space="0" w:color="auto"/>
              </w:divBdr>
              <w:divsChild>
                <w:div w:id="1837189851">
                  <w:marLeft w:val="0"/>
                  <w:marRight w:val="0"/>
                  <w:marTop w:val="0"/>
                  <w:marBottom w:val="0"/>
                  <w:divBdr>
                    <w:top w:val="none" w:sz="0" w:space="0" w:color="auto"/>
                    <w:left w:val="none" w:sz="0" w:space="0" w:color="auto"/>
                    <w:bottom w:val="none" w:sz="0" w:space="0" w:color="auto"/>
                    <w:right w:val="none" w:sz="0" w:space="0" w:color="auto"/>
                  </w:divBdr>
                </w:div>
                <w:div w:id="169052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89523">
      <w:bodyDiv w:val="1"/>
      <w:marLeft w:val="0"/>
      <w:marRight w:val="0"/>
      <w:marTop w:val="0"/>
      <w:marBottom w:val="0"/>
      <w:divBdr>
        <w:top w:val="none" w:sz="0" w:space="0" w:color="auto"/>
        <w:left w:val="none" w:sz="0" w:space="0" w:color="auto"/>
        <w:bottom w:val="none" w:sz="0" w:space="0" w:color="auto"/>
        <w:right w:val="none" w:sz="0" w:space="0" w:color="auto"/>
      </w:divBdr>
    </w:div>
    <w:div w:id="1160387731">
      <w:bodyDiv w:val="1"/>
      <w:marLeft w:val="0"/>
      <w:marRight w:val="0"/>
      <w:marTop w:val="0"/>
      <w:marBottom w:val="0"/>
      <w:divBdr>
        <w:top w:val="none" w:sz="0" w:space="0" w:color="auto"/>
        <w:left w:val="none" w:sz="0" w:space="0" w:color="auto"/>
        <w:bottom w:val="none" w:sz="0" w:space="0" w:color="auto"/>
        <w:right w:val="none" w:sz="0" w:space="0" w:color="auto"/>
      </w:divBdr>
      <w:divsChild>
        <w:div w:id="314724109">
          <w:marLeft w:val="0"/>
          <w:marRight w:val="0"/>
          <w:marTop w:val="0"/>
          <w:marBottom w:val="0"/>
          <w:divBdr>
            <w:top w:val="none" w:sz="0" w:space="0" w:color="auto"/>
            <w:left w:val="none" w:sz="0" w:space="0" w:color="auto"/>
            <w:bottom w:val="none" w:sz="0" w:space="0" w:color="auto"/>
            <w:right w:val="none" w:sz="0" w:space="0" w:color="auto"/>
          </w:divBdr>
          <w:divsChild>
            <w:div w:id="1775513974">
              <w:marLeft w:val="0"/>
              <w:marRight w:val="0"/>
              <w:marTop w:val="0"/>
              <w:marBottom w:val="0"/>
              <w:divBdr>
                <w:top w:val="none" w:sz="0" w:space="0" w:color="auto"/>
                <w:left w:val="none" w:sz="0" w:space="0" w:color="auto"/>
                <w:bottom w:val="none" w:sz="0" w:space="0" w:color="auto"/>
                <w:right w:val="none" w:sz="0" w:space="0" w:color="auto"/>
              </w:divBdr>
              <w:divsChild>
                <w:div w:id="4538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589916">
      <w:bodyDiv w:val="1"/>
      <w:marLeft w:val="0"/>
      <w:marRight w:val="0"/>
      <w:marTop w:val="0"/>
      <w:marBottom w:val="0"/>
      <w:divBdr>
        <w:top w:val="none" w:sz="0" w:space="0" w:color="auto"/>
        <w:left w:val="none" w:sz="0" w:space="0" w:color="auto"/>
        <w:bottom w:val="none" w:sz="0" w:space="0" w:color="auto"/>
        <w:right w:val="none" w:sz="0" w:space="0" w:color="auto"/>
      </w:divBdr>
      <w:divsChild>
        <w:div w:id="387726238">
          <w:marLeft w:val="0"/>
          <w:marRight w:val="0"/>
          <w:marTop w:val="0"/>
          <w:marBottom w:val="0"/>
          <w:divBdr>
            <w:top w:val="none" w:sz="0" w:space="0" w:color="auto"/>
            <w:left w:val="none" w:sz="0" w:space="0" w:color="auto"/>
            <w:bottom w:val="none" w:sz="0" w:space="0" w:color="auto"/>
            <w:right w:val="none" w:sz="0" w:space="0" w:color="auto"/>
          </w:divBdr>
          <w:divsChild>
            <w:div w:id="1371612640">
              <w:marLeft w:val="0"/>
              <w:marRight w:val="0"/>
              <w:marTop w:val="0"/>
              <w:marBottom w:val="0"/>
              <w:divBdr>
                <w:top w:val="none" w:sz="0" w:space="0" w:color="auto"/>
                <w:left w:val="none" w:sz="0" w:space="0" w:color="auto"/>
                <w:bottom w:val="none" w:sz="0" w:space="0" w:color="auto"/>
                <w:right w:val="none" w:sz="0" w:space="0" w:color="auto"/>
              </w:divBdr>
              <w:divsChild>
                <w:div w:id="18866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311705">
      <w:bodyDiv w:val="1"/>
      <w:marLeft w:val="0"/>
      <w:marRight w:val="0"/>
      <w:marTop w:val="0"/>
      <w:marBottom w:val="0"/>
      <w:divBdr>
        <w:top w:val="none" w:sz="0" w:space="0" w:color="auto"/>
        <w:left w:val="none" w:sz="0" w:space="0" w:color="auto"/>
        <w:bottom w:val="none" w:sz="0" w:space="0" w:color="auto"/>
        <w:right w:val="none" w:sz="0" w:space="0" w:color="auto"/>
      </w:divBdr>
    </w:div>
    <w:div w:id="1342004816">
      <w:bodyDiv w:val="1"/>
      <w:marLeft w:val="0"/>
      <w:marRight w:val="0"/>
      <w:marTop w:val="0"/>
      <w:marBottom w:val="0"/>
      <w:divBdr>
        <w:top w:val="none" w:sz="0" w:space="0" w:color="auto"/>
        <w:left w:val="none" w:sz="0" w:space="0" w:color="auto"/>
        <w:bottom w:val="none" w:sz="0" w:space="0" w:color="auto"/>
        <w:right w:val="none" w:sz="0" w:space="0" w:color="auto"/>
      </w:divBdr>
      <w:divsChild>
        <w:div w:id="561989088">
          <w:marLeft w:val="0"/>
          <w:marRight w:val="0"/>
          <w:marTop w:val="0"/>
          <w:marBottom w:val="0"/>
          <w:divBdr>
            <w:top w:val="none" w:sz="0" w:space="0" w:color="auto"/>
            <w:left w:val="none" w:sz="0" w:space="0" w:color="auto"/>
            <w:bottom w:val="none" w:sz="0" w:space="0" w:color="auto"/>
            <w:right w:val="none" w:sz="0" w:space="0" w:color="auto"/>
          </w:divBdr>
          <w:divsChild>
            <w:div w:id="1515919499">
              <w:marLeft w:val="0"/>
              <w:marRight w:val="0"/>
              <w:marTop w:val="0"/>
              <w:marBottom w:val="0"/>
              <w:divBdr>
                <w:top w:val="none" w:sz="0" w:space="0" w:color="auto"/>
                <w:left w:val="none" w:sz="0" w:space="0" w:color="auto"/>
                <w:bottom w:val="none" w:sz="0" w:space="0" w:color="auto"/>
                <w:right w:val="none" w:sz="0" w:space="0" w:color="auto"/>
              </w:divBdr>
              <w:divsChild>
                <w:div w:id="193685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549367">
      <w:bodyDiv w:val="1"/>
      <w:marLeft w:val="0"/>
      <w:marRight w:val="0"/>
      <w:marTop w:val="0"/>
      <w:marBottom w:val="0"/>
      <w:divBdr>
        <w:top w:val="none" w:sz="0" w:space="0" w:color="auto"/>
        <w:left w:val="none" w:sz="0" w:space="0" w:color="auto"/>
        <w:bottom w:val="none" w:sz="0" w:space="0" w:color="auto"/>
        <w:right w:val="none" w:sz="0" w:space="0" w:color="auto"/>
      </w:divBdr>
      <w:divsChild>
        <w:div w:id="869412276">
          <w:marLeft w:val="0"/>
          <w:marRight w:val="0"/>
          <w:marTop w:val="0"/>
          <w:marBottom w:val="0"/>
          <w:divBdr>
            <w:top w:val="none" w:sz="0" w:space="0" w:color="auto"/>
            <w:left w:val="none" w:sz="0" w:space="0" w:color="auto"/>
            <w:bottom w:val="none" w:sz="0" w:space="0" w:color="auto"/>
            <w:right w:val="none" w:sz="0" w:space="0" w:color="auto"/>
          </w:divBdr>
          <w:divsChild>
            <w:div w:id="560561772">
              <w:marLeft w:val="0"/>
              <w:marRight w:val="0"/>
              <w:marTop w:val="0"/>
              <w:marBottom w:val="0"/>
              <w:divBdr>
                <w:top w:val="none" w:sz="0" w:space="0" w:color="auto"/>
                <w:left w:val="none" w:sz="0" w:space="0" w:color="auto"/>
                <w:bottom w:val="none" w:sz="0" w:space="0" w:color="auto"/>
                <w:right w:val="none" w:sz="0" w:space="0" w:color="auto"/>
              </w:divBdr>
              <w:divsChild>
                <w:div w:id="41932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23569">
      <w:bodyDiv w:val="1"/>
      <w:marLeft w:val="0"/>
      <w:marRight w:val="0"/>
      <w:marTop w:val="0"/>
      <w:marBottom w:val="0"/>
      <w:divBdr>
        <w:top w:val="none" w:sz="0" w:space="0" w:color="auto"/>
        <w:left w:val="none" w:sz="0" w:space="0" w:color="auto"/>
        <w:bottom w:val="none" w:sz="0" w:space="0" w:color="auto"/>
        <w:right w:val="none" w:sz="0" w:space="0" w:color="auto"/>
      </w:divBdr>
      <w:divsChild>
        <w:div w:id="140968366">
          <w:marLeft w:val="0"/>
          <w:marRight w:val="0"/>
          <w:marTop w:val="0"/>
          <w:marBottom w:val="0"/>
          <w:divBdr>
            <w:top w:val="none" w:sz="0" w:space="0" w:color="auto"/>
            <w:left w:val="none" w:sz="0" w:space="0" w:color="auto"/>
            <w:bottom w:val="none" w:sz="0" w:space="0" w:color="auto"/>
            <w:right w:val="none" w:sz="0" w:space="0" w:color="auto"/>
          </w:divBdr>
          <w:divsChild>
            <w:div w:id="1297175274">
              <w:marLeft w:val="0"/>
              <w:marRight w:val="0"/>
              <w:marTop w:val="0"/>
              <w:marBottom w:val="0"/>
              <w:divBdr>
                <w:top w:val="none" w:sz="0" w:space="0" w:color="auto"/>
                <w:left w:val="none" w:sz="0" w:space="0" w:color="auto"/>
                <w:bottom w:val="none" w:sz="0" w:space="0" w:color="auto"/>
                <w:right w:val="none" w:sz="0" w:space="0" w:color="auto"/>
              </w:divBdr>
              <w:divsChild>
                <w:div w:id="23706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130237">
      <w:bodyDiv w:val="1"/>
      <w:marLeft w:val="0"/>
      <w:marRight w:val="0"/>
      <w:marTop w:val="0"/>
      <w:marBottom w:val="0"/>
      <w:divBdr>
        <w:top w:val="none" w:sz="0" w:space="0" w:color="auto"/>
        <w:left w:val="none" w:sz="0" w:space="0" w:color="auto"/>
        <w:bottom w:val="none" w:sz="0" w:space="0" w:color="auto"/>
        <w:right w:val="none" w:sz="0" w:space="0" w:color="auto"/>
      </w:divBdr>
    </w:div>
    <w:div w:id="21445356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3979</Words>
  <Characters>22682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Sholan</dc:creator>
  <cp:keywords/>
  <dc:description/>
  <cp:lastModifiedBy>afrah froha</cp:lastModifiedBy>
  <cp:revision>3</cp:revision>
  <dcterms:created xsi:type="dcterms:W3CDTF">2018-03-25T11:20:00Z</dcterms:created>
  <dcterms:modified xsi:type="dcterms:W3CDTF">2018-03-25T11:26:00Z</dcterms:modified>
</cp:coreProperties>
</file>