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0DD" w:rsidRPr="005D70DD" w:rsidRDefault="005D70DD" w:rsidP="005D70DD">
      <w:pPr>
        <w:spacing w:before="100" w:beforeAutospacing="1" w:after="100" w:afterAutospacing="1"/>
        <w:rPr>
          <w:rFonts w:ascii="Verdana" w:hAnsi="Verdana" w:cs="Times New Roman"/>
          <w:color w:val="000000"/>
          <w:sz w:val="18"/>
          <w:szCs w:val="18"/>
        </w:rPr>
      </w:pPr>
      <w:r w:rsidRPr="005D70DD">
        <w:rPr>
          <w:rFonts w:ascii="Verdana" w:hAnsi="Verdana" w:cs="Times New Roman"/>
          <w:b/>
          <w:bCs/>
          <w:color w:val="000000"/>
          <w:sz w:val="28"/>
          <w:szCs w:val="28"/>
        </w:rPr>
        <w:t>The Price of Gas</w:t>
      </w:r>
    </w:p>
    <w:p w:rsidR="005D70DD" w:rsidRPr="005D70DD" w:rsidRDefault="005D70DD" w:rsidP="005D70DD">
      <w:pPr>
        <w:spacing w:before="100" w:beforeAutospacing="1" w:after="100" w:afterAutospacing="1"/>
        <w:rPr>
          <w:rFonts w:ascii="Verdana" w:hAnsi="Verdana" w:cs="Times New Roman"/>
          <w:color w:val="000000"/>
          <w:sz w:val="18"/>
          <w:szCs w:val="18"/>
        </w:rPr>
      </w:pPr>
      <w:r w:rsidRPr="005D70DD">
        <w:rPr>
          <w:rFonts w:ascii="Verdana" w:hAnsi="Verdana" w:cs="Times New Roman"/>
          <w:color w:val="000000"/>
          <w:sz w:val="18"/>
          <w:szCs w:val="18"/>
        </w:rPr>
        <w:t>In this activity you will investigate the price of gasoline in the Dayton area.</w:t>
      </w:r>
    </w:p>
    <w:tbl>
      <w:tblPr>
        <w:tblW w:w="0" w:type="auto"/>
        <w:tblCellSpacing w:w="15" w:type="dxa"/>
        <w:tblCellMar>
          <w:top w:w="15" w:type="dxa"/>
          <w:left w:w="15" w:type="dxa"/>
          <w:bottom w:w="15" w:type="dxa"/>
          <w:right w:w="15" w:type="dxa"/>
        </w:tblCellMar>
        <w:tblLook w:val="04A0"/>
      </w:tblPr>
      <w:tblGrid>
        <w:gridCol w:w="9450"/>
      </w:tblGrid>
      <w:tr w:rsidR="005D70DD" w:rsidRPr="005D70DD" w:rsidTr="005D70DD">
        <w:trPr>
          <w:tblCellSpacing w:w="15" w:type="dxa"/>
        </w:trPr>
        <w:tc>
          <w:tcPr>
            <w:tcW w:w="0" w:type="auto"/>
            <w:vAlign w:val="center"/>
            <w:hideMark/>
          </w:tcPr>
          <w:p w:rsidR="005D70DD" w:rsidRPr="005D70DD" w:rsidRDefault="005D70DD" w:rsidP="005D70DD">
            <w:pPr>
              <w:spacing w:before="100" w:beforeAutospacing="1" w:after="100" w:afterAutospacing="1"/>
              <w:rPr>
                <w:rFonts w:ascii="Verdana" w:hAnsi="Verdana" w:cs="Times New Roman"/>
                <w:color w:val="000000"/>
                <w:sz w:val="18"/>
                <w:szCs w:val="18"/>
              </w:rPr>
            </w:pPr>
            <w:r w:rsidRPr="005D70DD">
              <w:rPr>
                <w:rFonts w:ascii="Verdana" w:hAnsi="Verdana" w:cs="Times New Roman"/>
                <w:b/>
                <w:bCs/>
                <w:color w:val="000000"/>
                <w:sz w:val="18"/>
                <w:szCs w:val="18"/>
              </w:rPr>
              <w:t>Estimate the mean price of a gallon of </w:t>
            </w:r>
            <w:r w:rsidRPr="005D70DD">
              <w:rPr>
                <w:rFonts w:ascii="Verdana" w:hAnsi="Verdana" w:cs="Times New Roman"/>
                <w:b/>
                <w:bCs/>
                <w:color w:val="000000"/>
                <w:sz w:val="18"/>
                <w:szCs w:val="18"/>
                <w:u w:val="single"/>
              </w:rPr>
              <w:t>regular</w:t>
            </w:r>
            <w:r w:rsidRPr="005D70DD">
              <w:rPr>
                <w:rFonts w:ascii="Verdana" w:hAnsi="Verdana" w:cs="Times New Roman"/>
                <w:b/>
                <w:bCs/>
                <w:color w:val="000000"/>
                <w:sz w:val="18"/>
                <w:szCs w:val="18"/>
              </w:rPr>
              <w:t> gasoline in the Dayton area by taking a sample</w:t>
            </w:r>
          </w:p>
        </w:tc>
      </w:tr>
    </w:tbl>
    <w:p w:rsidR="002A3942"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bookmarkStart w:id="0" w:name="_GoBack"/>
      <w:bookmarkEnd w:id="0"/>
      <w:r w:rsidRPr="002A3942">
        <w:rPr>
          <w:rFonts w:ascii="Verdana" w:eastAsia="Times New Roman" w:hAnsi="Verdana" w:cs="Times New Roman"/>
          <w:color w:val="000000"/>
          <w:sz w:val="18"/>
          <w:szCs w:val="18"/>
        </w:rPr>
        <w:t>What is the population you are studying?</w:t>
      </w:r>
    </w:p>
    <w:p w:rsidR="002A3942" w:rsidRPr="002A3942" w:rsidRDefault="008A4899" w:rsidP="002A3942">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The population study is </w:t>
      </w:r>
      <w:r w:rsidRPr="00774674">
        <w:rPr>
          <w:rFonts w:eastAsia="Times New Roman" w:cstheme="minorHAnsi"/>
        </w:rPr>
        <w:t>the gas prices in the Dayton Area</w:t>
      </w:r>
      <w:r>
        <w:rPr>
          <w:rFonts w:eastAsia="Times New Roman" w:cstheme="minorHAnsi"/>
        </w:rPr>
        <w:t>.</w:t>
      </w:r>
    </w:p>
    <w:p w:rsidR="008A4899" w:rsidRDefault="002A3942" w:rsidP="002A3942">
      <w:pPr>
        <w:numPr>
          <w:ilvl w:val="0"/>
          <w:numId w:val="1"/>
        </w:numPr>
        <w:spacing w:before="100" w:beforeAutospacing="1" w:after="240"/>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What is the population parameter that you are wanting to measure?</w:t>
      </w:r>
    </w:p>
    <w:p w:rsidR="002A3942" w:rsidRDefault="002A3942" w:rsidP="008A4899">
      <w:pPr>
        <w:spacing w:before="100" w:beforeAutospacing="1" w:after="240"/>
        <w:ind w:left="720"/>
        <w:rPr>
          <w:rFonts w:ascii="Verdana" w:eastAsia="Times New Roman" w:hAnsi="Verdana" w:cs="Times New Roman"/>
          <w:color w:val="000000"/>
          <w:sz w:val="18"/>
          <w:szCs w:val="18"/>
        </w:rPr>
      </w:pPr>
      <w:r w:rsidRPr="002A3942">
        <w:rPr>
          <w:rFonts w:ascii="Verdana" w:eastAsia="Times New Roman" w:hAnsi="Verdana" w:cs="Times New Roman"/>
          <w:b/>
          <w:bCs/>
          <w:color w:val="000000"/>
          <w:sz w:val="18"/>
          <w:szCs w:val="18"/>
        </w:rPr>
        <w:t>Take a sample of 25 Dayton area gas stations</w:t>
      </w:r>
      <w:r w:rsidRPr="002A3942">
        <w:rPr>
          <w:rFonts w:ascii="Verdana" w:eastAsia="Times New Roman" w:hAnsi="Verdana" w:cs="Times New Roman"/>
          <w:color w:val="000000"/>
          <w:sz w:val="18"/>
          <w:szCs w:val="18"/>
        </w:rPr>
        <w:t>: (Note: You can do this on the internet)</w:t>
      </w:r>
    </w:p>
    <w:p w:rsidR="008A4899" w:rsidRDefault="008A4899" w:rsidP="008A4899">
      <w:pPr>
        <w:spacing w:before="100" w:beforeAutospacing="1" w:after="240"/>
        <w:ind w:left="720"/>
        <w:rPr>
          <w:rFonts w:eastAsia="Times New Roman" w:cstheme="minorHAnsi"/>
        </w:rPr>
      </w:pPr>
      <w:r>
        <w:rPr>
          <w:rFonts w:eastAsia="Times New Roman" w:cstheme="minorHAnsi"/>
        </w:rPr>
        <w:t xml:space="preserve">The </w:t>
      </w:r>
      <w:r w:rsidRPr="00774674">
        <w:rPr>
          <w:rFonts w:eastAsia="Times New Roman" w:cstheme="minorHAnsi"/>
        </w:rPr>
        <w:t xml:space="preserve">population parameter is </w:t>
      </w:r>
      <w:r>
        <w:rPr>
          <w:rFonts w:eastAsia="Times New Roman" w:cstheme="minorHAnsi"/>
        </w:rPr>
        <w:t>25.</w:t>
      </w:r>
    </w:p>
    <w:p w:rsidR="008A4899" w:rsidRPr="002A3942" w:rsidRDefault="008A4899" w:rsidP="008A4899">
      <w:pPr>
        <w:spacing w:before="100" w:beforeAutospacing="1" w:after="240"/>
        <w:ind w:left="720"/>
        <w:rPr>
          <w:rFonts w:ascii="Verdana" w:eastAsia="Times New Roman" w:hAnsi="Verdana" w:cs="Times New Roman"/>
          <w:color w:val="000000"/>
          <w:sz w:val="18"/>
          <w:szCs w:val="18"/>
        </w:rPr>
      </w:pPr>
      <w:r w:rsidRPr="008A4899">
        <w:rPr>
          <w:rFonts w:eastAsia="Times New Roman" w:cstheme="minorHAnsi"/>
        </w:rPr>
        <w:t>https://www.wdtn.com/dayton-gas-prices/</w:t>
      </w:r>
    </w:p>
    <w:p w:rsidR="002A3942"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Think carefully about how you are going to get a good sample of exactly </w:t>
      </w:r>
      <w:r w:rsidRPr="002A3942">
        <w:rPr>
          <w:rFonts w:ascii="Verdana" w:eastAsia="Times New Roman" w:hAnsi="Verdana" w:cs="Times New Roman"/>
          <w:b/>
          <w:bCs/>
          <w:color w:val="000000"/>
          <w:sz w:val="18"/>
          <w:szCs w:val="18"/>
        </w:rPr>
        <w:t>25 Dayton area gas stations</w:t>
      </w:r>
      <w:r w:rsidRPr="002A3942">
        <w:rPr>
          <w:rFonts w:ascii="Verdana" w:eastAsia="Times New Roman" w:hAnsi="Verdana" w:cs="Times New Roman"/>
          <w:color w:val="000000"/>
          <w:sz w:val="18"/>
          <w:szCs w:val="18"/>
        </w:rPr>
        <w:t> to calculate a sample mean. Write a paragraph or two explaining why you think your sample is representative of the Dayton area.</w:t>
      </w:r>
    </w:p>
    <w:p w:rsidR="008A4899" w:rsidRPr="002A3942" w:rsidRDefault="005A03A5" w:rsidP="008A4899">
      <w:pPr>
        <w:spacing w:before="100" w:beforeAutospacing="1" w:after="100" w:afterAutospacing="1"/>
        <w:ind w:left="720"/>
        <w:rPr>
          <w:rFonts w:ascii="Verdana" w:eastAsia="Times New Roman" w:hAnsi="Verdana" w:cs="Times New Roman"/>
          <w:color w:val="000000"/>
          <w:sz w:val="18"/>
          <w:szCs w:val="18"/>
        </w:rPr>
      </w:pPr>
      <w:r w:rsidRPr="005A03A5">
        <w:rPr>
          <w:rFonts w:ascii="Verdana" w:eastAsia="Times New Roman" w:hAnsi="Verdana" w:cs="Times New Roman"/>
          <w:color w:val="000000"/>
          <w:sz w:val="18"/>
          <w:szCs w:val="18"/>
        </w:rPr>
        <w:t xml:space="preserve">To collect my sample, I knew I needed gas prices from the entire Dayton area, so I </w:t>
      </w:r>
      <w:proofErr w:type="spellStart"/>
      <w:r w:rsidRPr="005A03A5">
        <w:rPr>
          <w:rFonts w:ascii="Verdana" w:eastAsia="Times New Roman" w:hAnsi="Verdana" w:cs="Times New Roman"/>
          <w:color w:val="000000"/>
          <w:sz w:val="18"/>
          <w:szCs w:val="18"/>
        </w:rPr>
        <w:t>googled</w:t>
      </w:r>
      <w:proofErr w:type="spellEnd"/>
      <w:r w:rsidRPr="005A03A5">
        <w:rPr>
          <w:rFonts w:ascii="Verdana" w:eastAsia="Times New Roman" w:hAnsi="Verdana" w:cs="Times New Roman"/>
          <w:color w:val="000000"/>
          <w:sz w:val="18"/>
          <w:szCs w:val="18"/>
        </w:rPr>
        <w:t xml:space="preserve"> “gas prices in the Dayton area,” which dragged the Gasbuddy.com. First, I could not find a page within that website that would allow me to see more than some of the lowest gas prices in the Dayton area, showing me a map that averages gas prices in every city within the Dayton area until I find a feature. It saved me a lot of time and proved to be efficient overall. I think this is representative of the gas prices in Dayton because it covers most of the cities in Dayton. Of all the gas stations within that city, they each already had an average.</w:t>
      </w:r>
    </w:p>
    <w:p w:rsidR="002A3942"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Collect your sample.</w:t>
      </w:r>
    </w:p>
    <w:p w:rsidR="005A03A5" w:rsidRPr="002A3942" w:rsidRDefault="005A03A5" w:rsidP="005A03A5">
      <w:pPr>
        <w:spacing w:before="100" w:beforeAutospacing="1" w:after="100" w:afterAutospacing="1"/>
        <w:ind w:left="720"/>
        <w:rPr>
          <w:rFonts w:ascii="Verdana" w:eastAsia="Times New Roman" w:hAnsi="Verdana" w:cs="Times New Roman"/>
          <w:color w:val="000000"/>
          <w:sz w:val="18"/>
          <w:szCs w:val="18"/>
        </w:rPr>
      </w:pPr>
      <w:r w:rsidRPr="005A03A5">
        <w:rPr>
          <w:rFonts w:ascii="Verdana" w:eastAsia="Times New Roman" w:hAnsi="Verdana" w:cs="Times New Roman"/>
          <w:color w:val="000000"/>
          <w:sz w:val="18"/>
          <w:szCs w:val="18"/>
        </w:rPr>
        <w:t xml:space="preserve">1.88 </w:t>
      </w:r>
      <w:proofErr w:type="spellStart"/>
      <w:r w:rsidRPr="005A03A5">
        <w:rPr>
          <w:rFonts w:ascii="Verdana" w:eastAsia="Times New Roman" w:hAnsi="Verdana" w:cs="Times New Roman"/>
          <w:color w:val="000000"/>
          <w:sz w:val="18"/>
          <w:szCs w:val="18"/>
        </w:rPr>
        <w:t>1.88</w:t>
      </w:r>
      <w:proofErr w:type="spellEnd"/>
      <w:r w:rsidRPr="005A03A5">
        <w:rPr>
          <w:rFonts w:ascii="Verdana" w:eastAsia="Times New Roman" w:hAnsi="Verdana" w:cs="Times New Roman"/>
          <w:color w:val="000000"/>
          <w:sz w:val="18"/>
          <w:szCs w:val="18"/>
        </w:rPr>
        <w:t xml:space="preserve"> 1.9 1.93 1.97 1.98 2.04 </w:t>
      </w:r>
      <w:proofErr w:type="spellStart"/>
      <w:r w:rsidRPr="005A03A5">
        <w:rPr>
          <w:rFonts w:ascii="Verdana" w:eastAsia="Times New Roman" w:hAnsi="Verdana" w:cs="Times New Roman"/>
          <w:color w:val="000000"/>
          <w:sz w:val="18"/>
          <w:szCs w:val="18"/>
        </w:rPr>
        <w:t>2.04</w:t>
      </w:r>
      <w:proofErr w:type="spellEnd"/>
      <w:r w:rsidRPr="005A03A5">
        <w:rPr>
          <w:rFonts w:ascii="Verdana" w:eastAsia="Times New Roman" w:hAnsi="Verdana" w:cs="Times New Roman"/>
          <w:color w:val="000000"/>
          <w:sz w:val="18"/>
          <w:szCs w:val="18"/>
        </w:rPr>
        <w:t xml:space="preserve"> 2.05 </w:t>
      </w:r>
      <w:proofErr w:type="spellStart"/>
      <w:r w:rsidRPr="005A03A5">
        <w:rPr>
          <w:rFonts w:ascii="Verdana" w:eastAsia="Times New Roman" w:hAnsi="Verdana" w:cs="Times New Roman"/>
          <w:color w:val="000000"/>
          <w:sz w:val="18"/>
          <w:szCs w:val="18"/>
        </w:rPr>
        <w:t>2.05</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2.05</w:t>
      </w:r>
      <w:proofErr w:type="spellEnd"/>
      <w:r w:rsidRPr="005A03A5">
        <w:rPr>
          <w:rFonts w:ascii="Verdana" w:eastAsia="Times New Roman" w:hAnsi="Verdana" w:cs="Times New Roman"/>
          <w:color w:val="000000"/>
          <w:sz w:val="18"/>
          <w:szCs w:val="18"/>
        </w:rPr>
        <w:t xml:space="preserve"> 2.06 </w:t>
      </w:r>
      <w:proofErr w:type="spellStart"/>
      <w:r w:rsidRPr="005A03A5">
        <w:rPr>
          <w:rFonts w:ascii="Verdana" w:eastAsia="Times New Roman" w:hAnsi="Verdana" w:cs="Times New Roman"/>
          <w:color w:val="000000"/>
          <w:sz w:val="18"/>
          <w:szCs w:val="18"/>
        </w:rPr>
        <w:t>2.06</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2.06</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2.06</w:t>
      </w:r>
      <w:proofErr w:type="spellEnd"/>
      <w:r w:rsidRPr="005A03A5">
        <w:rPr>
          <w:rFonts w:ascii="Verdana" w:eastAsia="Times New Roman" w:hAnsi="Verdana" w:cs="Times New Roman"/>
          <w:color w:val="000000"/>
          <w:sz w:val="18"/>
          <w:szCs w:val="18"/>
        </w:rPr>
        <w:t xml:space="preserve"> 2.49 2.25 </w:t>
      </w:r>
      <w:proofErr w:type="spellStart"/>
      <w:r w:rsidRPr="005A03A5">
        <w:rPr>
          <w:rFonts w:ascii="Verdana" w:eastAsia="Times New Roman" w:hAnsi="Verdana" w:cs="Times New Roman"/>
          <w:color w:val="000000"/>
          <w:sz w:val="18"/>
          <w:szCs w:val="18"/>
        </w:rPr>
        <w:t>2.25</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2.25</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2.25</w:t>
      </w:r>
      <w:proofErr w:type="spellEnd"/>
      <w:r w:rsidRPr="005A03A5">
        <w:rPr>
          <w:rFonts w:ascii="Verdana" w:eastAsia="Times New Roman" w:hAnsi="Verdana" w:cs="Times New Roman"/>
          <w:color w:val="000000"/>
          <w:sz w:val="18"/>
          <w:szCs w:val="18"/>
        </w:rPr>
        <w:t xml:space="preserve"> 2.19 </w:t>
      </w:r>
      <w:proofErr w:type="spellStart"/>
      <w:r w:rsidRPr="005A03A5">
        <w:rPr>
          <w:rFonts w:ascii="Verdana" w:eastAsia="Times New Roman" w:hAnsi="Verdana" w:cs="Times New Roman"/>
          <w:color w:val="000000"/>
          <w:sz w:val="18"/>
          <w:szCs w:val="18"/>
        </w:rPr>
        <w:t>2.19</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2.19</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2.19</w:t>
      </w:r>
      <w:proofErr w:type="spellEnd"/>
      <w:r w:rsidRPr="005A03A5">
        <w:rPr>
          <w:rFonts w:ascii="Verdana" w:eastAsia="Times New Roman" w:hAnsi="Verdana" w:cs="Times New Roman"/>
          <w:color w:val="000000"/>
          <w:sz w:val="18"/>
          <w:szCs w:val="18"/>
        </w:rPr>
        <w:t xml:space="preserve"> </w:t>
      </w:r>
      <w:proofErr w:type="spellStart"/>
      <w:r w:rsidRPr="005A03A5">
        <w:rPr>
          <w:rFonts w:ascii="Verdana" w:eastAsia="Times New Roman" w:hAnsi="Verdana" w:cs="Times New Roman"/>
          <w:color w:val="000000"/>
          <w:sz w:val="18"/>
          <w:szCs w:val="18"/>
        </w:rPr>
        <w:t>2.19</w:t>
      </w:r>
      <w:proofErr w:type="spellEnd"/>
    </w:p>
    <w:p w:rsidR="002A3942"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Use Excel to find the sample mean and sample standard deviation.</w:t>
      </w:r>
    </w:p>
    <w:p w:rsidR="005A03A5" w:rsidRPr="002A3942" w:rsidRDefault="005A03A5" w:rsidP="005A03A5">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Sample mean=2.098 and sample standard deviation =0.144</w:t>
      </w:r>
    </w:p>
    <w:p w:rsidR="002A3942" w:rsidRPr="005A03A5"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Construct a 95% confidence interval for the population mean price of gasoline in the Dayton area. </w:t>
      </w:r>
      <w:r w:rsidRPr="002A3942">
        <w:rPr>
          <w:rFonts w:ascii="Verdana" w:eastAsia="Times New Roman" w:hAnsi="Verdana" w:cs="Times New Roman"/>
          <w:b/>
          <w:bCs/>
          <w:color w:val="CF2A27"/>
          <w:sz w:val="18"/>
          <w:szCs w:val="18"/>
        </w:rPr>
        <w:t>Show all your hand written work in doing this.</w:t>
      </w:r>
    </w:p>
    <w:p w:rsidR="005A03A5" w:rsidRPr="005A03A5" w:rsidRDefault="005A03A5" w:rsidP="005A03A5">
      <w:pPr>
        <w:spacing w:before="100" w:beforeAutospacing="1" w:after="100" w:afterAutospacing="1"/>
        <w:ind w:left="720"/>
        <w:rPr>
          <w:rFonts w:ascii="Verdana" w:eastAsia="Times New Roman" w:hAnsi="Verdana" w:cs="Times New Roman"/>
          <w:bCs/>
          <w:sz w:val="18"/>
          <w:szCs w:val="18"/>
        </w:rPr>
      </w:pPr>
      <w:r w:rsidRPr="005A03A5">
        <w:rPr>
          <w:rFonts w:ascii="Verdana" w:eastAsia="Times New Roman" w:hAnsi="Verdana" w:cs="Times New Roman"/>
          <w:bCs/>
          <w:sz w:val="18"/>
          <w:szCs w:val="18"/>
        </w:rPr>
        <w:t>Degrees of freedom=n-1=25-1=24</w:t>
      </w:r>
    </w:p>
    <w:p w:rsidR="005A03A5" w:rsidRPr="005A03A5" w:rsidRDefault="005A03A5" w:rsidP="005A03A5">
      <w:pPr>
        <w:spacing w:before="100" w:beforeAutospacing="1" w:after="100" w:afterAutospacing="1"/>
        <w:ind w:left="720"/>
        <w:rPr>
          <w:rFonts w:ascii="Verdana" w:eastAsia="Times New Roman" w:hAnsi="Verdana" w:cs="Times New Roman"/>
          <w:bCs/>
          <w:sz w:val="18"/>
          <w:szCs w:val="18"/>
        </w:rPr>
      </w:pPr>
      <w:r w:rsidRPr="005A03A5">
        <w:rPr>
          <w:rFonts w:ascii="Verdana" w:eastAsia="Times New Roman" w:hAnsi="Verdana" w:cs="Times New Roman"/>
          <w:bCs/>
          <w:sz w:val="18"/>
          <w:szCs w:val="18"/>
        </w:rPr>
        <w:t>α=0.05</w:t>
      </w:r>
    </w:p>
    <w:p w:rsidR="005A03A5" w:rsidRPr="005A03A5" w:rsidRDefault="005F13A7" w:rsidP="005A03A5">
      <w:pPr>
        <w:spacing w:before="100" w:beforeAutospacing="1" w:after="100" w:afterAutospacing="1"/>
        <w:ind w:left="720"/>
        <w:rPr>
          <w:rFonts w:ascii="Verdana" w:eastAsia="Times New Roman" w:hAnsi="Verdana" w:cs="Times New Roman"/>
          <w:sz w:val="18"/>
          <w:szCs w:val="18"/>
        </w:rPr>
      </w:pPr>
      <w:r>
        <w:rPr>
          <w:rFonts w:ascii="Verdana" w:eastAsia="Times New Roman" w:hAnsi="Verdana" w:cs="Times New Roman"/>
          <w:bCs/>
          <w:sz w:val="18"/>
          <w:szCs w:val="18"/>
        </w:rPr>
        <w:t>Using Excel</w:t>
      </w:r>
      <w:r w:rsidR="005A03A5" w:rsidRPr="005A03A5">
        <w:rPr>
          <w:rFonts w:ascii="Verdana" w:eastAsia="Times New Roman" w:hAnsi="Verdana" w:cs="Times New Roman"/>
          <w:bCs/>
          <w:sz w:val="18"/>
          <w:szCs w:val="18"/>
        </w:rPr>
        <w:t>, we get t=2.064</w:t>
      </w:r>
    </w:p>
    <w:p w:rsidR="005A03A5" w:rsidRDefault="005A03A5" w:rsidP="005A03A5">
      <w:pPr>
        <w:spacing w:before="100" w:beforeAutospacing="1" w:after="100" w:afterAutospacing="1"/>
        <w:ind w:left="720"/>
        <w:rPr>
          <w:rFonts w:ascii="Verdana" w:eastAsia="Times New Roman" w:hAnsi="Verdana" w:cs="Times New Roman"/>
          <w:b/>
          <w:bCs/>
          <w:color w:val="CF2A27"/>
          <w:sz w:val="18"/>
          <w:szCs w:val="18"/>
        </w:rPr>
      </w:pPr>
      <w:r w:rsidRPr="005A03A5">
        <w:rPr>
          <w:rFonts w:ascii="Verdana" w:eastAsia="Times New Roman" w:hAnsi="Verdana" w:cs="Times New Roman"/>
          <w:b/>
          <w:bCs/>
          <w:color w:val="CF2A27"/>
          <w:position w:val="-134"/>
          <w:sz w:val="18"/>
          <w:szCs w:val="18"/>
        </w:rPr>
        <w:object w:dxaOrig="3660" w:dyaOrig="2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8pt;height:140.25pt" o:ole="">
            <v:imagedata r:id="rId5" o:title=""/>
          </v:shape>
          <o:OLEObject Type="Embed" ProgID="Equation.3" ShapeID="_x0000_i1025" DrawAspect="Content" ObjectID="_1657220911" r:id="rId6"/>
        </w:object>
      </w:r>
    </w:p>
    <w:p w:rsidR="005A03A5" w:rsidRDefault="002A3942" w:rsidP="002A3942">
      <w:pPr>
        <w:numPr>
          <w:ilvl w:val="0"/>
          <w:numId w:val="1"/>
        </w:numPr>
        <w:spacing w:before="100" w:beforeAutospacing="1" w:after="240"/>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Explain what this confidence interval tells you.</w:t>
      </w:r>
    </w:p>
    <w:p w:rsidR="005A03A5" w:rsidRPr="00774674" w:rsidRDefault="00502C78" w:rsidP="005A03A5">
      <w:pPr>
        <w:pStyle w:val="ListParagraph"/>
        <w:rPr>
          <w:rFonts w:cstheme="minorHAnsi"/>
        </w:rPr>
      </w:pPr>
      <w:r>
        <w:rPr>
          <w:rFonts w:cstheme="minorHAnsi"/>
        </w:rPr>
        <w:t xml:space="preserve">A </w:t>
      </w:r>
      <w:r w:rsidR="005A03A5" w:rsidRPr="00774674">
        <w:rPr>
          <w:rFonts w:cstheme="minorHAnsi"/>
        </w:rPr>
        <w:t xml:space="preserve">confidence interval tells me that with 95% confidence, the average gas price in the Dayton is between </w:t>
      </w:r>
      <w:r>
        <w:rPr>
          <w:rFonts w:cstheme="minorHAnsi"/>
        </w:rPr>
        <w:t>$</w:t>
      </w:r>
      <w:r w:rsidR="005F13A7">
        <w:rPr>
          <w:rFonts w:cstheme="minorHAnsi"/>
        </w:rPr>
        <w:t xml:space="preserve">2.04 </w:t>
      </w:r>
      <w:r w:rsidR="005F13A7" w:rsidRPr="00774674">
        <w:rPr>
          <w:rFonts w:cstheme="minorHAnsi"/>
        </w:rPr>
        <w:t>and</w:t>
      </w:r>
      <w:r w:rsidR="005A03A5" w:rsidRPr="00774674">
        <w:rPr>
          <w:rFonts w:cstheme="minorHAnsi"/>
        </w:rPr>
        <w:t xml:space="preserve"> </w:t>
      </w:r>
      <w:r>
        <w:rPr>
          <w:rFonts w:cstheme="minorHAnsi"/>
        </w:rPr>
        <w:t>$2.16</w:t>
      </w:r>
      <w:r w:rsidR="005A03A5" w:rsidRPr="00774674">
        <w:rPr>
          <w:rFonts w:cstheme="minorHAnsi"/>
        </w:rPr>
        <w:t xml:space="preserve">, based on my sample data.  </w:t>
      </w:r>
    </w:p>
    <w:p w:rsidR="002A3942" w:rsidRDefault="002A3942" w:rsidP="005A03A5">
      <w:pPr>
        <w:spacing w:before="100" w:beforeAutospacing="1" w:after="240"/>
        <w:ind w:left="720"/>
      </w:pPr>
      <w:r w:rsidRPr="002A3942">
        <w:rPr>
          <w:rFonts w:ascii="Verdana" w:eastAsia="Times New Roman" w:hAnsi="Verdana" w:cs="Times New Roman"/>
          <w:color w:val="000000"/>
          <w:sz w:val="18"/>
          <w:szCs w:val="18"/>
        </w:rPr>
        <w:br/>
      </w:r>
      <w:r w:rsidRPr="002A3942">
        <w:rPr>
          <w:rFonts w:ascii="Verdana" w:eastAsia="Times New Roman" w:hAnsi="Verdana" w:cs="Times New Roman"/>
          <w:b/>
          <w:bCs/>
          <w:color w:val="000000"/>
          <w:sz w:val="18"/>
          <w:szCs w:val="18"/>
        </w:rPr>
        <w:t>Compare your sample estimate to the current mean price of regular gas in the US.  </w:t>
      </w:r>
      <w:r w:rsidRPr="002A3942">
        <w:rPr>
          <w:rFonts w:ascii="Verdana" w:eastAsia="Times New Roman" w:hAnsi="Verdana" w:cs="Times New Roman"/>
          <w:color w:val="000000"/>
          <w:sz w:val="18"/>
          <w:szCs w:val="18"/>
        </w:rPr>
        <w:t> </w:t>
      </w:r>
      <w:r w:rsidRPr="002A3942">
        <w:rPr>
          <w:rFonts w:ascii="Verdana" w:eastAsia="Times New Roman" w:hAnsi="Verdana" w:cs="Times New Roman"/>
          <w:color w:val="000000"/>
          <w:sz w:val="18"/>
          <w:szCs w:val="18"/>
        </w:rPr>
        <w:br/>
        <w:t>         See </w:t>
      </w:r>
      <w:r w:rsidRPr="002A3942">
        <w:rPr>
          <w:rFonts w:ascii="Verdana" w:eastAsia="Times New Roman" w:hAnsi="Verdana" w:cs="Times New Roman"/>
          <w:b/>
          <w:bCs/>
          <w:color w:val="000000"/>
          <w:sz w:val="18"/>
          <w:szCs w:val="18"/>
        </w:rPr>
        <w:t>AAA Gas Prices</w:t>
      </w:r>
      <w:r w:rsidRPr="002A3942">
        <w:rPr>
          <w:rFonts w:ascii="Verdana" w:eastAsia="Times New Roman" w:hAnsi="Verdana" w:cs="Times New Roman"/>
          <w:color w:val="000000"/>
          <w:sz w:val="18"/>
          <w:szCs w:val="18"/>
        </w:rPr>
        <w:t>:  </w:t>
      </w:r>
      <w:hyperlink r:id="rId7" w:tgtFrame="_blank" w:history="1">
        <w:r w:rsidRPr="002A3942">
          <w:rPr>
            <w:rFonts w:ascii="Verdana" w:eastAsia="Times New Roman" w:hAnsi="Verdana" w:cs="Times New Roman"/>
            <w:b/>
            <w:bCs/>
            <w:color w:val="0000FF"/>
            <w:sz w:val="18"/>
            <w:szCs w:val="18"/>
            <w:u w:val="single"/>
          </w:rPr>
          <w:t>http://gasprices.aaa.com/</w:t>
        </w:r>
      </w:hyperlink>
    </w:p>
    <w:p w:rsidR="00502C78" w:rsidRPr="002A3942" w:rsidRDefault="00502C78" w:rsidP="005A03A5">
      <w:pPr>
        <w:spacing w:before="100" w:beforeAutospacing="1" w:after="240"/>
        <w:ind w:left="720"/>
        <w:rPr>
          <w:rFonts w:ascii="Verdana" w:eastAsia="Times New Roman" w:hAnsi="Verdana" w:cs="Times New Roman"/>
          <w:color w:val="000000"/>
          <w:sz w:val="18"/>
          <w:szCs w:val="18"/>
        </w:rPr>
      </w:pPr>
      <w:r>
        <w:rPr>
          <w:rFonts w:cstheme="minorHAnsi"/>
        </w:rPr>
        <w:t>µ</w:t>
      </w:r>
      <w:r>
        <w:t>=$2.19</w:t>
      </w:r>
    </w:p>
    <w:p w:rsidR="002A3942"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r w:rsidRPr="002A3942">
        <w:rPr>
          <w:rFonts w:ascii="Verdana" w:eastAsia="Times New Roman" w:hAnsi="Verdana" w:cs="Times New Roman"/>
          <w:b/>
          <w:bCs/>
          <w:color w:val="CF2A27"/>
          <w:sz w:val="18"/>
          <w:szCs w:val="18"/>
        </w:rPr>
        <w:t>Set up a null and alternative hypothesis</w:t>
      </w:r>
      <w:r w:rsidRPr="002A3942">
        <w:rPr>
          <w:rFonts w:ascii="Verdana" w:eastAsia="Times New Roman" w:hAnsi="Verdana" w:cs="Times New Roman"/>
          <w:color w:val="000000"/>
          <w:sz w:val="18"/>
          <w:szCs w:val="18"/>
        </w:rPr>
        <w:t xml:space="preserve"> and test to see if your estimated mean price in Dayton is enough to prove that the </w:t>
      </w:r>
      <w:proofErr w:type="gramStart"/>
      <w:r w:rsidRPr="002A3942">
        <w:rPr>
          <w:rFonts w:ascii="Verdana" w:eastAsia="Times New Roman" w:hAnsi="Verdana" w:cs="Times New Roman"/>
          <w:color w:val="000000"/>
          <w:sz w:val="18"/>
          <w:szCs w:val="18"/>
        </w:rPr>
        <w:t>population mean</w:t>
      </w:r>
      <w:proofErr w:type="gramEnd"/>
      <w:r w:rsidRPr="002A3942">
        <w:rPr>
          <w:rFonts w:ascii="Verdana" w:eastAsia="Times New Roman" w:hAnsi="Verdana" w:cs="Times New Roman"/>
          <w:color w:val="000000"/>
          <w:sz w:val="18"/>
          <w:szCs w:val="18"/>
        </w:rPr>
        <w:t xml:space="preserve"> gasoline price in Dayton is different than the US mean price. </w:t>
      </w:r>
      <w:r w:rsidRPr="002A3942">
        <w:rPr>
          <w:rFonts w:ascii="Verdana" w:eastAsia="Times New Roman" w:hAnsi="Verdana" w:cs="Times New Roman"/>
          <w:b/>
          <w:bCs/>
          <w:color w:val="CF2A27"/>
          <w:sz w:val="18"/>
          <w:szCs w:val="18"/>
        </w:rPr>
        <w:t>Show your hand written work</w:t>
      </w:r>
      <w:r w:rsidRPr="002A3942">
        <w:rPr>
          <w:rFonts w:ascii="Verdana" w:eastAsia="Times New Roman" w:hAnsi="Verdana" w:cs="Times New Roman"/>
          <w:color w:val="000000"/>
          <w:sz w:val="18"/>
          <w:szCs w:val="18"/>
        </w:rPr>
        <w:t> using a </w:t>
      </w:r>
      <w:r w:rsidRPr="002A3942">
        <w:rPr>
          <w:rFonts w:ascii="Verdana" w:eastAsia="Times New Roman" w:hAnsi="Verdana" w:cs="Times New Roman"/>
          <w:b/>
          <w:bCs/>
          <w:color w:val="000000"/>
          <w:sz w:val="18"/>
          <w:szCs w:val="18"/>
        </w:rPr>
        <w:t>test statistic/ rejection region approach</w:t>
      </w:r>
      <w:r w:rsidRPr="002A3942">
        <w:rPr>
          <w:rFonts w:ascii="Verdana" w:eastAsia="Times New Roman" w:hAnsi="Verdana" w:cs="Times New Roman"/>
          <w:color w:val="000000"/>
          <w:sz w:val="18"/>
          <w:szCs w:val="18"/>
        </w:rPr>
        <w:t>.</w:t>
      </w:r>
    </w:p>
    <w:p w:rsidR="00502C78"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H</w:t>
      </w:r>
      <w:r>
        <w:rPr>
          <w:rFonts w:ascii="Verdana" w:eastAsia="Times New Roman" w:hAnsi="Verdana" w:cs="Times New Roman"/>
          <w:color w:val="000000"/>
          <w:sz w:val="18"/>
          <w:szCs w:val="18"/>
          <w:vertAlign w:val="subscript"/>
        </w:rPr>
        <w:t>o</w:t>
      </w:r>
      <w:proofErr w:type="gramStart"/>
      <w:r>
        <w:rPr>
          <w:rFonts w:ascii="Verdana" w:eastAsia="Times New Roman" w:hAnsi="Verdana" w:cs="Times New Roman"/>
          <w:color w:val="000000"/>
          <w:sz w:val="18"/>
          <w:szCs w:val="18"/>
        </w:rPr>
        <w:t>:µ</w:t>
      </w:r>
      <w:proofErr w:type="gramEnd"/>
      <w:r>
        <w:rPr>
          <w:rFonts w:ascii="Verdana" w:eastAsia="Times New Roman" w:hAnsi="Verdana" w:cs="Times New Roman"/>
          <w:color w:val="000000"/>
          <w:sz w:val="18"/>
          <w:szCs w:val="18"/>
        </w:rPr>
        <w:t>=2.19</w:t>
      </w:r>
    </w:p>
    <w:p w:rsidR="005F13A7"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H</w:t>
      </w:r>
      <w:r>
        <w:rPr>
          <w:rFonts w:ascii="Verdana" w:eastAsia="Times New Roman" w:hAnsi="Verdana" w:cs="Times New Roman"/>
          <w:color w:val="000000"/>
          <w:sz w:val="18"/>
          <w:szCs w:val="18"/>
          <w:vertAlign w:val="subscript"/>
        </w:rPr>
        <w:t>a</w:t>
      </w:r>
      <w:proofErr w:type="gramStart"/>
      <w:r>
        <w:rPr>
          <w:rFonts w:ascii="Verdana" w:eastAsia="Times New Roman" w:hAnsi="Verdana" w:cs="Times New Roman"/>
          <w:color w:val="000000"/>
          <w:sz w:val="18"/>
          <w:szCs w:val="18"/>
        </w:rPr>
        <w:t>:µ</w:t>
      </w:r>
      <w:proofErr w:type="gramEnd"/>
      <w:r>
        <w:rPr>
          <w:rFonts w:ascii="Verdana" w:eastAsia="Times New Roman" w:hAnsi="Verdana" w:cs="Times New Roman"/>
          <w:color w:val="000000"/>
          <w:sz w:val="18"/>
          <w:szCs w:val="18"/>
        </w:rPr>
        <w:t>≠2.19</w:t>
      </w:r>
    </w:p>
    <w:p w:rsidR="005F13A7"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α=0.05</w:t>
      </w:r>
    </w:p>
    <w:p w:rsidR="005F13A7"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This is two-tailed t-test.</w:t>
      </w:r>
    </w:p>
    <w:p w:rsidR="005F13A7"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Degrees of freedom=n-1=25-1=24</w:t>
      </w:r>
    </w:p>
    <w:p w:rsidR="005F13A7"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The critical value of t=±2.064</w:t>
      </w:r>
    </w:p>
    <w:p w:rsidR="005F13A7"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Test Statistic, </w:t>
      </w:r>
      <w:r w:rsidRPr="005F13A7">
        <w:rPr>
          <w:rFonts w:ascii="Verdana" w:eastAsia="Times New Roman" w:hAnsi="Verdana" w:cs="Times New Roman"/>
          <w:color w:val="000000"/>
          <w:position w:val="-58"/>
          <w:sz w:val="18"/>
          <w:szCs w:val="18"/>
        </w:rPr>
        <w:object w:dxaOrig="3159" w:dyaOrig="960">
          <v:shape id="_x0000_i1026" type="#_x0000_t75" style="width:157.75pt;height:48.2pt" o:ole="">
            <v:imagedata r:id="rId8" o:title=""/>
          </v:shape>
          <o:OLEObject Type="Embed" ProgID="Equation.3" ShapeID="_x0000_i1026" DrawAspect="Content" ObjectID="_1657220912" r:id="rId9"/>
        </w:object>
      </w:r>
    </w:p>
    <w:p w:rsidR="005F13A7" w:rsidRPr="005F13A7" w:rsidRDefault="005F13A7" w:rsidP="00502C78">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Since -3.19 &lt; -2.064, it falls in the rejection region. Therefore, reject the null hypothesis.</w:t>
      </w:r>
    </w:p>
    <w:p w:rsidR="002A3942"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Find a p-value and explain what it tells you.  Use Excel (see instructions: </w:t>
      </w:r>
      <w:hyperlink r:id="rId10" w:tgtFrame="_blank" w:history="1">
        <w:r w:rsidRPr="002A3942">
          <w:rPr>
            <w:rFonts w:ascii="Verdana" w:eastAsia="Times New Roman" w:hAnsi="Verdana" w:cs="Times New Roman"/>
            <w:b/>
            <w:bCs/>
            <w:color w:val="0000FF"/>
            <w:sz w:val="18"/>
            <w:szCs w:val="18"/>
            <w:u w:val="single"/>
          </w:rPr>
          <w:t>T-Dist p-values using Excel</w:t>
        </w:r>
      </w:hyperlink>
      <w:r w:rsidRPr="002A3942">
        <w:rPr>
          <w:rFonts w:ascii="Verdana" w:eastAsia="Times New Roman" w:hAnsi="Verdana" w:cs="Times New Roman"/>
          <w:color w:val="000000"/>
          <w:sz w:val="18"/>
          <w:szCs w:val="18"/>
        </w:rPr>
        <w:t>)</w:t>
      </w:r>
    </w:p>
    <w:p w:rsidR="005F13A7" w:rsidRDefault="005F13A7" w:rsidP="005F13A7">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t>P-value=0.0040</w:t>
      </w:r>
    </w:p>
    <w:p w:rsidR="005F13A7" w:rsidRPr="005F13A7" w:rsidRDefault="005F13A7" w:rsidP="005F13A7">
      <w:pPr>
        <w:spacing w:before="100" w:beforeAutospacing="1" w:after="100" w:afterAutospacing="1"/>
        <w:ind w:left="720"/>
        <w:rPr>
          <w:rFonts w:ascii="Verdana" w:eastAsia="Times New Roman" w:hAnsi="Verdana" w:cs="Times New Roman"/>
          <w:color w:val="000000"/>
          <w:sz w:val="18"/>
          <w:szCs w:val="18"/>
        </w:rPr>
      </w:pPr>
      <w:r>
        <w:rPr>
          <w:rFonts w:ascii="Verdana" w:eastAsia="Times New Roman" w:hAnsi="Verdana" w:cs="Times New Roman"/>
          <w:color w:val="000000"/>
          <w:sz w:val="18"/>
          <w:szCs w:val="18"/>
        </w:rPr>
        <w:lastRenderedPageBreak/>
        <w:t xml:space="preserve">Since 0.0040 &lt; 0.05, </w:t>
      </w:r>
      <w:proofErr w:type="gramStart"/>
      <w:r>
        <w:rPr>
          <w:rFonts w:ascii="Verdana" w:eastAsia="Times New Roman" w:hAnsi="Verdana" w:cs="Times New Roman"/>
          <w:color w:val="000000"/>
          <w:sz w:val="18"/>
          <w:szCs w:val="18"/>
        </w:rPr>
        <w:t>Since</w:t>
      </w:r>
      <w:proofErr w:type="gramEnd"/>
      <w:r>
        <w:rPr>
          <w:rFonts w:ascii="Verdana" w:eastAsia="Times New Roman" w:hAnsi="Verdana" w:cs="Times New Roman"/>
          <w:color w:val="000000"/>
          <w:sz w:val="18"/>
          <w:szCs w:val="18"/>
        </w:rPr>
        <w:t xml:space="preserve"> -3.19 &lt; -2.064, it falls in the rejection region. Therefore, reject the null hypothesis.</w:t>
      </w:r>
    </w:p>
    <w:p w:rsidR="002A3942" w:rsidRPr="002A3942" w:rsidRDefault="002A3942" w:rsidP="002A3942">
      <w:pPr>
        <w:numPr>
          <w:ilvl w:val="0"/>
          <w:numId w:val="1"/>
        </w:numPr>
        <w:spacing w:before="100" w:beforeAutospacing="1" w:after="100" w:afterAutospacing="1"/>
        <w:rPr>
          <w:rFonts w:ascii="Verdana" w:eastAsia="Times New Roman" w:hAnsi="Verdana" w:cs="Times New Roman"/>
          <w:color w:val="000000"/>
          <w:sz w:val="18"/>
          <w:szCs w:val="18"/>
        </w:rPr>
      </w:pPr>
      <w:r w:rsidRPr="002A3942">
        <w:rPr>
          <w:rFonts w:ascii="Verdana" w:eastAsia="Times New Roman" w:hAnsi="Verdana" w:cs="Times New Roman"/>
          <w:color w:val="000000"/>
          <w:sz w:val="18"/>
          <w:szCs w:val="18"/>
        </w:rPr>
        <w:t>What is your conclusion? How does the mean price of regular gasoline in Dayton compare to the national mean price? Explain.</w:t>
      </w:r>
    </w:p>
    <w:p w:rsidR="005F13A7" w:rsidRPr="005F13A7" w:rsidRDefault="005F13A7" w:rsidP="005F13A7">
      <w:pPr>
        <w:pStyle w:val="ListParagraph"/>
        <w:spacing w:before="100" w:beforeAutospacing="1" w:after="100" w:afterAutospacing="1"/>
        <w:rPr>
          <w:rFonts w:ascii="Verdana" w:eastAsia="Times New Roman" w:hAnsi="Verdana" w:cs="Times New Roman"/>
          <w:color w:val="000000"/>
          <w:sz w:val="18"/>
          <w:szCs w:val="18"/>
        </w:rPr>
      </w:pPr>
      <w:r w:rsidRPr="005F13A7">
        <w:rPr>
          <w:rFonts w:ascii="Verdana" w:eastAsia="Times New Roman" w:hAnsi="Verdana" w:cs="Times New Roman"/>
          <w:color w:val="000000"/>
          <w:sz w:val="18"/>
          <w:szCs w:val="18"/>
        </w:rPr>
        <w:t>Therefore, reject the null hypothesis and conclude that there is a significant evidence of the population means gasoline price in Dayton is different than the US mean price.</w:t>
      </w:r>
    </w:p>
    <w:p w:rsidR="00C11FA2" w:rsidRDefault="005F13A7" w:rsidP="005F13A7">
      <w:pPr>
        <w:ind w:left="720"/>
      </w:pPr>
    </w:p>
    <w:sectPr w:rsidR="00C11FA2" w:rsidSect="00450A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ebkit-standard">
    <w:altName w:val="Cambria"/>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115F6"/>
    <w:multiLevelType w:val="hybridMultilevel"/>
    <w:tmpl w:val="58EE2256"/>
    <w:lvl w:ilvl="0" w:tplc="3B26A9BE">
      <w:start w:val="1"/>
      <w:numFmt w:val="decimal"/>
      <w:lvlText w:val="%1."/>
      <w:lvlJc w:val="left"/>
      <w:pPr>
        <w:ind w:left="720" w:hanging="360"/>
      </w:pPr>
      <w:rPr>
        <w:rFonts w:ascii="-webkit-standard" w:hAnsi="-webkit-standard" w:hint="default"/>
        <w:color w:val="000000"/>
        <w:sz w:val="27"/>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3B281E"/>
    <w:multiLevelType w:val="multilevel"/>
    <w:tmpl w:val="6B58A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A3942"/>
    <w:rsid w:val="002A3942"/>
    <w:rsid w:val="002B584B"/>
    <w:rsid w:val="00450A19"/>
    <w:rsid w:val="004A4452"/>
    <w:rsid w:val="00502C78"/>
    <w:rsid w:val="005A03A5"/>
    <w:rsid w:val="005D70DD"/>
    <w:rsid w:val="005F13A7"/>
    <w:rsid w:val="007717E9"/>
    <w:rsid w:val="008A4899"/>
    <w:rsid w:val="008C337B"/>
    <w:rsid w:val="00BB63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8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3942"/>
    <w:rPr>
      <w:b/>
      <w:bCs/>
    </w:rPr>
  </w:style>
  <w:style w:type="character" w:styleId="Hyperlink">
    <w:name w:val="Hyperlink"/>
    <w:basedOn w:val="DefaultParagraphFont"/>
    <w:uiPriority w:val="99"/>
    <w:semiHidden/>
    <w:unhideWhenUsed/>
    <w:rsid w:val="002A3942"/>
    <w:rPr>
      <w:color w:val="0000FF"/>
      <w:u w:val="single"/>
    </w:rPr>
  </w:style>
  <w:style w:type="paragraph" w:styleId="NormalWeb">
    <w:name w:val="Normal (Web)"/>
    <w:basedOn w:val="Normal"/>
    <w:uiPriority w:val="99"/>
    <w:semiHidden/>
    <w:unhideWhenUsed/>
    <w:rsid w:val="005D70DD"/>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5A03A5"/>
    <w:pPr>
      <w:ind w:left="720"/>
      <w:contextualSpacing/>
    </w:pPr>
  </w:style>
</w:styles>
</file>

<file path=word/webSettings.xml><?xml version="1.0" encoding="utf-8"?>
<w:webSettings xmlns:r="http://schemas.openxmlformats.org/officeDocument/2006/relationships" xmlns:w="http://schemas.openxmlformats.org/wordprocessingml/2006/main">
  <w:divs>
    <w:div w:id="860972356">
      <w:bodyDiv w:val="1"/>
      <w:marLeft w:val="0"/>
      <w:marRight w:val="0"/>
      <w:marTop w:val="0"/>
      <w:marBottom w:val="0"/>
      <w:divBdr>
        <w:top w:val="none" w:sz="0" w:space="0" w:color="auto"/>
        <w:left w:val="none" w:sz="0" w:space="0" w:color="auto"/>
        <w:bottom w:val="none" w:sz="0" w:space="0" w:color="auto"/>
        <w:right w:val="none" w:sz="0" w:space="0" w:color="auto"/>
      </w:divBdr>
    </w:div>
    <w:div w:id="1025860125">
      <w:bodyDiv w:val="1"/>
      <w:marLeft w:val="0"/>
      <w:marRight w:val="0"/>
      <w:marTop w:val="0"/>
      <w:marBottom w:val="0"/>
      <w:divBdr>
        <w:top w:val="none" w:sz="0" w:space="0" w:color="auto"/>
        <w:left w:val="none" w:sz="0" w:space="0" w:color="auto"/>
        <w:bottom w:val="none" w:sz="0" w:space="0" w:color="auto"/>
        <w:right w:val="none" w:sz="0" w:space="0" w:color="auto"/>
      </w:divBdr>
    </w:div>
    <w:div w:id="1036541049">
      <w:bodyDiv w:val="1"/>
      <w:marLeft w:val="0"/>
      <w:marRight w:val="0"/>
      <w:marTop w:val="0"/>
      <w:marBottom w:val="0"/>
      <w:divBdr>
        <w:top w:val="none" w:sz="0" w:space="0" w:color="auto"/>
        <w:left w:val="none" w:sz="0" w:space="0" w:color="auto"/>
        <w:bottom w:val="none" w:sz="0" w:space="0" w:color="auto"/>
        <w:right w:val="none" w:sz="0" w:space="0" w:color="auto"/>
      </w:divBdr>
    </w:div>
    <w:div w:id="1401249609">
      <w:bodyDiv w:val="1"/>
      <w:marLeft w:val="0"/>
      <w:marRight w:val="0"/>
      <w:marTop w:val="0"/>
      <w:marBottom w:val="0"/>
      <w:divBdr>
        <w:top w:val="none" w:sz="0" w:space="0" w:color="auto"/>
        <w:left w:val="none" w:sz="0" w:space="0" w:color="auto"/>
        <w:bottom w:val="none" w:sz="0" w:space="0" w:color="auto"/>
        <w:right w:val="none" w:sz="0" w:space="0" w:color="auto"/>
      </w:divBdr>
    </w:div>
    <w:div w:id="1568225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hyperlink" Target="http://gasprices.aa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s://elearn.sinclair.edu/d2l/lor/viewer/viewFile.d2lfile/179588/202140/T-distribution%20p-values%20using%20EXCEL%202016-13.pdf" TargetMode="Externa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cute girl</dc:creator>
  <cp:lastModifiedBy>Exploring</cp:lastModifiedBy>
  <cp:revision>3</cp:revision>
  <dcterms:created xsi:type="dcterms:W3CDTF">2020-07-25T16:44:00Z</dcterms:created>
  <dcterms:modified xsi:type="dcterms:W3CDTF">2020-07-25T16:52:00Z</dcterms:modified>
</cp:coreProperties>
</file>