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D9CC69" w14:textId="40FB2491" w:rsidR="00903C49" w:rsidRDefault="00297F06" w:rsidP="006A0E5F">
      <w:pPr>
        <w:jc w:val="center"/>
        <w:rPr>
          <w:rFonts w:ascii="Times New Roman" w:hAnsi="Times New Roman" w:cs="Times New Roman"/>
          <w:b/>
          <w:bCs/>
          <w:sz w:val="28"/>
          <w:szCs w:val="28"/>
        </w:rPr>
      </w:pPr>
      <w:r>
        <w:rPr>
          <w:rFonts w:ascii="Times New Roman" w:hAnsi="Times New Roman" w:cs="Times New Roman"/>
          <w:b/>
          <w:bCs/>
          <w:sz w:val="28"/>
          <w:szCs w:val="28"/>
        </w:rPr>
        <w:t>How trauma</w:t>
      </w:r>
      <w:r w:rsidR="00227F33">
        <w:rPr>
          <w:rFonts w:ascii="Times New Roman" w:hAnsi="Times New Roman" w:cs="Times New Roman"/>
          <w:b/>
          <w:bCs/>
          <w:sz w:val="28"/>
          <w:szCs w:val="28"/>
        </w:rPr>
        <w:t xml:space="preserve"> turning to PTSD leads to </w:t>
      </w:r>
      <w:r w:rsidR="006A0E5F">
        <w:rPr>
          <w:rFonts w:ascii="Times New Roman" w:hAnsi="Times New Roman" w:cs="Times New Roman"/>
          <w:b/>
          <w:bCs/>
          <w:sz w:val="28"/>
          <w:szCs w:val="28"/>
        </w:rPr>
        <w:t>Transgenerational DNA Modification</w:t>
      </w:r>
    </w:p>
    <w:p w14:paraId="492D1866" w14:textId="620DCD1B" w:rsidR="006A0E5F" w:rsidRDefault="006A0E5F" w:rsidP="006A0E5F">
      <w:pPr>
        <w:jc w:val="center"/>
        <w:rPr>
          <w:rFonts w:ascii="Times New Roman" w:hAnsi="Times New Roman" w:cs="Times New Roman"/>
          <w:b/>
          <w:bCs/>
          <w:sz w:val="28"/>
          <w:szCs w:val="28"/>
        </w:rPr>
      </w:pPr>
    </w:p>
    <w:p w14:paraId="46826CA9" w14:textId="2EA47AFB" w:rsidR="006A0E5F" w:rsidRDefault="006A0E5F" w:rsidP="006A0E5F">
      <w:pPr>
        <w:jc w:val="center"/>
        <w:rPr>
          <w:rFonts w:ascii="Times New Roman" w:hAnsi="Times New Roman" w:cs="Times New Roman"/>
          <w:sz w:val="24"/>
          <w:szCs w:val="24"/>
        </w:rPr>
      </w:pPr>
      <w:r w:rsidRPr="006A0E5F">
        <w:rPr>
          <w:rFonts w:ascii="Times New Roman" w:hAnsi="Times New Roman" w:cs="Times New Roman"/>
          <w:sz w:val="24"/>
          <w:szCs w:val="24"/>
        </w:rPr>
        <w:t>Josette Simon</w:t>
      </w:r>
    </w:p>
    <w:p w14:paraId="770ECC3E" w14:textId="0DBE574B" w:rsidR="006A0E5F" w:rsidRDefault="006A0E5F" w:rsidP="006A0E5F">
      <w:pPr>
        <w:jc w:val="center"/>
        <w:rPr>
          <w:rFonts w:ascii="Times New Roman" w:hAnsi="Times New Roman" w:cs="Times New Roman"/>
          <w:sz w:val="24"/>
          <w:szCs w:val="24"/>
        </w:rPr>
      </w:pPr>
    </w:p>
    <w:p w14:paraId="5A2799F5" w14:textId="09FD17AB" w:rsidR="006A0E5F" w:rsidRDefault="006A0E5F" w:rsidP="006A0E5F">
      <w:pPr>
        <w:jc w:val="center"/>
        <w:rPr>
          <w:rFonts w:ascii="Times New Roman" w:hAnsi="Times New Roman" w:cs="Times New Roman"/>
          <w:sz w:val="24"/>
          <w:szCs w:val="24"/>
        </w:rPr>
      </w:pPr>
      <w:r>
        <w:rPr>
          <w:rFonts w:ascii="Times New Roman" w:hAnsi="Times New Roman" w:cs="Times New Roman"/>
          <w:sz w:val="24"/>
          <w:szCs w:val="24"/>
        </w:rPr>
        <w:t>April 30, 2021</w:t>
      </w:r>
    </w:p>
    <w:p w14:paraId="4D81AAC6" w14:textId="02815BDB" w:rsidR="006A0E5F" w:rsidRDefault="006A0E5F" w:rsidP="006A0E5F">
      <w:pPr>
        <w:jc w:val="center"/>
        <w:rPr>
          <w:rFonts w:ascii="Times New Roman" w:hAnsi="Times New Roman" w:cs="Times New Roman"/>
          <w:sz w:val="24"/>
          <w:szCs w:val="24"/>
        </w:rPr>
      </w:pPr>
    </w:p>
    <w:p w14:paraId="35225840" w14:textId="182AE4C0" w:rsidR="003E1C86" w:rsidRDefault="006A0E5F" w:rsidP="006A0E5F">
      <w:pPr>
        <w:spacing w:after="0"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 xml:space="preserve">Without conducting </w:t>
      </w:r>
      <w:r w:rsidR="003E1C86">
        <w:rPr>
          <w:rFonts w:ascii="Times New Roman" w:hAnsi="Times New Roman" w:cs="Times New Roman"/>
          <w:sz w:val="24"/>
          <w:szCs w:val="24"/>
        </w:rPr>
        <w:t>research,</w:t>
      </w:r>
      <w:r>
        <w:rPr>
          <w:rFonts w:ascii="Times New Roman" w:hAnsi="Times New Roman" w:cs="Times New Roman"/>
          <w:sz w:val="24"/>
          <w:szCs w:val="24"/>
        </w:rPr>
        <w:t xml:space="preserve"> it</w:t>
      </w:r>
      <w:proofErr w:type="gramEnd"/>
      <w:r>
        <w:rPr>
          <w:rFonts w:ascii="Times New Roman" w:hAnsi="Times New Roman" w:cs="Times New Roman"/>
          <w:sz w:val="24"/>
          <w:szCs w:val="24"/>
        </w:rPr>
        <w:t xml:space="preserve"> could be confidently said that trauma has been around for centuries. </w:t>
      </w:r>
      <w:r w:rsidR="003E1C86">
        <w:rPr>
          <w:rFonts w:ascii="Times New Roman" w:hAnsi="Times New Roman" w:cs="Times New Roman"/>
          <w:sz w:val="24"/>
          <w:szCs w:val="24"/>
        </w:rPr>
        <w:t>Trauma is something that happens to everyone at least once in their lifetime. When speaking to many individuals they of traumatic events in their lifetime. Most of those events left a lasting effect on their lives and the way that they live it. Traumatic events are not always personal events that take place. Watching someone go through an event in person or by television has an affect on us whether we realize it or not. For so many years it was thought that trauma only affects the person that it happens to. However, through research it is now being discovered that trauma can be passed down by transgenerational</w:t>
      </w:r>
      <w:r w:rsidR="00D66C68">
        <w:rPr>
          <w:rFonts w:ascii="Times New Roman" w:hAnsi="Times New Roman" w:cs="Times New Roman"/>
          <w:sz w:val="24"/>
          <w:szCs w:val="24"/>
        </w:rPr>
        <w:t xml:space="preserve">. While the research is not one hundred conclusive on how this could occur the test trail on trauma patients and their family leaves strong evidence of this hypothesis. </w:t>
      </w:r>
      <w:r w:rsidR="003E1C86">
        <w:rPr>
          <w:rFonts w:ascii="Times New Roman" w:hAnsi="Times New Roman" w:cs="Times New Roman"/>
          <w:sz w:val="24"/>
          <w:szCs w:val="24"/>
        </w:rPr>
        <w:t xml:space="preserve"> </w:t>
      </w:r>
    </w:p>
    <w:p w14:paraId="2AF2A5D1" w14:textId="4F77517E" w:rsidR="00D66C68" w:rsidRDefault="00D66C68" w:rsidP="006A0E5F">
      <w:pPr>
        <w:spacing w:after="0" w:line="480" w:lineRule="auto"/>
        <w:rPr>
          <w:rFonts w:ascii="Times New Roman" w:hAnsi="Times New Roman" w:cs="Times New Roman"/>
          <w:sz w:val="24"/>
          <w:szCs w:val="24"/>
        </w:rPr>
      </w:pPr>
      <w:r>
        <w:rPr>
          <w:rFonts w:ascii="Times New Roman" w:hAnsi="Times New Roman" w:cs="Times New Roman"/>
          <w:sz w:val="24"/>
          <w:szCs w:val="24"/>
        </w:rPr>
        <w:tab/>
        <w:t>Trauma is defined as an emotional response to a terrible event like an accident, rape, or natural disasters. Trauma can also occur from the sudden death of a family member or watching an event happen to someone else. Immediately after a traumatic event occurs shock and or denial typically sets in. While for some the shock and denial may disappear, for others that does not occur. People may be trapped in the emotional state that the event occurred, and it is difficult to move past that moment. With the difficult of moving past the event long term reactions such as unpredictable emotions, flashbacks</w:t>
      </w:r>
      <w:r w:rsidR="00C25582">
        <w:rPr>
          <w:rFonts w:ascii="Times New Roman" w:hAnsi="Times New Roman" w:cs="Times New Roman"/>
          <w:sz w:val="24"/>
          <w:szCs w:val="24"/>
        </w:rPr>
        <w:t xml:space="preserve"> may take place. Other long-term symptoms may be strained relationships and physical conditions such as headache and nausea. </w:t>
      </w:r>
    </w:p>
    <w:p w14:paraId="2F7E3A72" w14:textId="32F93482" w:rsidR="00C25582" w:rsidRDefault="00C25582" w:rsidP="006A0E5F">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As a person is dealing with trauma </w:t>
      </w:r>
      <w:r w:rsidR="00BC0513">
        <w:rPr>
          <w:rFonts w:ascii="Times New Roman" w:hAnsi="Times New Roman" w:cs="Times New Roman"/>
          <w:sz w:val="24"/>
          <w:szCs w:val="24"/>
        </w:rPr>
        <w:t xml:space="preserve">their situation can be put into one of three categories. The first category for traumatic events is acute trauma. This trauma happens from a single distressing event, such as an accident, rape, assault, or natural disaster.  Those who have witnessed a violent event, have been burglarized, or threatened would be considered acute trauma. If not treated as soon as possible this could lead to issues in the mindset of a person and the way that they think. Next is chronic trauma which aid in transgenerational DNA modification. This trauma usually occurs when an </w:t>
      </w:r>
      <w:r w:rsidR="000C39CA">
        <w:rPr>
          <w:rFonts w:ascii="Times New Roman" w:hAnsi="Times New Roman" w:cs="Times New Roman"/>
          <w:sz w:val="24"/>
          <w:szCs w:val="24"/>
        </w:rPr>
        <w:t xml:space="preserve">individual is exposed to multiple distressing events. These events have a long term affects on a person due to the traumatic event being prolonged and took place for an extended period. These events may be war, domestic </w:t>
      </w:r>
      <w:proofErr w:type="gramStart"/>
      <w:r w:rsidR="000C39CA">
        <w:rPr>
          <w:rFonts w:ascii="Times New Roman" w:hAnsi="Times New Roman" w:cs="Times New Roman"/>
          <w:sz w:val="24"/>
          <w:szCs w:val="24"/>
        </w:rPr>
        <w:t>violence</w:t>
      </w:r>
      <w:proofErr w:type="gramEnd"/>
      <w:r w:rsidR="000C39CA">
        <w:rPr>
          <w:rFonts w:ascii="Times New Roman" w:hAnsi="Times New Roman" w:cs="Times New Roman"/>
          <w:sz w:val="24"/>
          <w:szCs w:val="24"/>
        </w:rPr>
        <w:t xml:space="preserve"> or childhood abuse. Chronic trauma symptoms while severe they may not surface until after a long time. While acute symptoms occur right away, chronic symptoms can </w:t>
      </w:r>
      <w:r w:rsidR="00CE0A45">
        <w:rPr>
          <w:rFonts w:ascii="Times New Roman" w:hAnsi="Times New Roman" w:cs="Times New Roman"/>
          <w:sz w:val="24"/>
          <w:szCs w:val="24"/>
        </w:rPr>
        <w:t>take</w:t>
      </w:r>
      <w:r w:rsidR="000C39CA">
        <w:rPr>
          <w:rFonts w:ascii="Times New Roman" w:hAnsi="Times New Roman" w:cs="Times New Roman"/>
          <w:sz w:val="24"/>
          <w:szCs w:val="24"/>
        </w:rPr>
        <w:t xml:space="preserve"> months or even years to manifest in a person. </w:t>
      </w:r>
      <w:r w:rsidR="00D52EBF">
        <w:rPr>
          <w:rFonts w:ascii="Times New Roman" w:hAnsi="Times New Roman" w:cs="Times New Roman"/>
          <w:sz w:val="24"/>
          <w:szCs w:val="24"/>
        </w:rPr>
        <w:t xml:space="preserve">The last trauma is known as complex trauma. This trauma comes from being exposed to varied and multiple traumatic experiences. These exposed events happen to children at a young age usually with someone they know. With these events happening at such a young age the child may have issues developing a sense of self. </w:t>
      </w:r>
    </w:p>
    <w:p w14:paraId="3AE43171" w14:textId="09C0FE35" w:rsidR="005872C5" w:rsidRDefault="00CF668B" w:rsidP="006A0E5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AA4F26">
        <w:rPr>
          <w:rFonts w:ascii="Times New Roman" w:hAnsi="Times New Roman" w:cs="Times New Roman"/>
          <w:sz w:val="24"/>
          <w:szCs w:val="24"/>
        </w:rPr>
        <w:t xml:space="preserve">While each of these traumatic categories may be </w:t>
      </w:r>
      <w:r w:rsidR="00763307">
        <w:rPr>
          <w:rFonts w:ascii="Times New Roman" w:hAnsi="Times New Roman" w:cs="Times New Roman"/>
          <w:sz w:val="24"/>
          <w:szCs w:val="24"/>
        </w:rPr>
        <w:t>different,</w:t>
      </w:r>
      <w:r w:rsidR="00AA4F26">
        <w:rPr>
          <w:rFonts w:ascii="Times New Roman" w:hAnsi="Times New Roman" w:cs="Times New Roman"/>
          <w:sz w:val="24"/>
          <w:szCs w:val="24"/>
        </w:rPr>
        <w:t xml:space="preserve"> </w:t>
      </w:r>
      <w:r w:rsidR="00670804">
        <w:rPr>
          <w:rFonts w:ascii="Times New Roman" w:hAnsi="Times New Roman" w:cs="Times New Roman"/>
          <w:sz w:val="24"/>
          <w:szCs w:val="24"/>
        </w:rPr>
        <w:t xml:space="preserve">they each have great consequences </w:t>
      </w:r>
      <w:r w:rsidR="00A23AD8">
        <w:rPr>
          <w:rFonts w:ascii="Times New Roman" w:hAnsi="Times New Roman" w:cs="Times New Roman"/>
          <w:sz w:val="24"/>
          <w:szCs w:val="24"/>
        </w:rPr>
        <w:t xml:space="preserve">on </w:t>
      </w:r>
      <w:r w:rsidR="00670804">
        <w:rPr>
          <w:rFonts w:ascii="Times New Roman" w:hAnsi="Times New Roman" w:cs="Times New Roman"/>
          <w:sz w:val="24"/>
          <w:szCs w:val="24"/>
        </w:rPr>
        <w:t xml:space="preserve">the </w:t>
      </w:r>
      <w:r w:rsidR="00763307">
        <w:rPr>
          <w:rFonts w:ascii="Times New Roman" w:hAnsi="Times New Roman" w:cs="Times New Roman"/>
          <w:sz w:val="24"/>
          <w:szCs w:val="24"/>
        </w:rPr>
        <w:t>lifestyle</w:t>
      </w:r>
      <w:r w:rsidR="00670804">
        <w:rPr>
          <w:rFonts w:ascii="Times New Roman" w:hAnsi="Times New Roman" w:cs="Times New Roman"/>
          <w:sz w:val="24"/>
          <w:szCs w:val="24"/>
        </w:rPr>
        <w:t xml:space="preserve"> outcome of an indi</w:t>
      </w:r>
      <w:r w:rsidR="007441EE">
        <w:rPr>
          <w:rFonts w:ascii="Times New Roman" w:hAnsi="Times New Roman" w:cs="Times New Roman"/>
          <w:sz w:val="24"/>
          <w:szCs w:val="24"/>
        </w:rPr>
        <w:t xml:space="preserve">vidual. No matter how severe or minor an event may be the </w:t>
      </w:r>
      <w:r w:rsidR="00763307">
        <w:rPr>
          <w:rFonts w:ascii="Times New Roman" w:hAnsi="Times New Roman" w:cs="Times New Roman"/>
          <w:sz w:val="24"/>
          <w:szCs w:val="24"/>
        </w:rPr>
        <w:t>short- or long-term</w:t>
      </w:r>
      <w:r w:rsidR="00447575">
        <w:rPr>
          <w:rFonts w:ascii="Times New Roman" w:hAnsi="Times New Roman" w:cs="Times New Roman"/>
          <w:sz w:val="24"/>
          <w:szCs w:val="24"/>
        </w:rPr>
        <w:t xml:space="preserve"> effect it may have on a person should not</w:t>
      </w:r>
      <w:r w:rsidR="00763307">
        <w:rPr>
          <w:rFonts w:ascii="Times New Roman" w:hAnsi="Times New Roman" w:cs="Times New Roman"/>
          <w:sz w:val="24"/>
          <w:szCs w:val="24"/>
        </w:rPr>
        <w:t xml:space="preserve"> ignored. </w:t>
      </w:r>
      <w:r w:rsidR="009E27C8">
        <w:rPr>
          <w:rFonts w:ascii="Times New Roman" w:hAnsi="Times New Roman" w:cs="Times New Roman"/>
          <w:sz w:val="24"/>
          <w:szCs w:val="24"/>
        </w:rPr>
        <w:t xml:space="preserve">Each symptom discussed </w:t>
      </w:r>
      <w:r w:rsidR="00E25354">
        <w:rPr>
          <w:rFonts w:ascii="Times New Roman" w:hAnsi="Times New Roman" w:cs="Times New Roman"/>
          <w:sz w:val="24"/>
          <w:szCs w:val="24"/>
        </w:rPr>
        <w:t xml:space="preserve">can have a </w:t>
      </w:r>
      <w:r w:rsidR="00F23643">
        <w:rPr>
          <w:rFonts w:ascii="Times New Roman" w:hAnsi="Times New Roman" w:cs="Times New Roman"/>
          <w:sz w:val="24"/>
          <w:szCs w:val="24"/>
        </w:rPr>
        <w:t>long-lasting</w:t>
      </w:r>
      <w:r w:rsidR="00E25354">
        <w:rPr>
          <w:rFonts w:ascii="Times New Roman" w:hAnsi="Times New Roman" w:cs="Times New Roman"/>
          <w:sz w:val="24"/>
          <w:szCs w:val="24"/>
        </w:rPr>
        <w:t xml:space="preserve"> effect on a person. While others may know how to deal with the </w:t>
      </w:r>
      <w:r w:rsidR="00390212">
        <w:rPr>
          <w:rFonts w:ascii="Times New Roman" w:hAnsi="Times New Roman" w:cs="Times New Roman"/>
          <w:sz w:val="24"/>
          <w:szCs w:val="24"/>
        </w:rPr>
        <w:t xml:space="preserve">trauma most do not. Most individuals are not equipped with the knowledge </w:t>
      </w:r>
      <w:r w:rsidR="00F23643">
        <w:rPr>
          <w:rFonts w:ascii="Times New Roman" w:hAnsi="Times New Roman" w:cs="Times New Roman"/>
          <w:sz w:val="24"/>
          <w:szCs w:val="24"/>
        </w:rPr>
        <w:t>of how to fix the situations or where they should go to seek help. It is recomme</w:t>
      </w:r>
      <w:r w:rsidR="00F61504">
        <w:rPr>
          <w:rFonts w:ascii="Times New Roman" w:hAnsi="Times New Roman" w:cs="Times New Roman"/>
          <w:sz w:val="24"/>
          <w:szCs w:val="24"/>
        </w:rPr>
        <w:t xml:space="preserve">nded that no matter how minor a situation maybe if a person feels they are slipping away they must seek help. </w:t>
      </w:r>
      <w:r w:rsidR="00C35DFC">
        <w:rPr>
          <w:rFonts w:ascii="Times New Roman" w:hAnsi="Times New Roman" w:cs="Times New Roman"/>
          <w:sz w:val="24"/>
          <w:szCs w:val="24"/>
        </w:rPr>
        <w:t xml:space="preserve">If there are any </w:t>
      </w:r>
      <w:r w:rsidR="00C35DFC">
        <w:rPr>
          <w:rFonts w:ascii="Times New Roman" w:hAnsi="Times New Roman" w:cs="Times New Roman"/>
          <w:sz w:val="24"/>
          <w:szCs w:val="24"/>
        </w:rPr>
        <w:lastRenderedPageBreak/>
        <w:t xml:space="preserve">changes in the normal behavior or the mental </w:t>
      </w:r>
      <w:r w:rsidR="00D60781">
        <w:rPr>
          <w:rFonts w:ascii="Times New Roman" w:hAnsi="Times New Roman" w:cs="Times New Roman"/>
          <w:sz w:val="24"/>
          <w:szCs w:val="24"/>
        </w:rPr>
        <w:t xml:space="preserve">balance of a </w:t>
      </w:r>
      <w:proofErr w:type="gramStart"/>
      <w:r w:rsidR="00D60781">
        <w:rPr>
          <w:rFonts w:ascii="Times New Roman" w:hAnsi="Times New Roman" w:cs="Times New Roman"/>
          <w:sz w:val="24"/>
          <w:szCs w:val="24"/>
        </w:rPr>
        <w:t>person</w:t>
      </w:r>
      <w:proofErr w:type="gramEnd"/>
      <w:r w:rsidR="00D60781">
        <w:rPr>
          <w:rFonts w:ascii="Times New Roman" w:hAnsi="Times New Roman" w:cs="Times New Roman"/>
          <w:sz w:val="24"/>
          <w:szCs w:val="24"/>
        </w:rPr>
        <w:t xml:space="preserve"> then assistance should be accepted </w:t>
      </w:r>
      <w:r w:rsidR="005872C5">
        <w:rPr>
          <w:rFonts w:ascii="Times New Roman" w:hAnsi="Times New Roman" w:cs="Times New Roman"/>
          <w:sz w:val="24"/>
          <w:szCs w:val="24"/>
        </w:rPr>
        <w:t xml:space="preserve">on how to deal with this issue. </w:t>
      </w:r>
    </w:p>
    <w:p w14:paraId="4BE4F538" w14:textId="4977E736" w:rsidR="005872C5" w:rsidRDefault="005872C5" w:rsidP="006A0E5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7E5AB0">
        <w:rPr>
          <w:rFonts w:ascii="Times New Roman" w:hAnsi="Times New Roman" w:cs="Times New Roman"/>
          <w:sz w:val="24"/>
          <w:szCs w:val="24"/>
        </w:rPr>
        <w:t xml:space="preserve">Seeking assistance is pushed so much due to </w:t>
      </w:r>
      <w:r w:rsidR="00E239E0">
        <w:rPr>
          <w:rFonts w:ascii="Times New Roman" w:hAnsi="Times New Roman" w:cs="Times New Roman"/>
          <w:sz w:val="24"/>
          <w:szCs w:val="24"/>
        </w:rPr>
        <w:t xml:space="preserve">the possibility </w:t>
      </w:r>
      <w:r w:rsidR="00811B53">
        <w:rPr>
          <w:rFonts w:ascii="Times New Roman" w:hAnsi="Times New Roman" w:cs="Times New Roman"/>
          <w:sz w:val="24"/>
          <w:szCs w:val="24"/>
        </w:rPr>
        <w:t xml:space="preserve">that </w:t>
      </w:r>
      <w:r w:rsidR="00E239E0">
        <w:rPr>
          <w:rFonts w:ascii="Times New Roman" w:hAnsi="Times New Roman" w:cs="Times New Roman"/>
          <w:sz w:val="24"/>
          <w:szCs w:val="24"/>
        </w:rPr>
        <w:t xml:space="preserve">long term symptoms </w:t>
      </w:r>
      <w:r w:rsidR="00811B53">
        <w:rPr>
          <w:rFonts w:ascii="Times New Roman" w:hAnsi="Times New Roman" w:cs="Times New Roman"/>
          <w:sz w:val="24"/>
          <w:szCs w:val="24"/>
        </w:rPr>
        <w:t>may manifest leading to psychological conditions such as PTSD.</w:t>
      </w:r>
      <w:r w:rsidR="00C53B78">
        <w:rPr>
          <w:rFonts w:ascii="Times New Roman" w:hAnsi="Times New Roman" w:cs="Times New Roman"/>
          <w:sz w:val="24"/>
          <w:szCs w:val="24"/>
        </w:rPr>
        <w:t xml:space="preserve"> </w:t>
      </w:r>
      <w:r w:rsidR="00687645">
        <w:rPr>
          <w:rFonts w:ascii="Times New Roman" w:hAnsi="Times New Roman" w:cs="Times New Roman"/>
          <w:sz w:val="24"/>
          <w:szCs w:val="24"/>
        </w:rPr>
        <w:t>Post-traumatic</w:t>
      </w:r>
      <w:r w:rsidR="00C53B78">
        <w:rPr>
          <w:rFonts w:ascii="Times New Roman" w:hAnsi="Times New Roman" w:cs="Times New Roman"/>
          <w:sz w:val="24"/>
          <w:szCs w:val="24"/>
        </w:rPr>
        <w:t xml:space="preserve"> stress disorder most</w:t>
      </w:r>
      <w:r w:rsidR="003109F0">
        <w:rPr>
          <w:rFonts w:ascii="Times New Roman" w:hAnsi="Times New Roman" w:cs="Times New Roman"/>
          <w:sz w:val="24"/>
          <w:szCs w:val="24"/>
        </w:rPr>
        <w:t>ly</w:t>
      </w:r>
      <w:r w:rsidR="00C53B78">
        <w:rPr>
          <w:rFonts w:ascii="Times New Roman" w:hAnsi="Times New Roman" w:cs="Times New Roman"/>
          <w:sz w:val="24"/>
          <w:szCs w:val="24"/>
        </w:rPr>
        <w:t xml:space="preserve"> can be traced back to chronic trauma. </w:t>
      </w:r>
      <w:r w:rsidR="00290E9A">
        <w:rPr>
          <w:rFonts w:ascii="Times New Roman" w:hAnsi="Times New Roman" w:cs="Times New Roman"/>
          <w:sz w:val="24"/>
          <w:szCs w:val="24"/>
        </w:rPr>
        <w:t xml:space="preserve">Post </w:t>
      </w:r>
      <w:r w:rsidR="00EE2A3B">
        <w:rPr>
          <w:rFonts w:ascii="Times New Roman" w:hAnsi="Times New Roman" w:cs="Times New Roman"/>
          <w:sz w:val="24"/>
          <w:szCs w:val="24"/>
        </w:rPr>
        <w:t xml:space="preserve">traumatic stress disorder (PTSD) </w:t>
      </w:r>
      <w:r w:rsidR="00E42EC7">
        <w:rPr>
          <w:rFonts w:ascii="Times New Roman" w:hAnsi="Times New Roman" w:cs="Times New Roman"/>
          <w:sz w:val="24"/>
          <w:szCs w:val="24"/>
        </w:rPr>
        <w:t xml:space="preserve">is a mental health condition that is triggered by a terrifying event. </w:t>
      </w:r>
      <w:r w:rsidR="00FD0565">
        <w:rPr>
          <w:rFonts w:ascii="Times New Roman" w:hAnsi="Times New Roman" w:cs="Times New Roman"/>
          <w:sz w:val="24"/>
          <w:szCs w:val="24"/>
        </w:rPr>
        <w:t xml:space="preserve">Post traumatic stress disorder </w:t>
      </w:r>
      <w:r w:rsidR="0047306F">
        <w:rPr>
          <w:rFonts w:ascii="Times New Roman" w:hAnsi="Times New Roman" w:cs="Times New Roman"/>
          <w:sz w:val="24"/>
          <w:szCs w:val="24"/>
        </w:rPr>
        <w:t>can either be experienced personally or witnessed.</w:t>
      </w:r>
      <w:r w:rsidR="00687645">
        <w:rPr>
          <w:rFonts w:ascii="Times New Roman" w:hAnsi="Times New Roman" w:cs="Times New Roman"/>
          <w:sz w:val="24"/>
          <w:szCs w:val="24"/>
        </w:rPr>
        <w:t xml:space="preserve"> </w:t>
      </w:r>
      <w:r w:rsidR="00E902CE">
        <w:rPr>
          <w:rFonts w:ascii="Times New Roman" w:hAnsi="Times New Roman" w:cs="Times New Roman"/>
          <w:sz w:val="24"/>
          <w:szCs w:val="24"/>
        </w:rPr>
        <w:t xml:space="preserve">Post traumatic stress disorder </w:t>
      </w:r>
      <w:r w:rsidR="00675F1B">
        <w:rPr>
          <w:rFonts w:ascii="Times New Roman" w:hAnsi="Times New Roman" w:cs="Times New Roman"/>
          <w:sz w:val="24"/>
          <w:szCs w:val="24"/>
        </w:rPr>
        <w:t xml:space="preserve">occurs from trauma when the </w:t>
      </w:r>
      <w:r w:rsidR="007B7D9B">
        <w:rPr>
          <w:rFonts w:ascii="Times New Roman" w:hAnsi="Times New Roman" w:cs="Times New Roman"/>
          <w:sz w:val="24"/>
          <w:szCs w:val="24"/>
        </w:rPr>
        <w:t>symptom</w:t>
      </w:r>
      <w:r w:rsidR="00675F1B">
        <w:rPr>
          <w:rFonts w:ascii="Times New Roman" w:hAnsi="Times New Roman" w:cs="Times New Roman"/>
          <w:sz w:val="24"/>
          <w:szCs w:val="24"/>
        </w:rPr>
        <w:t xml:space="preserve"> of trauma gets worse. </w:t>
      </w:r>
      <w:r w:rsidR="007B7D9B">
        <w:rPr>
          <w:rFonts w:ascii="Times New Roman" w:hAnsi="Times New Roman" w:cs="Times New Roman"/>
          <w:sz w:val="24"/>
          <w:szCs w:val="24"/>
        </w:rPr>
        <w:t xml:space="preserve">When the symptoms of trauma </w:t>
      </w:r>
      <w:r w:rsidR="00CD66F9">
        <w:rPr>
          <w:rFonts w:ascii="Times New Roman" w:hAnsi="Times New Roman" w:cs="Times New Roman"/>
          <w:sz w:val="24"/>
          <w:szCs w:val="24"/>
        </w:rPr>
        <w:t>start to last for months</w:t>
      </w:r>
      <w:r w:rsidR="00FE0CB6">
        <w:rPr>
          <w:rFonts w:ascii="Times New Roman" w:hAnsi="Times New Roman" w:cs="Times New Roman"/>
          <w:sz w:val="24"/>
          <w:szCs w:val="24"/>
        </w:rPr>
        <w:t xml:space="preserve"> and years on end that is when post traumatic stress disorder comes into play. When </w:t>
      </w:r>
      <w:r w:rsidR="00906F06">
        <w:rPr>
          <w:rFonts w:ascii="Times New Roman" w:hAnsi="Times New Roman" w:cs="Times New Roman"/>
          <w:sz w:val="24"/>
          <w:szCs w:val="24"/>
        </w:rPr>
        <w:t xml:space="preserve">a </w:t>
      </w:r>
      <w:r w:rsidR="00CC14BA">
        <w:rPr>
          <w:rFonts w:ascii="Times New Roman" w:hAnsi="Times New Roman" w:cs="Times New Roman"/>
          <w:sz w:val="24"/>
          <w:szCs w:val="24"/>
        </w:rPr>
        <w:t>person’s</w:t>
      </w:r>
      <w:r w:rsidR="00906F06">
        <w:rPr>
          <w:rFonts w:ascii="Times New Roman" w:hAnsi="Times New Roman" w:cs="Times New Roman"/>
          <w:sz w:val="24"/>
          <w:szCs w:val="24"/>
        </w:rPr>
        <w:t xml:space="preserve"> day to day life starts to be affected by those symptoms </w:t>
      </w:r>
      <w:r w:rsidR="00C17031">
        <w:rPr>
          <w:rFonts w:ascii="Times New Roman" w:hAnsi="Times New Roman" w:cs="Times New Roman"/>
          <w:sz w:val="24"/>
          <w:szCs w:val="24"/>
        </w:rPr>
        <w:t>is when a post traumatic stress disorder diagno</w:t>
      </w:r>
      <w:r w:rsidR="006220C8">
        <w:rPr>
          <w:rFonts w:ascii="Times New Roman" w:hAnsi="Times New Roman" w:cs="Times New Roman"/>
          <w:sz w:val="24"/>
          <w:szCs w:val="24"/>
        </w:rPr>
        <w:t xml:space="preserve">sis will happen. </w:t>
      </w:r>
    </w:p>
    <w:p w14:paraId="5632390D" w14:textId="7DB6B207" w:rsidR="00CC14BA" w:rsidRDefault="00CC14BA" w:rsidP="006A0E5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5C58D1">
        <w:rPr>
          <w:rFonts w:ascii="Times New Roman" w:hAnsi="Times New Roman" w:cs="Times New Roman"/>
          <w:sz w:val="24"/>
          <w:szCs w:val="24"/>
        </w:rPr>
        <w:t>When dealing with post traumatic stress disorder there are four types</w:t>
      </w:r>
      <w:r w:rsidR="00CE64BF">
        <w:rPr>
          <w:rFonts w:ascii="Times New Roman" w:hAnsi="Times New Roman" w:cs="Times New Roman"/>
          <w:sz w:val="24"/>
          <w:szCs w:val="24"/>
        </w:rPr>
        <w:t xml:space="preserve">. </w:t>
      </w:r>
      <w:r w:rsidR="00455908">
        <w:rPr>
          <w:rFonts w:ascii="Times New Roman" w:hAnsi="Times New Roman" w:cs="Times New Roman"/>
          <w:sz w:val="24"/>
          <w:szCs w:val="24"/>
        </w:rPr>
        <w:t xml:space="preserve">The first type of </w:t>
      </w:r>
      <w:r w:rsidR="002179A2">
        <w:rPr>
          <w:rFonts w:ascii="Times New Roman" w:hAnsi="Times New Roman" w:cs="Times New Roman"/>
          <w:sz w:val="24"/>
          <w:szCs w:val="24"/>
        </w:rPr>
        <w:t>post traumatic stress disorder is avoidance</w:t>
      </w:r>
      <w:r w:rsidR="00DA1333">
        <w:rPr>
          <w:rFonts w:ascii="Times New Roman" w:hAnsi="Times New Roman" w:cs="Times New Roman"/>
          <w:sz w:val="24"/>
          <w:szCs w:val="24"/>
        </w:rPr>
        <w:t xml:space="preserve">. Individuals </w:t>
      </w:r>
      <w:r w:rsidR="00DB4A01">
        <w:rPr>
          <w:rFonts w:ascii="Times New Roman" w:hAnsi="Times New Roman" w:cs="Times New Roman"/>
          <w:sz w:val="24"/>
          <w:szCs w:val="24"/>
        </w:rPr>
        <w:t xml:space="preserve">try to avoid any memory of the event that they experienced. </w:t>
      </w:r>
      <w:r w:rsidR="00ED4462">
        <w:rPr>
          <w:rFonts w:ascii="Times New Roman" w:hAnsi="Times New Roman" w:cs="Times New Roman"/>
          <w:sz w:val="24"/>
          <w:szCs w:val="24"/>
        </w:rPr>
        <w:t xml:space="preserve">They avoid any place or person that will remind them of what they </w:t>
      </w:r>
      <w:r w:rsidR="005B2469">
        <w:rPr>
          <w:rFonts w:ascii="Times New Roman" w:hAnsi="Times New Roman" w:cs="Times New Roman"/>
          <w:sz w:val="24"/>
          <w:szCs w:val="24"/>
        </w:rPr>
        <w:t xml:space="preserve">experienced. </w:t>
      </w:r>
      <w:r w:rsidR="003220AB">
        <w:rPr>
          <w:rFonts w:ascii="Times New Roman" w:hAnsi="Times New Roman" w:cs="Times New Roman"/>
          <w:sz w:val="24"/>
          <w:szCs w:val="24"/>
        </w:rPr>
        <w:t xml:space="preserve">Next is negative changes in thinking and mood. </w:t>
      </w:r>
      <w:r w:rsidR="00A0500C">
        <w:rPr>
          <w:rFonts w:ascii="Times New Roman" w:hAnsi="Times New Roman" w:cs="Times New Roman"/>
          <w:sz w:val="24"/>
          <w:szCs w:val="24"/>
        </w:rPr>
        <w:t>With these individuals there is a void of emotions</w:t>
      </w:r>
      <w:r w:rsidR="00D5076E">
        <w:rPr>
          <w:rFonts w:ascii="Times New Roman" w:hAnsi="Times New Roman" w:cs="Times New Roman"/>
          <w:sz w:val="24"/>
          <w:szCs w:val="24"/>
        </w:rPr>
        <w:t xml:space="preserve"> and difficulty maintain close relationships with anyone. </w:t>
      </w:r>
      <w:r w:rsidR="00F92653">
        <w:rPr>
          <w:rFonts w:ascii="Times New Roman" w:hAnsi="Times New Roman" w:cs="Times New Roman"/>
          <w:sz w:val="24"/>
          <w:szCs w:val="24"/>
        </w:rPr>
        <w:t xml:space="preserve">There will be negative </w:t>
      </w:r>
      <w:r w:rsidR="00FF562E">
        <w:rPr>
          <w:rFonts w:ascii="Times New Roman" w:hAnsi="Times New Roman" w:cs="Times New Roman"/>
          <w:sz w:val="24"/>
          <w:szCs w:val="24"/>
        </w:rPr>
        <w:t xml:space="preserve">thoughts in their mind concerning themselves and others. </w:t>
      </w:r>
      <w:r w:rsidR="00014D60">
        <w:rPr>
          <w:rFonts w:ascii="Times New Roman" w:hAnsi="Times New Roman" w:cs="Times New Roman"/>
          <w:sz w:val="24"/>
          <w:szCs w:val="24"/>
        </w:rPr>
        <w:t>Due to them avoiding the traumatic event these is a partial memory issue</w:t>
      </w:r>
      <w:r w:rsidR="001B1C50">
        <w:rPr>
          <w:rFonts w:ascii="Times New Roman" w:hAnsi="Times New Roman" w:cs="Times New Roman"/>
          <w:sz w:val="24"/>
          <w:szCs w:val="24"/>
        </w:rPr>
        <w:t xml:space="preserve">. They are not able to remember important details of the event when asked about it. </w:t>
      </w:r>
      <w:r w:rsidR="002C1848">
        <w:rPr>
          <w:rFonts w:ascii="Times New Roman" w:hAnsi="Times New Roman" w:cs="Times New Roman"/>
          <w:sz w:val="24"/>
          <w:szCs w:val="24"/>
        </w:rPr>
        <w:t xml:space="preserve">Intrusive memories </w:t>
      </w:r>
      <w:r w:rsidR="0000268D">
        <w:rPr>
          <w:rFonts w:ascii="Times New Roman" w:hAnsi="Times New Roman" w:cs="Times New Roman"/>
          <w:sz w:val="24"/>
          <w:szCs w:val="24"/>
        </w:rPr>
        <w:t>another form of post traumatic stress disorder</w:t>
      </w:r>
      <w:r w:rsidR="00B876C7">
        <w:rPr>
          <w:rFonts w:ascii="Times New Roman" w:hAnsi="Times New Roman" w:cs="Times New Roman"/>
          <w:sz w:val="24"/>
          <w:szCs w:val="24"/>
        </w:rPr>
        <w:t xml:space="preserve"> leaves an individual with upsetting dreams and nightmares about the event. </w:t>
      </w:r>
      <w:r w:rsidR="00532974">
        <w:rPr>
          <w:rFonts w:ascii="Times New Roman" w:hAnsi="Times New Roman" w:cs="Times New Roman"/>
          <w:sz w:val="24"/>
          <w:szCs w:val="24"/>
        </w:rPr>
        <w:t>They also experience flashbacks in which they rel</w:t>
      </w:r>
      <w:r w:rsidR="00F743F5">
        <w:rPr>
          <w:rFonts w:ascii="Times New Roman" w:hAnsi="Times New Roman" w:cs="Times New Roman"/>
          <w:sz w:val="24"/>
          <w:szCs w:val="24"/>
        </w:rPr>
        <w:t>ive the experience, as well as recurring memories</w:t>
      </w:r>
      <w:r w:rsidR="00302275">
        <w:rPr>
          <w:rFonts w:ascii="Times New Roman" w:hAnsi="Times New Roman" w:cs="Times New Roman"/>
          <w:sz w:val="24"/>
          <w:szCs w:val="24"/>
        </w:rPr>
        <w:t xml:space="preserve">. </w:t>
      </w:r>
      <w:r w:rsidR="00180E4E">
        <w:rPr>
          <w:rFonts w:ascii="Times New Roman" w:hAnsi="Times New Roman" w:cs="Times New Roman"/>
          <w:sz w:val="24"/>
          <w:szCs w:val="24"/>
        </w:rPr>
        <w:t xml:space="preserve">Lastly, </w:t>
      </w:r>
      <w:r w:rsidR="00691C83">
        <w:rPr>
          <w:rFonts w:ascii="Times New Roman" w:hAnsi="Times New Roman" w:cs="Times New Roman"/>
          <w:sz w:val="24"/>
          <w:szCs w:val="24"/>
        </w:rPr>
        <w:t xml:space="preserve">changes in physical and emotional reactions. These individuals will be easily frightened </w:t>
      </w:r>
      <w:r w:rsidR="00FD0759">
        <w:rPr>
          <w:rFonts w:ascii="Times New Roman" w:hAnsi="Times New Roman" w:cs="Times New Roman"/>
          <w:sz w:val="24"/>
          <w:szCs w:val="24"/>
        </w:rPr>
        <w:t xml:space="preserve">leaving them to </w:t>
      </w:r>
      <w:r w:rsidR="00FD0759">
        <w:rPr>
          <w:rFonts w:ascii="Times New Roman" w:hAnsi="Times New Roman" w:cs="Times New Roman"/>
          <w:sz w:val="24"/>
          <w:szCs w:val="24"/>
        </w:rPr>
        <w:lastRenderedPageBreak/>
        <w:t xml:space="preserve">always be on guard. Lack of sleep and trouble concentrating may also occur in these individuals. </w:t>
      </w:r>
      <w:r w:rsidR="00BF45D2">
        <w:rPr>
          <w:rFonts w:ascii="Times New Roman" w:hAnsi="Times New Roman" w:cs="Times New Roman"/>
          <w:sz w:val="24"/>
          <w:szCs w:val="24"/>
        </w:rPr>
        <w:t>Self-harming</w:t>
      </w:r>
      <w:r w:rsidR="001517DA">
        <w:rPr>
          <w:rFonts w:ascii="Times New Roman" w:hAnsi="Times New Roman" w:cs="Times New Roman"/>
          <w:sz w:val="24"/>
          <w:szCs w:val="24"/>
        </w:rPr>
        <w:t xml:space="preserve"> behavior such as drinking </w:t>
      </w:r>
      <w:r w:rsidR="000C7986">
        <w:rPr>
          <w:rFonts w:ascii="Times New Roman" w:hAnsi="Times New Roman" w:cs="Times New Roman"/>
          <w:sz w:val="24"/>
          <w:szCs w:val="24"/>
        </w:rPr>
        <w:t xml:space="preserve">put the person at easy while still harming them. </w:t>
      </w:r>
    </w:p>
    <w:p w14:paraId="229FEF12" w14:textId="77777777" w:rsidR="007A76AD" w:rsidRDefault="00227F33" w:rsidP="006A0E5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243BC">
        <w:rPr>
          <w:rFonts w:ascii="Times New Roman" w:hAnsi="Times New Roman" w:cs="Times New Roman"/>
          <w:sz w:val="24"/>
          <w:szCs w:val="24"/>
        </w:rPr>
        <w:t xml:space="preserve">There are many factors that go into </w:t>
      </w:r>
      <w:r w:rsidR="00707DCE">
        <w:rPr>
          <w:rFonts w:ascii="Times New Roman" w:hAnsi="Times New Roman" w:cs="Times New Roman"/>
          <w:sz w:val="24"/>
          <w:szCs w:val="24"/>
        </w:rPr>
        <w:t xml:space="preserve">whether a person will develop post traumatic stress disorder. Symptoms can vary over time </w:t>
      </w:r>
      <w:r w:rsidR="00BA2A68">
        <w:rPr>
          <w:rFonts w:ascii="Times New Roman" w:hAnsi="Times New Roman" w:cs="Times New Roman"/>
          <w:sz w:val="24"/>
          <w:szCs w:val="24"/>
        </w:rPr>
        <w:t xml:space="preserve">but also every symptom does not apply to everyone. </w:t>
      </w:r>
      <w:r w:rsidR="00592195">
        <w:rPr>
          <w:rFonts w:ascii="Times New Roman" w:hAnsi="Times New Roman" w:cs="Times New Roman"/>
          <w:sz w:val="24"/>
          <w:szCs w:val="24"/>
        </w:rPr>
        <w:t xml:space="preserve">Symptoms can vary from person to person based on their experience and how their body reacts to it. </w:t>
      </w:r>
      <w:r w:rsidR="00E92C07">
        <w:rPr>
          <w:rFonts w:ascii="Times New Roman" w:hAnsi="Times New Roman" w:cs="Times New Roman"/>
          <w:sz w:val="24"/>
          <w:szCs w:val="24"/>
        </w:rPr>
        <w:t xml:space="preserve">When a situation </w:t>
      </w:r>
      <w:r w:rsidR="0073574A">
        <w:rPr>
          <w:rFonts w:ascii="Times New Roman" w:hAnsi="Times New Roman" w:cs="Times New Roman"/>
          <w:sz w:val="24"/>
          <w:szCs w:val="24"/>
        </w:rPr>
        <w:t>happens,</w:t>
      </w:r>
      <w:r w:rsidR="00E92C07">
        <w:rPr>
          <w:rFonts w:ascii="Times New Roman" w:hAnsi="Times New Roman" w:cs="Times New Roman"/>
          <w:sz w:val="24"/>
          <w:szCs w:val="24"/>
        </w:rPr>
        <w:t xml:space="preserve"> </w:t>
      </w:r>
      <w:r w:rsidR="00112BE9">
        <w:rPr>
          <w:rFonts w:ascii="Times New Roman" w:hAnsi="Times New Roman" w:cs="Times New Roman"/>
          <w:sz w:val="24"/>
          <w:szCs w:val="24"/>
        </w:rPr>
        <w:t xml:space="preserve">a protective mechanism called fight-or flight takes place. </w:t>
      </w:r>
      <w:r w:rsidR="0073574A">
        <w:rPr>
          <w:rFonts w:ascii="Times New Roman" w:hAnsi="Times New Roman" w:cs="Times New Roman"/>
          <w:sz w:val="24"/>
          <w:szCs w:val="24"/>
        </w:rPr>
        <w:t xml:space="preserve">In that flight or flight response </w:t>
      </w:r>
      <w:r w:rsidR="00E953AE">
        <w:rPr>
          <w:rFonts w:ascii="Times New Roman" w:hAnsi="Times New Roman" w:cs="Times New Roman"/>
          <w:sz w:val="24"/>
          <w:szCs w:val="24"/>
        </w:rPr>
        <w:t xml:space="preserve">a person runs or stands their ground to defend. </w:t>
      </w:r>
    </w:p>
    <w:p w14:paraId="64D8B133" w14:textId="6358CB08" w:rsidR="00227F33" w:rsidRDefault="004A763A" w:rsidP="007A76A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dealing with transgenerational DNA modification </w:t>
      </w:r>
      <w:r w:rsidR="007A76AD">
        <w:rPr>
          <w:rFonts w:ascii="Times New Roman" w:hAnsi="Times New Roman" w:cs="Times New Roman"/>
          <w:sz w:val="24"/>
          <w:szCs w:val="24"/>
        </w:rPr>
        <w:t xml:space="preserve">and its precursor </w:t>
      </w:r>
      <w:r w:rsidR="00E57078">
        <w:rPr>
          <w:rFonts w:ascii="Times New Roman" w:hAnsi="Times New Roman" w:cs="Times New Roman"/>
          <w:sz w:val="24"/>
          <w:szCs w:val="24"/>
        </w:rPr>
        <w:t xml:space="preserve">post traumatic stress disorder research is done concerning the risk factor </w:t>
      </w:r>
      <w:r w:rsidR="00F9765D">
        <w:rPr>
          <w:rFonts w:ascii="Times New Roman" w:hAnsi="Times New Roman" w:cs="Times New Roman"/>
          <w:sz w:val="24"/>
          <w:szCs w:val="24"/>
        </w:rPr>
        <w:t xml:space="preserve">for a person to develop PTSD. There </w:t>
      </w:r>
      <w:r w:rsidR="00293100">
        <w:rPr>
          <w:rFonts w:ascii="Times New Roman" w:hAnsi="Times New Roman" w:cs="Times New Roman"/>
          <w:sz w:val="24"/>
          <w:szCs w:val="24"/>
        </w:rPr>
        <w:t>is</w:t>
      </w:r>
      <w:r w:rsidR="00F9765D">
        <w:rPr>
          <w:rFonts w:ascii="Times New Roman" w:hAnsi="Times New Roman" w:cs="Times New Roman"/>
          <w:sz w:val="24"/>
          <w:szCs w:val="24"/>
        </w:rPr>
        <w:t xml:space="preserve"> certain risk factor </w:t>
      </w:r>
      <w:r w:rsidR="000F1D0B">
        <w:rPr>
          <w:rFonts w:ascii="Times New Roman" w:hAnsi="Times New Roman" w:cs="Times New Roman"/>
          <w:sz w:val="24"/>
          <w:szCs w:val="24"/>
        </w:rPr>
        <w:t xml:space="preserve">that </w:t>
      </w:r>
      <w:r w:rsidR="0022473A">
        <w:rPr>
          <w:rFonts w:ascii="Times New Roman" w:hAnsi="Times New Roman" w:cs="Times New Roman"/>
          <w:sz w:val="24"/>
          <w:szCs w:val="24"/>
        </w:rPr>
        <w:t xml:space="preserve">happen or that have already been there for a person to develop </w:t>
      </w:r>
      <w:r w:rsidR="00C64A26">
        <w:rPr>
          <w:rFonts w:ascii="Times New Roman" w:hAnsi="Times New Roman" w:cs="Times New Roman"/>
          <w:sz w:val="24"/>
          <w:szCs w:val="24"/>
        </w:rPr>
        <w:t xml:space="preserve">PTSD. </w:t>
      </w:r>
    </w:p>
    <w:p w14:paraId="6071D542" w14:textId="2FAACC46" w:rsidR="008709A0" w:rsidRDefault="00DB2F5F" w:rsidP="007A76A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w:t>
      </w:r>
      <w:r w:rsidR="00A04E08">
        <w:rPr>
          <w:rFonts w:ascii="Times New Roman" w:hAnsi="Times New Roman" w:cs="Times New Roman"/>
          <w:sz w:val="24"/>
          <w:szCs w:val="24"/>
        </w:rPr>
        <w:t xml:space="preserve">dealing with transgenerational DNA Modification </w:t>
      </w:r>
      <w:r w:rsidR="00485689">
        <w:rPr>
          <w:rFonts w:ascii="Times New Roman" w:hAnsi="Times New Roman" w:cs="Times New Roman"/>
          <w:sz w:val="24"/>
          <w:szCs w:val="24"/>
        </w:rPr>
        <w:t>it is important to look at the statics of how many ind</w:t>
      </w:r>
      <w:r w:rsidR="006648DD">
        <w:rPr>
          <w:rFonts w:ascii="Times New Roman" w:hAnsi="Times New Roman" w:cs="Times New Roman"/>
          <w:sz w:val="24"/>
          <w:szCs w:val="24"/>
        </w:rPr>
        <w:t xml:space="preserve">ividuals are affected. </w:t>
      </w:r>
      <w:r w:rsidR="00D01ACE">
        <w:rPr>
          <w:rFonts w:ascii="Times New Roman" w:hAnsi="Times New Roman" w:cs="Times New Roman"/>
          <w:sz w:val="24"/>
          <w:szCs w:val="24"/>
        </w:rPr>
        <w:t xml:space="preserve">Trauma is known to leave a chemical mark on an </w:t>
      </w:r>
      <w:r w:rsidR="00474775">
        <w:rPr>
          <w:rFonts w:ascii="Times New Roman" w:hAnsi="Times New Roman" w:cs="Times New Roman"/>
          <w:sz w:val="24"/>
          <w:szCs w:val="24"/>
        </w:rPr>
        <w:t>individual’s</w:t>
      </w:r>
      <w:r w:rsidR="00D01ACE">
        <w:rPr>
          <w:rFonts w:ascii="Times New Roman" w:hAnsi="Times New Roman" w:cs="Times New Roman"/>
          <w:sz w:val="24"/>
          <w:szCs w:val="24"/>
        </w:rPr>
        <w:t xml:space="preserve"> genes. This chemical mark through research </w:t>
      </w:r>
      <w:r w:rsidR="00474775">
        <w:rPr>
          <w:rFonts w:ascii="Times New Roman" w:hAnsi="Times New Roman" w:cs="Times New Roman"/>
          <w:sz w:val="24"/>
          <w:szCs w:val="24"/>
        </w:rPr>
        <w:t xml:space="preserve">has been shown to pass down to future generations. </w:t>
      </w:r>
      <w:r w:rsidR="00B9018E">
        <w:rPr>
          <w:rFonts w:ascii="Times New Roman" w:hAnsi="Times New Roman" w:cs="Times New Roman"/>
          <w:sz w:val="24"/>
          <w:szCs w:val="24"/>
        </w:rPr>
        <w:t xml:space="preserve">In America along it is said that 50%-85% of Americans experience </w:t>
      </w:r>
      <w:r w:rsidR="00A71007">
        <w:rPr>
          <w:rFonts w:ascii="Times New Roman" w:hAnsi="Times New Roman" w:cs="Times New Roman"/>
          <w:sz w:val="24"/>
          <w:szCs w:val="24"/>
        </w:rPr>
        <w:t>at least</w:t>
      </w:r>
      <w:r w:rsidR="00B9018E">
        <w:rPr>
          <w:rFonts w:ascii="Times New Roman" w:hAnsi="Times New Roman" w:cs="Times New Roman"/>
          <w:sz w:val="24"/>
          <w:szCs w:val="24"/>
        </w:rPr>
        <w:t xml:space="preserve"> one traumatic event in their </w:t>
      </w:r>
      <w:r w:rsidR="00A71007">
        <w:rPr>
          <w:rFonts w:ascii="Times New Roman" w:hAnsi="Times New Roman" w:cs="Times New Roman"/>
          <w:sz w:val="24"/>
          <w:szCs w:val="24"/>
        </w:rPr>
        <w:t>lifetime</w:t>
      </w:r>
      <w:r w:rsidR="00B9018E">
        <w:rPr>
          <w:rFonts w:ascii="Times New Roman" w:hAnsi="Times New Roman" w:cs="Times New Roman"/>
          <w:sz w:val="24"/>
          <w:szCs w:val="24"/>
        </w:rPr>
        <w:t xml:space="preserve">. </w:t>
      </w:r>
      <w:r w:rsidR="00AF2DEE">
        <w:rPr>
          <w:rFonts w:ascii="Times New Roman" w:hAnsi="Times New Roman" w:cs="Times New Roman"/>
          <w:sz w:val="24"/>
          <w:szCs w:val="24"/>
        </w:rPr>
        <w:t xml:space="preserve">In those traumatic events they range from rape, robbery, </w:t>
      </w:r>
      <w:r w:rsidR="00A71007">
        <w:rPr>
          <w:rFonts w:ascii="Times New Roman" w:hAnsi="Times New Roman" w:cs="Times New Roman"/>
          <w:sz w:val="24"/>
          <w:szCs w:val="24"/>
        </w:rPr>
        <w:t>car accidents to sudden death in the family. Out of that 50%-80% of individuals</w:t>
      </w:r>
      <w:r w:rsidR="00610D1D">
        <w:rPr>
          <w:rFonts w:ascii="Times New Roman" w:hAnsi="Times New Roman" w:cs="Times New Roman"/>
          <w:sz w:val="24"/>
          <w:szCs w:val="24"/>
        </w:rPr>
        <w:t xml:space="preserve">, 7.8% go on to develop post traumatic stress disorder. </w:t>
      </w:r>
    </w:p>
    <w:p w14:paraId="466B5A51" w14:textId="5FF998EA" w:rsidR="0084614E" w:rsidRDefault="00EE3D55" w:rsidP="007A76A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Transgenerational DNA </w:t>
      </w:r>
      <w:r w:rsidR="000F5CF2">
        <w:rPr>
          <w:rFonts w:ascii="Times New Roman" w:hAnsi="Times New Roman" w:cs="Times New Roman"/>
          <w:sz w:val="24"/>
          <w:szCs w:val="24"/>
        </w:rPr>
        <w:t>modification</w:t>
      </w:r>
      <w:r w:rsidR="0064402C">
        <w:rPr>
          <w:rFonts w:ascii="Times New Roman" w:hAnsi="Times New Roman" w:cs="Times New Roman"/>
          <w:sz w:val="24"/>
          <w:szCs w:val="24"/>
        </w:rPr>
        <w:t xml:space="preserve"> is said to occur through two possible situations. The first hypothesis </w:t>
      </w:r>
      <w:r w:rsidR="007C362D">
        <w:rPr>
          <w:rFonts w:ascii="Times New Roman" w:hAnsi="Times New Roman" w:cs="Times New Roman"/>
          <w:sz w:val="24"/>
          <w:szCs w:val="24"/>
        </w:rPr>
        <w:t xml:space="preserve">deals </w:t>
      </w:r>
      <w:r w:rsidR="00C67810">
        <w:rPr>
          <w:rFonts w:ascii="Times New Roman" w:hAnsi="Times New Roman" w:cs="Times New Roman"/>
          <w:sz w:val="24"/>
          <w:szCs w:val="24"/>
        </w:rPr>
        <w:t xml:space="preserve">with </w:t>
      </w:r>
      <w:r w:rsidR="007C362D">
        <w:rPr>
          <w:rFonts w:ascii="Times New Roman" w:hAnsi="Times New Roman" w:cs="Times New Roman"/>
          <w:sz w:val="24"/>
          <w:szCs w:val="24"/>
        </w:rPr>
        <w:t xml:space="preserve">high psychological resiliency </w:t>
      </w:r>
      <w:r w:rsidR="00C67810">
        <w:rPr>
          <w:rFonts w:ascii="Times New Roman" w:hAnsi="Times New Roman" w:cs="Times New Roman"/>
          <w:sz w:val="24"/>
          <w:szCs w:val="24"/>
        </w:rPr>
        <w:t>of most individuals. When a person usually exp</w:t>
      </w:r>
      <w:r w:rsidR="009406F4">
        <w:rPr>
          <w:rFonts w:ascii="Times New Roman" w:hAnsi="Times New Roman" w:cs="Times New Roman"/>
          <w:sz w:val="24"/>
          <w:szCs w:val="24"/>
        </w:rPr>
        <w:t xml:space="preserve">eriences a traumatic event their resiliency in getting better pushes them to move forward in life. Other individuals are believed to </w:t>
      </w:r>
      <w:r w:rsidR="00837E21">
        <w:rPr>
          <w:rFonts w:ascii="Times New Roman" w:hAnsi="Times New Roman" w:cs="Times New Roman"/>
          <w:sz w:val="24"/>
          <w:szCs w:val="24"/>
        </w:rPr>
        <w:t xml:space="preserve">have a low psychological resiliency to certain situations. Those </w:t>
      </w:r>
      <w:r w:rsidR="00512108">
        <w:rPr>
          <w:rFonts w:ascii="Times New Roman" w:hAnsi="Times New Roman" w:cs="Times New Roman"/>
          <w:sz w:val="24"/>
          <w:szCs w:val="24"/>
        </w:rPr>
        <w:t>individuals who are low in their resiliency go on to develop PTSD</w:t>
      </w:r>
      <w:r w:rsidR="00675392">
        <w:rPr>
          <w:rFonts w:ascii="Times New Roman" w:hAnsi="Times New Roman" w:cs="Times New Roman"/>
          <w:sz w:val="24"/>
          <w:szCs w:val="24"/>
        </w:rPr>
        <w:t xml:space="preserve">, and if they recover it may take time. </w:t>
      </w:r>
      <w:r w:rsidR="004F0A13">
        <w:rPr>
          <w:rFonts w:ascii="Times New Roman" w:hAnsi="Times New Roman" w:cs="Times New Roman"/>
          <w:sz w:val="24"/>
          <w:szCs w:val="24"/>
        </w:rPr>
        <w:t>Another hy</w:t>
      </w:r>
      <w:r w:rsidR="0018572F">
        <w:rPr>
          <w:rFonts w:ascii="Times New Roman" w:hAnsi="Times New Roman" w:cs="Times New Roman"/>
          <w:sz w:val="24"/>
          <w:szCs w:val="24"/>
        </w:rPr>
        <w:t xml:space="preserve">pothesis is based on the genetic or epigenetic risk in a </w:t>
      </w:r>
      <w:r w:rsidR="0018572F">
        <w:rPr>
          <w:rFonts w:ascii="Times New Roman" w:hAnsi="Times New Roman" w:cs="Times New Roman"/>
          <w:sz w:val="24"/>
          <w:szCs w:val="24"/>
        </w:rPr>
        <w:lastRenderedPageBreak/>
        <w:t xml:space="preserve">person. </w:t>
      </w:r>
      <w:r w:rsidR="00B00FD9">
        <w:rPr>
          <w:rFonts w:ascii="Times New Roman" w:hAnsi="Times New Roman" w:cs="Times New Roman"/>
          <w:sz w:val="24"/>
          <w:szCs w:val="24"/>
        </w:rPr>
        <w:t>There is believed to be an underlying genetic or epig</w:t>
      </w:r>
      <w:r w:rsidR="0053776E">
        <w:rPr>
          <w:rFonts w:ascii="Times New Roman" w:hAnsi="Times New Roman" w:cs="Times New Roman"/>
          <w:sz w:val="24"/>
          <w:szCs w:val="24"/>
        </w:rPr>
        <w:t xml:space="preserve">enetic risk in those who are more prone to develop PTSD. Their protective </w:t>
      </w:r>
      <w:r w:rsidR="00B847F2">
        <w:rPr>
          <w:rFonts w:ascii="Times New Roman" w:hAnsi="Times New Roman" w:cs="Times New Roman"/>
          <w:sz w:val="24"/>
          <w:szCs w:val="24"/>
        </w:rPr>
        <w:t xml:space="preserve">epigenetic makeup is also said to be at high risk. </w:t>
      </w:r>
    </w:p>
    <w:p w14:paraId="056C28B2" w14:textId="368B485C" w:rsidR="00D87CB1" w:rsidRDefault="009E3443" w:rsidP="007A76A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Epigenetic mechanism is defined as the study of functionally stable and ideally/</w:t>
      </w:r>
      <w:r w:rsidR="00360780">
        <w:rPr>
          <w:rFonts w:ascii="Times New Roman" w:hAnsi="Times New Roman" w:cs="Times New Roman"/>
          <w:sz w:val="24"/>
          <w:szCs w:val="24"/>
        </w:rPr>
        <w:t xml:space="preserve"> heritable changes in gene expression or cellular phenotype that occurs without changes in base pairing. </w:t>
      </w:r>
      <w:r w:rsidR="0036076F">
        <w:rPr>
          <w:rFonts w:ascii="Times New Roman" w:hAnsi="Times New Roman" w:cs="Times New Roman"/>
          <w:sz w:val="24"/>
          <w:szCs w:val="24"/>
        </w:rPr>
        <w:t>Human genome is made up of DNA</w:t>
      </w:r>
      <w:r w:rsidR="0006648F">
        <w:rPr>
          <w:rFonts w:ascii="Times New Roman" w:hAnsi="Times New Roman" w:cs="Times New Roman"/>
          <w:sz w:val="24"/>
          <w:szCs w:val="24"/>
        </w:rPr>
        <w:t xml:space="preserve"> which is the genetic code </w:t>
      </w:r>
      <w:proofErr w:type="gramStart"/>
      <w:r w:rsidR="0006648F">
        <w:rPr>
          <w:rFonts w:ascii="Times New Roman" w:hAnsi="Times New Roman" w:cs="Times New Roman"/>
          <w:sz w:val="24"/>
          <w:szCs w:val="24"/>
        </w:rPr>
        <w:t>A,G.C.T.</w:t>
      </w:r>
      <w:proofErr w:type="gramEnd"/>
      <w:r w:rsidR="0006648F">
        <w:rPr>
          <w:rFonts w:ascii="Times New Roman" w:hAnsi="Times New Roman" w:cs="Times New Roman"/>
          <w:sz w:val="24"/>
          <w:szCs w:val="24"/>
        </w:rPr>
        <w:t xml:space="preserve"> This genetic code </w:t>
      </w:r>
      <w:r w:rsidR="00EA03AA">
        <w:rPr>
          <w:rFonts w:ascii="Times New Roman" w:hAnsi="Times New Roman" w:cs="Times New Roman"/>
          <w:sz w:val="24"/>
          <w:szCs w:val="24"/>
        </w:rPr>
        <w:t xml:space="preserve">encodes heritable information from parent to offspring. </w:t>
      </w:r>
      <w:r w:rsidR="00495738">
        <w:rPr>
          <w:rFonts w:ascii="Times New Roman" w:hAnsi="Times New Roman" w:cs="Times New Roman"/>
          <w:sz w:val="24"/>
          <w:szCs w:val="24"/>
        </w:rPr>
        <w:t xml:space="preserve">While </w:t>
      </w:r>
      <w:r w:rsidR="00C20F8B">
        <w:rPr>
          <w:rFonts w:ascii="Times New Roman" w:hAnsi="Times New Roman" w:cs="Times New Roman"/>
          <w:sz w:val="24"/>
          <w:szCs w:val="24"/>
        </w:rPr>
        <w:t>epigenetics involves functional change to the gene</w:t>
      </w:r>
      <w:r w:rsidR="007724AE">
        <w:rPr>
          <w:rFonts w:ascii="Times New Roman" w:hAnsi="Times New Roman" w:cs="Times New Roman"/>
          <w:sz w:val="24"/>
          <w:szCs w:val="24"/>
        </w:rPr>
        <w:t xml:space="preserve"> there is not change to the sequence. </w:t>
      </w:r>
      <w:r w:rsidR="00A8695A">
        <w:rPr>
          <w:rFonts w:ascii="Times New Roman" w:hAnsi="Times New Roman" w:cs="Times New Roman"/>
          <w:sz w:val="24"/>
          <w:szCs w:val="24"/>
        </w:rPr>
        <w:t xml:space="preserve">This modification regulates </w:t>
      </w:r>
      <w:r w:rsidR="00DA4998">
        <w:rPr>
          <w:rFonts w:ascii="Times New Roman" w:hAnsi="Times New Roman" w:cs="Times New Roman"/>
          <w:sz w:val="24"/>
          <w:szCs w:val="24"/>
        </w:rPr>
        <w:t xml:space="preserve">the dynamic process of DNA to protein. </w:t>
      </w:r>
      <w:r w:rsidR="00AC0BF7">
        <w:rPr>
          <w:rFonts w:ascii="Times New Roman" w:hAnsi="Times New Roman" w:cs="Times New Roman"/>
          <w:sz w:val="24"/>
          <w:szCs w:val="24"/>
        </w:rPr>
        <w:t xml:space="preserve">Epigenetic mechanism </w:t>
      </w:r>
      <w:r w:rsidR="00116254">
        <w:rPr>
          <w:rFonts w:ascii="Times New Roman" w:hAnsi="Times New Roman" w:cs="Times New Roman"/>
          <w:sz w:val="24"/>
          <w:szCs w:val="24"/>
        </w:rPr>
        <w:t xml:space="preserve">through DNA methylation involves the </w:t>
      </w:r>
      <w:r w:rsidR="00031A20">
        <w:rPr>
          <w:rFonts w:ascii="Times New Roman" w:hAnsi="Times New Roman" w:cs="Times New Roman"/>
          <w:sz w:val="24"/>
          <w:szCs w:val="24"/>
        </w:rPr>
        <w:t>attachment of methyl groups</w:t>
      </w:r>
      <w:r w:rsidR="00476C81">
        <w:rPr>
          <w:rFonts w:ascii="Times New Roman" w:hAnsi="Times New Roman" w:cs="Times New Roman"/>
          <w:sz w:val="24"/>
          <w:szCs w:val="24"/>
        </w:rPr>
        <w:t xml:space="preserve">. </w:t>
      </w:r>
      <w:r w:rsidR="003E7127">
        <w:rPr>
          <w:rFonts w:ascii="Times New Roman" w:hAnsi="Times New Roman" w:cs="Times New Roman"/>
          <w:sz w:val="24"/>
          <w:szCs w:val="24"/>
        </w:rPr>
        <w:t>The methyl groups are attached to the DNA molecule</w:t>
      </w:r>
      <w:r w:rsidR="00C72A66">
        <w:rPr>
          <w:rFonts w:ascii="Times New Roman" w:hAnsi="Times New Roman" w:cs="Times New Roman"/>
          <w:sz w:val="24"/>
          <w:szCs w:val="24"/>
        </w:rPr>
        <w:t>. Methyl groups act as</w:t>
      </w:r>
      <w:r w:rsidR="00F253EB">
        <w:rPr>
          <w:rFonts w:ascii="Times New Roman" w:hAnsi="Times New Roman" w:cs="Times New Roman"/>
          <w:sz w:val="24"/>
          <w:szCs w:val="24"/>
        </w:rPr>
        <w:t xml:space="preserve"> repressors </w:t>
      </w:r>
      <w:r w:rsidR="00476C81">
        <w:rPr>
          <w:rFonts w:ascii="Times New Roman" w:hAnsi="Times New Roman" w:cs="Times New Roman"/>
          <w:sz w:val="24"/>
          <w:szCs w:val="24"/>
        </w:rPr>
        <w:t>of the gene transcription.</w:t>
      </w:r>
    </w:p>
    <w:p w14:paraId="1863CF9C" w14:textId="19D3DA0E" w:rsidR="00476C81" w:rsidRDefault="00E605E2" w:rsidP="007A76A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DNA methylation is found to be associated with </w:t>
      </w:r>
      <w:r w:rsidR="00A76D37">
        <w:rPr>
          <w:rFonts w:ascii="Times New Roman" w:hAnsi="Times New Roman" w:cs="Times New Roman"/>
          <w:sz w:val="24"/>
          <w:szCs w:val="24"/>
        </w:rPr>
        <w:t xml:space="preserve">psychiatric dysfunction such as depression and suicide. </w:t>
      </w:r>
      <w:r w:rsidR="0074339A">
        <w:rPr>
          <w:rFonts w:ascii="Times New Roman" w:hAnsi="Times New Roman" w:cs="Times New Roman"/>
          <w:sz w:val="24"/>
          <w:szCs w:val="24"/>
        </w:rPr>
        <w:t>While methylation represses it is also known to su</w:t>
      </w:r>
      <w:r w:rsidR="00E95EE8">
        <w:rPr>
          <w:rFonts w:ascii="Times New Roman" w:hAnsi="Times New Roman" w:cs="Times New Roman"/>
          <w:sz w:val="24"/>
          <w:szCs w:val="24"/>
        </w:rPr>
        <w:t xml:space="preserve">ppress gene expression by physically preventing transcription factor binding. </w:t>
      </w:r>
      <w:r w:rsidR="005E53AD">
        <w:rPr>
          <w:rFonts w:ascii="Times New Roman" w:hAnsi="Times New Roman" w:cs="Times New Roman"/>
          <w:sz w:val="24"/>
          <w:szCs w:val="24"/>
        </w:rPr>
        <w:t xml:space="preserve">It is also known to enhance </w:t>
      </w:r>
      <w:r w:rsidR="00EA7991">
        <w:rPr>
          <w:rFonts w:ascii="Times New Roman" w:hAnsi="Times New Roman" w:cs="Times New Roman"/>
          <w:sz w:val="24"/>
          <w:szCs w:val="24"/>
        </w:rPr>
        <w:t xml:space="preserve">gene expression through </w:t>
      </w:r>
      <w:r w:rsidR="00BC70EF">
        <w:rPr>
          <w:rFonts w:ascii="Times New Roman" w:hAnsi="Times New Roman" w:cs="Times New Roman"/>
          <w:sz w:val="24"/>
          <w:szCs w:val="24"/>
        </w:rPr>
        <w:t xml:space="preserve">mechanisms. </w:t>
      </w:r>
      <w:proofErr w:type="gramStart"/>
      <w:r w:rsidR="00BF2EBE">
        <w:rPr>
          <w:rFonts w:ascii="Times New Roman" w:hAnsi="Times New Roman" w:cs="Times New Roman"/>
          <w:sz w:val="24"/>
          <w:szCs w:val="24"/>
        </w:rPr>
        <w:t>All of</w:t>
      </w:r>
      <w:proofErr w:type="gramEnd"/>
      <w:r w:rsidR="00BF2EBE">
        <w:rPr>
          <w:rFonts w:ascii="Times New Roman" w:hAnsi="Times New Roman" w:cs="Times New Roman"/>
          <w:sz w:val="24"/>
          <w:szCs w:val="24"/>
        </w:rPr>
        <w:t xml:space="preserve"> these factors </w:t>
      </w:r>
      <w:r w:rsidR="000564FE">
        <w:rPr>
          <w:rFonts w:ascii="Times New Roman" w:hAnsi="Times New Roman" w:cs="Times New Roman"/>
          <w:sz w:val="24"/>
          <w:szCs w:val="24"/>
        </w:rPr>
        <w:t>lead</w:t>
      </w:r>
      <w:r w:rsidR="00CC7192">
        <w:rPr>
          <w:rFonts w:ascii="Times New Roman" w:hAnsi="Times New Roman" w:cs="Times New Roman"/>
          <w:sz w:val="24"/>
          <w:szCs w:val="24"/>
        </w:rPr>
        <w:t xml:space="preserve"> to a mediation between combat trauma and PTSD</w:t>
      </w:r>
      <w:r w:rsidR="001B5307">
        <w:rPr>
          <w:rFonts w:ascii="Times New Roman" w:hAnsi="Times New Roman" w:cs="Times New Roman"/>
          <w:sz w:val="24"/>
          <w:szCs w:val="24"/>
        </w:rPr>
        <w:t xml:space="preserve"> symptoms longitudinally. This leads to </w:t>
      </w:r>
      <w:r w:rsidR="000564FE">
        <w:rPr>
          <w:rFonts w:ascii="Times New Roman" w:hAnsi="Times New Roman" w:cs="Times New Roman"/>
          <w:sz w:val="24"/>
          <w:szCs w:val="24"/>
        </w:rPr>
        <w:t>epigenetic</w:t>
      </w:r>
      <w:r w:rsidR="001B5307">
        <w:rPr>
          <w:rFonts w:ascii="Times New Roman" w:hAnsi="Times New Roman" w:cs="Times New Roman"/>
          <w:sz w:val="24"/>
          <w:szCs w:val="24"/>
        </w:rPr>
        <w:t xml:space="preserve"> modification of trauma from parent to </w:t>
      </w:r>
      <w:r w:rsidR="000564FE">
        <w:rPr>
          <w:rFonts w:ascii="Times New Roman" w:hAnsi="Times New Roman" w:cs="Times New Roman"/>
          <w:sz w:val="24"/>
          <w:szCs w:val="24"/>
        </w:rPr>
        <w:t xml:space="preserve">children. </w:t>
      </w:r>
    </w:p>
    <w:p w14:paraId="6F611377" w14:textId="3224990B" w:rsidR="00281CA8" w:rsidRDefault="00281CA8" w:rsidP="007A76A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modification of trauma from parent to offspring </w:t>
      </w:r>
      <w:r w:rsidR="00EB5BB1">
        <w:rPr>
          <w:rFonts w:ascii="Times New Roman" w:hAnsi="Times New Roman" w:cs="Times New Roman"/>
          <w:sz w:val="24"/>
          <w:szCs w:val="24"/>
        </w:rPr>
        <w:t>leads to what we know as transgenerational epigenetic transmission</w:t>
      </w:r>
      <w:r w:rsidR="006D4537">
        <w:rPr>
          <w:rFonts w:ascii="Times New Roman" w:hAnsi="Times New Roman" w:cs="Times New Roman"/>
          <w:sz w:val="24"/>
          <w:szCs w:val="24"/>
        </w:rPr>
        <w:t xml:space="preserve">. This </w:t>
      </w:r>
      <w:r w:rsidR="006724B3">
        <w:rPr>
          <w:rFonts w:ascii="Times New Roman" w:hAnsi="Times New Roman" w:cs="Times New Roman"/>
          <w:sz w:val="24"/>
          <w:szCs w:val="24"/>
        </w:rPr>
        <w:t>transmission</w:t>
      </w:r>
      <w:r w:rsidR="006D4537">
        <w:rPr>
          <w:rFonts w:ascii="Times New Roman" w:hAnsi="Times New Roman" w:cs="Times New Roman"/>
          <w:sz w:val="24"/>
          <w:szCs w:val="24"/>
        </w:rPr>
        <w:t xml:space="preserve"> is </w:t>
      </w:r>
      <w:r w:rsidR="006724B3">
        <w:rPr>
          <w:rFonts w:ascii="Times New Roman" w:hAnsi="Times New Roman" w:cs="Times New Roman"/>
          <w:sz w:val="24"/>
          <w:szCs w:val="24"/>
        </w:rPr>
        <w:t xml:space="preserve">genomic information from one generation to the next without changing the main structure of DNA. </w:t>
      </w:r>
      <w:r w:rsidR="00164759">
        <w:rPr>
          <w:rFonts w:ascii="Times New Roman" w:hAnsi="Times New Roman" w:cs="Times New Roman"/>
          <w:sz w:val="24"/>
          <w:szCs w:val="24"/>
        </w:rPr>
        <w:t>Traumatic exposure leads to changes in the phenotype</w:t>
      </w:r>
      <w:r w:rsidR="00472B51">
        <w:rPr>
          <w:rFonts w:ascii="Times New Roman" w:hAnsi="Times New Roman" w:cs="Times New Roman"/>
          <w:sz w:val="24"/>
          <w:szCs w:val="24"/>
        </w:rPr>
        <w:t xml:space="preserve"> of the child, </w:t>
      </w:r>
      <w:proofErr w:type="gramStart"/>
      <w:r w:rsidR="00472B51">
        <w:rPr>
          <w:rFonts w:ascii="Times New Roman" w:hAnsi="Times New Roman" w:cs="Times New Roman"/>
          <w:sz w:val="24"/>
          <w:szCs w:val="24"/>
        </w:rPr>
        <w:t>grandchild</w:t>
      </w:r>
      <w:proofErr w:type="gramEnd"/>
      <w:r w:rsidR="00472B51">
        <w:rPr>
          <w:rFonts w:ascii="Times New Roman" w:hAnsi="Times New Roman" w:cs="Times New Roman"/>
          <w:sz w:val="24"/>
          <w:szCs w:val="24"/>
        </w:rPr>
        <w:t xml:space="preserve"> and future generations. Some may look at this as when a pregnant mother is smoking. </w:t>
      </w:r>
      <w:r w:rsidR="009A1CC3">
        <w:rPr>
          <w:rFonts w:ascii="Times New Roman" w:hAnsi="Times New Roman" w:cs="Times New Roman"/>
          <w:sz w:val="24"/>
          <w:szCs w:val="24"/>
        </w:rPr>
        <w:t xml:space="preserve">When a baby girl is conceived and is growing in her </w:t>
      </w:r>
      <w:proofErr w:type="gramStart"/>
      <w:r w:rsidR="009A1CC3">
        <w:rPr>
          <w:rFonts w:ascii="Times New Roman" w:hAnsi="Times New Roman" w:cs="Times New Roman"/>
          <w:sz w:val="24"/>
          <w:szCs w:val="24"/>
        </w:rPr>
        <w:t>mothers</w:t>
      </w:r>
      <w:proofErr w:type="gramEnd"/>
      <w:r w:rsidR="009A1CC3">
        <w:rPr>
          <w:rFonts w:ascii="Times New Roman" w:hAnsi="Times New Roman" w:cs="Times New Roman"/>
          <w:sz w:val="24"/>
          <w:szCs w:val="24"/>
        </w:rPr>
        <w:t xml:space="preserve"> womb, that baby girl has her eggs already. </w:t>
      </w:r>
      <w:proofErr w:type="gramStart"/>
      <w:r w:rsidR="009A1CC3">
        <w:rPr>
          <w:rFonts w:ascii="Times New Roman" w:hAnsi="Times New Roman" w:cs="Times New Roman"/>
          <w:sz w:val="24"/>
          <w:szCs w:val="24"/>
        </w:rPr>
        <w:t>So</w:t>
      </w:r>
      <w:proofErr w:type="gramEnd"/>
      <w:r w:rsidR="009A1CC3">
        <w:rPr>
          <w:rFonts w:ascii="Times New Roman" w:hAnsi="Times New Roman" w:cs="Times New Roman"/>
          <w:sz w:val="24"/>
          <w:szCs w:val="24"/>
        </w:rPr>
        <w:t xml:space="preserve"> it goes to show that the smoke from the </w:t>
      </w:r>
      <w:r w:rsidR="009A1CC3">
        <w:rPr>
          <w:rFonts w:ascii="Times New Roman" w:hAnsi="Times New Roman" w:cs="Times New Roman"/>
          <w:sz w:val="24"/>
          <w:szCs w:val="24"/>
        </w:rPr>
        <w:lastRenderedPageBreak/>
        <w:t xml:space="preserve">mother not just affects the child but the </w:t>
      </w:r>
      <w:r w:rsidR="004B4A64">
        <w:rPr>
          <w:rFonts w:ascii="Times New Roman" w:hAnsi="Times New Roman" w:cs="Times New Roman"/>
          <w:sz w:val="24"/>
          <w:szCs w:val="24"/>
        </w:rPr>
        <w:t>grandchild</w:t>
      </w:r>
      <w:r w:rsidR="009A1CC3">
        <w:rPr>
          <w:rFonts w:ascii="Times New Roman" w:hAnsi="Times New Roman" w:cs="Times New Roman"/>
          <w:sz w:val="24"/>
          <w:szCs w:val="24"/>
        </w:rPr>
        <w:t xml:space="preserve"> as well. That </w:t>
      </w:r>
      <w:r w:rsidR="004B4A64">
        <w:rPr>
          <w:rFonts w:ascii="Times New Roman" w:hAnsi="Times New Roman" w:cs="Times New Roman"/>
          <w:sz w:val="24"/>
          <w:szCs w:val="24"/>
        </w:rPr>
        <w:t xml:space="preserve">may be where the change in the phenotype occurs for some. </w:t>
      </w:r>
    </w:p>
    <w:p w14:paraId="410FF6B7" w14:textId="3C8F1160" w:rsidR="005D437C" w:rsidRDefault="005D437C" w:rsidP="007A76A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Through various research it was discovered that</w:t>
      </w:r>
      <w:r w:rsidR="00471E0D">
        <w:rPr>
          <w:rFonts w:ascii="Times New Roman" w:hAnsi="Times New Roman" w:cs="Times New Roman"/>
          <w:sz w:val="24"/>
          <w:szCs w:val="24"/>
        </w:rPr>
        <w:t xml:space="preserve"> some women who experienced a genocide passed on their trauma to the children and so forth</w:t>
      </w:r>
      <w:r w:rsidR="00BA47CB">
        <w:rPr>
          <w:rFonts w:ascii="Times New Roman" w:hAnsi="Times New Roman" w:cs="Times New Roman"/>
          <w:sz w:val="24"/>
          <w:szCs w:val="24"/>
        </w:rPr>
        <w:t>. In 2011 a group of researchers looked at women who were alive during the 1995 Tutsi genocide. Thi</w:t>
      </w:r>
      <w:r w:rsidR="007B6265">
        <w:rPr>
          <w:rFonts w:ascii="Times New Roman" w:hAnsi="Times New Roman" w:cs="Times New Roman"/>
          <w:sz w:val="24"/>
          <w:szCs w:val="24"/>
        </w:rPr>
        <w:t xml:space="preserve">s genocide took place in the country Rwanda. </w:t>
      </w:r>
      <w:r w:rsidR="009D5886">
        <w:rPr>
          <w:rFonts w:ascii="Times New Roman" w:hAnsi="Times New Roman" w:cs="Times New Roman"/>
          <w:sz w:val="24"/>
          <w:szCs w:val="24"/>
        </w:rPr>
        <w:t>The objective of the research was to investigate if PTSD has been associated with epigenetic modi</w:t>
      </w:r>
      <w:r w:rsidR="00EB0A93">
        <w:rPr>
          <w:rFonts w:ascii="Times New Roman" w:hAnsi="Times New Roman" w:cs="Times New Roman"/>
          <w:sz w:val="24"/>
          <w:szCs w:val="24"/>
        </w:rPr>
        <w:t xml:space="preserve">fication in the children of women who were pregnant at the time of the event. </w:t>
      </w:r>
      <w:r w:rsidR="00BE5C33">
        <w:rPr>
          <w:rFonts w:ascii="Times New Roman" w:hAnsi="Times New Roman" w:cs="Times New Roman"/>
          <w:sz w:val="24"/>
          <w:szCs w:val="24"/>
        </w:rPr>
        <w:t xml:space="preserve">It was found that more than 20% of the Rwandan population met the criteria for PTSD which made them great candidates for this research. </w:t>
      </w:r>
    </w:p>
    <w:p w14:paraId="579A68BD" w14:textId="37DC37C8" w:rsidR="008665B2" w:rsidRDefault="00BC2A21" w:rsidP="007A76A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 group of controlled women who were pregnant during the genoci</w:t>
      </w:r>
      <w:r w:rsidR="00DE2209">
        <w:rPr>
          <w:rFonts w:ascii="Times New Roman" w:hAnsi="Times New Roman" w:cs="Times New Roman"/>
          <w:sz w:val="24"/>
          <w:szCs w:val="24"/>
        </w:rPr>
        <w:t>de but were living abroad were gathered. Then 25 widows</w:t>
      </w:r>
      <w:r w:rsidR="004F7DAE">
        <w:rPr>
          <w:rFonts w:ascii="Times New Roman" w:hAnsi="Times New Roman" w:cs="Times New Roman"/>
          <w:sz w:val="24"/>
          <w:szCs w:val="24"/>
        </w:rPr>
        <w:t xml:space="preserve"> who were pregnant during the genocide, physically experiencing </w:t>
      </w:r>
      <w:r w:rsidR="002A0EEF">
        <w:rPr>
          <w:rFonts w:ascii="Times New Roman" w:hAnsi="Times New Roman" w:cs="Times New Roman"/>
          <w:sz w:val="24"/>
          <w:szCs w:val="24"/>
        </w:rPr>
        <w:t xml:space="preserve">the trauma </w:t>
      </w:r>
      <w:r w:rsidR="00DE2209">
        <w:rPr>
          <w:rFonts w:ascii="Times New Roman" w:hAnsi="Times New Roman" w:cs="Times New Roman"/>
          <w:sz w:val="24"/>
          <w:szCs w:val="24"/>
        </w:rPr>
        <w:t xml:space="preserve">and their children </w:t>
      </w:r>
      <w:r w:rsidR="002A0EEF">
        <w:rPr>
          <w:rFonts w:ascii="Times New Roman" w:hAnsi="Times New Roman" w:cs="Times New Roman"/>
          <w:sz w:val="24"/>
          <w:szCs w:val="24"/>
        </w:rPr>
        <w:t>were gathered. Peripheral blood leukocytes</w:t>
      </w:r>
      <w:r w:rsidR="00DD2DB0">
        <w:rPr>
          <w:rFonts w:ascii="Times New Roman" w:hAnsi="Times New Roman" w:cs="Times New Roman"/>
          <w:sz w:val="24"/>
          <w:szCs w:val="24"/>
        </w:rPr>
        <w:t xml:space="preserve"> were taken from the subjects. Methylation levels of the promoter </w:t>
      </w:r>
      <w:r w:rsidR="003104A3">
        <w:rPr>
          <w:rFonts w:ascii="Times New Roman" w:hAnsi="Times New Roman" w:cs="Times New Roman"/>
          <w:sz w:val="24"/>
          <w:szCs w:val="24"/>
        </w:rPr>
        <w:t>region of the glucocorticoid receptor NR3C1 and the miner</w:t>
      </w:r>
      <w:r w:rsidR="00443F0E">
        <w:rPr>
          <w:rFonts w:ascii="Times New Roman" w:hAnsi="Times New Roman" w:cs="Times New Roman"/>
          <w:sz w:val="24"/>
          <w:szCs w:val="24"/>
        </w:rPr>
        <w:t xml:space="preserve">alocorticoid receptor N93C2 were examined. </w:t>
      </w:r>
      <w:proofErr w:type="gramStart"/>
      <w:r w:rsidR="00B5290B">
        <w:rPr>
          <w:rFonts w:ascii="Times New Roman" w:hAnsi="Times New Roman" w:cs="Times New Roman"/>
          <w:sz w:val="24"/>
          <w:szCs w:val="24"/>
        </w:rPr>
        <w:t xml:space="preserve">These </w:t>
      </w:r>
      <w:r w:rsidR="000D2C19">
        <w:rPr>
          <w:rFonts w:ascii="Times New Roman" w:hAnsi="Times New Roman" w:cs="Times New Roman"/>
          <w:sz w:val="24"/>
          <w:szCs w:val="24"/>
        </w:rPr>
        <w:t>glucocorticoid</w:t>
      </w:r>
      <w:proofErr w:type="gramEnd"/>
      <w:r w:rsidR="000D2C19">
        <w:rPr>
          <w:rFonts w:ascii="Times New Roman" w:hAnsi="Times New Roman" w:cs="Times New Roman"/>
          <w:sz w:val="24"/>
          <w:szCs w:val="24"/>
        </w:rPr>
        <w:t xml:space="preserve"> play an important role in regulating the metabolism </w:t>
      </w:r>
      <w:r w:rsidR="00245656">
        <w:rPr>
          <w:rFonts w:ascii="Times New Roman" w:hAnsi="Times New Roman" w:cs="Times New Roman"/>
          <w:sz w:val="24"/>
          <w:szCs w:val="24"/>
        </w:rPr>
        <w:t xml:space="preserve">and controlling cell differentiation. </w:t>
      </w:r>
    </w:p>
    <w:p w14:paraId="1654C4BB" w14:textId="61C509A4" w:rsidR="00C35E3E" w:rsidRDefault="00C35E3E" w:rsidP="007A76A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Alternations in the number of glucocorticoid </w:t>
      </w:r>
      <w:r w:rsidR="00FD30B7">
        <w:rPr>
          <w:rFonts w:ascii="Times New Roman" w:hAnsi="Times New Roman" w:cs="Times New Roman"/>
          <w:sz w:val="24"/>
          <w:szCs w:val="24"/>
        </w:rPr>
        <w:t xml:space="preserve">receptors have been found in adults with psychopathology. </w:t>
      </w:r>
      <w:r w:rsidR="00B17392">
        <w:rPr>
          <w:rFonts w:ascii="Times New Roman" w:hAnsi="Times New Roman" w:cs="Times New Roman"/>
          <w:sz w:val="24"/>
          <w:szCs w:val="24"/>
        </w:rPr>
        <w:t>Epigenetic regulation of NR3C</w:t>
      </w:r>
      <w:r w:rsidR="00F070D4">
        <w:rPr>
          <w:rFonts w:ascii="Times New Roman" w:hAnsi="Times New Roman" w:cs="Times New Roman"/>
          <w:sz w:val="24"/>
          <w:szCs w:val="24"/>
        </w:rPr>
        <w:t xml:space="preserve">1 gene expression is of interest given its potential role in HPA mediated </w:t>
      </w:r>
      <w:r w:rsidR="00191926">
        <w:rPr>
          <w:rFonts w:ascii="Times New Roman" w:hAnsi="Times New Roman" w:cs="Times New Roman"/>
          <w:sz w:val="24"/>
          <w:szCs w:val="24"/>
        </w:rPr>
        <w:t>psychopathology. The miner</w:t>
      </w:r>
      <w:r w:rsidR="009D3014">
        <w:rPr>
          <w:rFonts w:ascii="Times New Roman" w:hAnsi="Times New Roman" w:cs="Times New Roman"/>
          <w:sz w:val="24"/>
          <w:szCs w:val="24"/>
        </w:rPr>
        <w:t xml:space="preserve">alocorticoid are receptor steroid hormones that regulate salt and water balances. </w:t>
      </w:r>
      <w:r w:rsidR="00BB0BAD">
        <w:rPr>
          <w:rFonts w:ascii="Times New Roman" w:hAnsi="Times New Roman" w:cs="Times New Roman"/>
          <w:sz w:val="24"/>
          <w:szCs w:val="24"/>
        </w:rPr>
        <w:t xml:space="preserve">When a defect </w:t>
      </w:r>
      <w:r w:rsidR="00BE7230">
        <w:rPr>
          <w:rFonts w:ascii="Times New Roman" w:hAnsi="Times New Roman" w:cs="Times New Roman"/>
          <w:sz w:val="24"/>
          <w:szCs w:val="24"/>
        </w:rPr>
        <w:t xml:space="preserve">with the gene </w:t>
      </w:r>
      <w:proofErr w:type="gramStart"/>
      <w:r w:rsidR="00BB0BAD">
        <w:rPr>
          <w:rFonts w:ascii="Times New Roman" w:hAnsi="Times New Roman" w:cs="Times New Roman"/>
          <w:sz w:val="24"/>
          <w:szCs w:val="24"/>
        </w:rPr>
        <w:t>occurs</w:t>
      </w:r>
      <w:proofErr w:type="gramEnd"/>
      <w:r w:rsidR="00BB0BAD">
        <w:rPr>
          <w:rFonts w:ascii="Times New Roman" w:hAnsi="Times New Roman" w:cs="Times New Roman"/>
          <w:sz w:val="24"/>
          <w:szCs w:val="24"/>
        </w:rPr>
        <w:t xml:space="preserve"> </w:t>
      </w:r>
      <w:r w:rsidR="00BE7230">
        <w:rPr>
          <w:rFonts w:ascii="Times New Roman" w:hAnsi="Times New Roman" w:cs="Times New Roman"/>
          <w:sz w:val="24"/>
          <w:szCs w:val="24"/>
        </w:rPr>
        <w:t xml:space="preserve">it is associated </w:t>
      </w:r>
      <w:r w:rsidR="00287445">
        <w:rPr>
          <w:rFonts w:ascii="Times New Roman" w:hAnsi="Times New Roman" w:cs="Times New Roman"/>
          <w:sz w:val="24"/>
          <w:szCs w:val="24"/>
        </w:rPr>
        <w:t xml:space="preserve">with early </w:t>
      </w:r>
      <w:r w:rsidR="00DA0CA9">
        <w:rPr>
          <w:rFonts w:ascii="Times New Roman" w:hAnsi="Times New Roman" w:cs="Times New Roman"/>
          <w:sz w:val="24"/>
          <w:szCs w:val="24"/>
        </w:rPr>
        <w:t>onset hyperte</w:t>
      </w:r>
      <w:r w:rsidR="00EB4710">
        <w:rPr>
          <w:rFonts w:ascii="Times New Roman" w:hAnsi="Times New Roman" w:cs="Times New Roman"/>
          <w:sz w:val="24"/>
          <w:szCs w:val="24"/>
        </w:rPr>
        <w:t xml:space="preserve">nsion with severe exacerbation in pregnancy. </w:t>
      </w:r>
      <w:r w:rsidR="00B80B6E">
        <w:rPr>
          <w:rFonts w:ascii="Times New Roman" w:hAnsi="Times New Roman" w:cs="Times New Roman"/>
          <w:sz w:val="24"/>
          <w:szCs w:val="24"/>
        </w:rPr>
        <w:t xml:space="preserve">This would explain why those </w:t>
      </w:r>
      <w:r w:rsidR="00957DFB">
        <w:rPr>
          <w:rFonts w:ascii="Times New Roman" w:hAnsi="Times New Roman" w:cs="Times New Roman"/>
          <w:sz w:val="24"/>
          <w:szCs w:val="24"/>
        </w:rPr>
        <w:t xml:space="preserve">women who were pregnant </w:t>
      </w:r>
      <w:r w:rsidR="007677F4">
        <w:rPr>
          <w:rFonts w:ascii="Times New Roman" w:hAnsi="Times New Roman" w:cs="Times New Roman"/>
          <w:sz w:val="24"/>
          <w:szCs w:val="24"/>
        </w:rPr>
        <w:t xml:space="preserve">had such a </w:t>
      </w:r>
      <w:r w:rsidR="00004980">
        <w:rPr>
          <w:rFonts w:ascii="Times New Roman" w:hAnsi="Times New Roman" w:cs="Times New Roman"/>
          <w:sz w:val="24"/>
          <w:szCs w:val="24"/>
        </w:rPr>
        <w:t xml:space="preserve">defeat in their </w:t>
      </w:r>
      <w:r w:rsidR="00496100">
        <w:rPr>
          <w:rFonts w:ascii="Times New Roman" w:hAnsi="Times New Roman" w:cs="Times New Roman"/>
          <w:sz w:val="24"/>
          <w:szCs w:val="24"/>
        </w:rPr>
        <w:t xml:space="preserve">mineralocorticoid receptors. </w:t>
      </w:r>
    </w:p>
    <w:p w14:paraId="5F0FCC7E" w14:textId="309A56F0" w:rsidR="00326F94" w:rsidRDefault="00CD1A75" w:rsidP="007A76A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the results of the research project both mother and children exposed to the genocide </w:t>
      </w:r>
      <w:r w:rsidR="00417D3D">
        <w:rPr>
          <w:rFonts w:ascii="Times New Roman" w:hAnsi="Times New Roman" w:cs="Times New Roman"/>
          <w:sz w:val="24"/>
          <w:szCs w:val="24"/>
        </w:rPr>
        <w:t>had higher levels of PTSD and depression than the controlled group.</w:t>
      </w:r>
      <w:r w:rsidR="004464F4">
        <w:rPr>
          <w:rFonts w:ascii="Times New Roman" w:hAnsi="Times New Roman" w:cs="Times New Roman"/>
          <w:sz w:val="24"/>
          <w:szCs w:val="24"/>
        </w:rPr>
        <w:t xml:space="preserve"> </w:t>
      </w:r>
      <w:r w:rsidR="006B02D2">
        <w:rPr>
          <w:rFonts w:ascii="Times New Roman" w:hAnsi="Times New Roman" w:cs="Times New Roman"/>
          <w:sz w:val="24"/>
          <w:szCs w:val="24"/>
        </w:rPr>
        <w:t xml:space="preserve">Mothers and children exposed to trauma had </w:t>
      </w:r>
      <w:r w:rsidR="00610DB1">
        <w:rPr>
          <w:rFonts w:ascii="Times New Roman" w:hAnsi="Times New Roman" w:cs="Times New Roman"/>
          <w:sz w:val="24"/>
          <w:szCs w:val="24"/>
        </w:rPr>
        <w:t>lower</w:t>
      </w:r>
      <w:r w:rsidR="006B02D2">
        <w:rPr>
          <w:rFonts w:ascii="Times New Roman" w:hAnsi="Times New Roman" w:cs="Times New Roman"/>
          <w:sz w:val="24"/>
          <w:szCs w:val="24"/>
        </w:rPr>
        <w:t xml:space="preserve"> cortisol levels than the </w:t>
      </w:r>
      <w:r w:rsidR="00610DB1">
        <w:rPr>
          <w:rFonts w:ascii="Times New Roman" w:hAnsi="Times New Roman" w:cs="Times New Roman"/>
          <w:sz w:val="24"/>
          <w:szCs w:val="24"/>
        </w:rPr>
        <w:t>controlled group as well. However, the methylation at NR3C</w:t>
      </w:r>
      <w:r w:rsidR="00EF7A06">
        <w:rPr>
          <w:rFonts w:ascii="Times New Roman" w:hAnsi="Times New Roman" w:cs="Times New Roman"/>
          <w:sz w:val="24"/>
          <w:szCs w:val="24"/>
        </w:rPr>
        <w:t>2 was not statistically significantly different between the two groups.</w:t>
      </w:r>
      <w:r w:rsidR="00C8472A">
        <w:rPr>
          <w:rFonts w:ascii="Times New Roman" w:hAnsi="Times New Roman" w:cs="Times New Roman"/>
          <w:sz w:val="24"/>
          <w:szCs w:val="24"/>
        </w:rPr>
        <w:t xml:space="preserve"> </w:t>
      </w:r>
      <w:r w:rsidR="00664EFF">
        <w:rPr>
          <w:rFonts w:ascii="Times New Roman" w:hAnsi="Times New Roman" w:cs="Times New Roman"/>
          <w:sz w:val="24"/>
          <w:szCs w:val="24"/>
        </w:rPr>
        <w:t xml:space="preserve">There </w:t>
      </w:r>
      <w:r w:rsidR="008773ED">
        <w:rPr>
          <w:rFonts w:ascii="Times New Roman" w:hAnsi="Times New Roman" w:cs="Times New Roman"/>
          <w:sz w:val="24"/>
          <w:szCs w:val="24"/>
        </w:rPr>
        <w:t>was also a higher methylation</w:t>
      </w:r>
      <w:r w:rsidR="009F024B">
        <w:rPr>
          <w:rFonts w:ascii="Times New Roman" w:hAnsi="Times New Roman" w:cs="Times New Roman"/>
          <w:sz w:val="24"/>
          <w:szCs w:val="24"/>
        </w:rPr>
        <w:t xml:space="preserve"> </w:t>
      </w:r>
      <w:r w:rsidR="008773ED">
        <w:rPr>
          <w:rFonts w:ascii="Times New Roman" w:hAnsi="Times New Roman" w:cs="Times New Roman"/>
          <w:sz w:val="24"/>
          <w:szCs w:val="24"/>
        </w:rPr>
        <w:t>level</w:t>
      </w:r>
      <w:r w:rsidR="00426B89">
        <w:rPr>
          <w:rFonts w:ascii="Times New Roman" w:hAnsi="Times New Roman" w:cs="Times New Roman"/>
          <w:sz w:val="24"/>
          <w:szCs w:val="24"/>
        </w:rPr>
        <w:t xml:space="preserve"> at exon 1F promoter of NR3C1. </w:t>
      </w:r>
      <w:r w:rsidR="008773ED">
        <w:rPr>
          <w:rFonts w:ascii="Times New Roman" w:hAnsi="Times New Roman" w:cs="Times New Roman"/>
          <w:sz w:val="24"/>
          <w:szCs w:val="24"/>
        </w:rPr>
        <w:t xml:space="preserve"> </w:t>
      </w:r>
    </w:p>
    <w:p w14:paraId="3E839D4B" w14:textId="77777777" w:rsidR="00BE5C33" w:rsidRDefault="00BE5C33" w:rsidP="007A76AD">
      <w:pPr>
        <w:spacing w:after="0" w:line="480" w:lineRule="auto"/>
        <w:ind w:firstLine="720"/>
        <w:rPr>
          <w:rFonts w:ascii="Times New Roman" w:hAnsi="Times New Roman" w:cs="Times New Roman"/>
          <w:sz w:val="24"/>
          <w:szCs w:val="24"/>
        </w:rPr>
      </w:pPr>
    </w:p>
    <w:p w14:paraId="52AEF5F5" w14:textId="77777777" w:rsidR="00476C81" w:rsidRDefault="00476C81" w:rsidP="007A76AD">
      <w:pPr>
        <w:spacing w:after="0" w:line="480" w:lineRule="auto"/>
        <w:ind w:firstLine="720"/>
        <w:rPr>
          <w:rFonts w:ascii="Times New Roman" w:hAnsi="Times New Roman" w:cs="Times New Roman"/>
          <w:sz w:val="24"/>
          <w:szCs w:val="24"/>
        </w:rPr>
      </w:pPr>
    </w:p>
    <w:p w14:paraId="777C5D90" w14:textId="77777777" w:rsidR="00B847F2" w:rsidRDefault="00B847F2" w:rsidP="007A76AD">
      <w:pPr>
        <w:spacing w:after="0" w:line="480" w:lineRule="auto"/>
        <w:ind w:firstLine="720"/>
        <w:rPr>
          <w:rFonts w:ascii="Times New Roman" w:hAnsi="Times New Roman" w:cs="Times New Roman"/>
          <w:sz w:val="24"/>
          <w:szCs w:val="24"/>
        </w:rPr>
      </w:pPr>
    </w:p>
    <w:p w14:paraId="214DEED2" w14:textId="77777777" w:rsidR="000A7FBE" w:rsidRDefault="000A7FBE" w:rsidP="007A76AD">
      <w:pPr>
        <w:spacing w:after="0" w:line="480" w:lineRule="auto"/>
        <w:ind w:firstLine="720"/>
        <w:rPr>
          <w:rFonts w:ascii="Times New Roman" w:hAnsi="Times New Roman" w:cs="Times New Roman"/>
          <w:sz w:val="24"/>
          <w:szCs w:val="24"/>
        </w:rPr>
      </w:pPr>
    </w:p>
    <w:p w14:paraId="5C96A90F" w14:textId="77777777" w:rsidR="00A10642" w:rsidRDefault="00A10642" w:rsidP="007A76AD">
      <w:pPr>
        <w:spacing w:after="0" w:line="480" w:lineRule="auto"/>
        <w:ind w:firstLine="720"/>
        <w:rPr>
          <w:rFonts w:ascii="Times New Roman" w:hAnsi="Times New Roman" w:cs="Times New Roman"/>
          <w:sz w:val="24"/>
          <w:szCs w:val="24"/>
        </w:rPr>
      </w:pPr>
    </w:p>
    <w:p w14:paraId="17546074" w14:textId="1B050E32" w:rsidR="00BF45D2" w:rsidRPr="006A0E5F" w:rsidRDefault="00BF45D2" w:rsidP="006A0E5F">
      <w:pPr>
        <w:spacing w:after="0" w:line="480" w:lineRule="auto"/>
        <w:rPr>
          <w:rFonts w:ascii="Times New Roman" w:hAnsi="Times New Roman" w:cs="Times New Roman"/>
          <w:sz w:val="24"/>
          <w:szCs w:val="24"/>
        </w:rPr>
      </w:pPr>
      <w:r>
        <w:rPr>
          <w:rFonts w:ascii="Times New Roman" w:hAnsi="Times New Roman" w:cs="Times New Roman"/>
          <w:sz w:val="24"/>
          <w:szCs w:val="24"/>
        </w:rPr>
        <w:tab/>
      </w:r>
    </w:p>
    <w:sectPr w:rsidR="00BF45D2" w:rsidRPr="006A0E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E5F"/>
    <w:rsid w:val="0000268D"/>
    <w:rsid w:val="00004980"/>
    <w:rsid w:val="00014D60"/>
    <w:rsid w:val="00031A20"/>
    <w:rsid w:val="000564FE"/>
    <w:rsid w:val="0006648F"/>
    <w:rsid w:val="000A7FBE"/>
    <w:rsid w:val="000C39CA"/>
    <w:rsid w:val="000C7986"/>
    <w:rsid w:val="000D2C19"/>
    <w:rsid w:val="000F1D0B"/>
    <w:rsid w:val="000F5CF2"/>
    <w:rsid w:val="00112BE9"/>
    <w:rsid w:val="00116254"/>
    <w:rsid w:val="001517DA"/>
    <w:rsid w:val="00164759"/>
    <w:rsid w:val="00180E4E"/>
    <w:rsid w:val="0018572F"/>
    <w:rsid w:val="00191926"/>
    <w:rsid w:val="001B1C50"/>
    <w:rsid w:val="001B5307"/>
    <w:rsid w:val="002146B2"/>
    <w:rsid w:val="002179A2"/>
    <w:rsid w:val="002243BC"/>
    <w:rsid w:val="0022473A"/>
    <w:rsid w:val="00227F33"/>
    <w:rsid w:val="00245656"/>
    <w:rsid w:val="00281CA8"/>
    <w:rsid w:val="00287445"/>
    <w:rsid w:val="00290E9A"/>
    <w:rsid w:val="00293100"/>
    <w:rsid w:val="00297F06"/>
    <w:rsid w:val="002A0EEF"/>
    <w:rsid w:val="002C1848"/>
    <w:rsid w:val="00302275"/>
    <w:rsid w:val="003104A3"/>
    <w:rsid w:val="003109F0"/>
    <w:rsid w:val="003220AB"/>
    <w:rsid w:val="00326F94"/>
    <w:rsid w:val="0036076F"/>
    <w:rsid w:val="00360780"/>
    <w:rsid w:val="00390212"/>
    <w:rsid w:val="003C4354"/>
    <w:rsid w:val="003E1C86"/>
    <w:rsid w:val="003E7127"/>
    <w:rsid w:val="003F6643"/>
    <w:rsid w:val="00417D3D"/>
    <w:rsid w:val="00426B89"/>
    <w:rsid w:val="00443F0E"/>
    <w:rsid w:val="004464F4"/>
    <w:rsid w:val="00447575"/>
    <w:rsid w:val="00455908"/>
    <w:rsid w:val="00471E0D"/>
    <w:rsid w:val="00472B51"/>
    <w:rsid w:val="0047306F"/>
    <w:rsid w:val="00474775"/>
    <w:rsid w:val="00476C81"/>
    <w:rsid w:val="00485689"/>
    <w:rsid w:val="00495738"/>
    <w:rsid w:val="00496100"/>
    <w:rsid w:val="004A763A"/>
    <w:rsid w:val="004B4A64"/>
    <w:rsid w:val="004F0A13"/>
    <w:rsid w:val="004F7DAE"/>
    <w:rsid w:val="00501583"/>
    <w:rsid w:val="00512108"/>
    <w:rsid w:val="0052250A"/>
    <w:rsid w:val="00532974"/>
    <w:rsid w:val="0053776E"/>
    <w:rsid w:val="005872C5"/>
    <w:rsid w:val="00592195"/>
    <w:rsid w:val="005B2469"/>
    <w:rsid w:val="005C58D1"/>
    <w:rsid w:val="005D437C"/>
    <w:rsid w:val="005E53AD"/>
    <w:rsid w:val="00610D1D"/>
    <w:rsid w:val="00610DB1"/>
    <w:rsid w:val="006220C8"/>
    <w:rsid w:val="0064402C"/>
    <w:rsid w:val="006648DD"/>
    <w:rsid w:val="00664EFF"/>
    <w:rsid w:val="00670804"/>
    <w:rsid w:val="006724B3"/>
    <w:rsid w:val="00675392"/>
    <w:rsid w:val="00675F1B"/>
    <w:rsid w:val="00687645"/>
    <w:rsid w:val="00691C83"/>
    <w:rsid w:val="006A0E5F"/>
    <w:rsid w:val="006B02D2"/>
    <w:rsid w:val="006D4537"/>
    <w:rsid w:val="006E4616"/>
    <w:rsid w:val="006F02E5"/>
    <w:rsid w:val="00707DCE"/>
    <w:rsid w:val="0073574A"/>
    <w:rsid w:val="0074339A"/>
    <w:rsid w:val="007441EE"/>
    <w:rsid w:val="00763307"/>
    <w:rsid w:val="007677F4"/>
    <w:rsid w:val="007724AE"/>
    <w:rsid w:val="007A211A"/>
    <w:rsid w:val="007A76AD"/>
    <w:rsid w:val="007B6265"/>
    <w:rsid w:val="007B7D9B"/>
    <w:rsid w:val="007C362D"/>
    <w:rsid w:val="007E5AB0"/>
    <w:rsid w:val="00811B53"/>
    <w:rsid w:val="00837E21"/>
    <w:rsid w:val="0084614E"/>
    <w:rsid w:val="008665B2"/>
    <w:rsid w:val="008709A0"/>
    <w:rsid w:val="008773ED"/>
    <w:rsid w:val="00906F06"/>
    <w:rsid w:val="009406F4"/>
    <w:rsid w:val="00957DFB"/>
    <w:rsid w:val="009A1CC3"/>
    <w:rsid w:val="009D3014"/>
    <w:rsid w:val="009D5886"/>
    <w:rsid w:val="009E27C8"/>
    <w:rsid w:val="009E3443"/>
    <w:rsid w:val="009F024B"/>
    <w:rsid w:val="00A04E08"/>
    <w:rsid w:val="00A0500C"/>
    <w:rsid w:val="00A10642"/>
    <w:rsid w:val="00A23AD8"/>
    <w:rsid w:val="00A71007"/>
    <w:rsid w:val="00A76D37"/>
    <w:rsid w:val="00A8695A"/>
    <w:rsid w:val="00AA4F26"/>
    <w:rsid w:val="00AC0BF7"/>
    <w:rsid w:val="00AF2DEE"/>
    <w:rsid w:val="00B00FD9"/>
    <w:rsid w:val="00B17392"/>
    <w:rsid w:val="00B5290B"/>
    <w:rsid w:val="00B745F5"/>
    <w:rsid w:val="00B80B6E"/>
    <w:rsid w:val="00B847F2"/>
    <w:rsid w:val="00B876C7"/>
    <w:rsid w:val="00B9018E"/>
    <w:rsid w:val="00BA2A68"/>
    <w:rsid w:val="00BA47CB"/>
    <w:rsid w:val="00BB0BAD"/>
    <w:rsid w:val="00BC0513"/>
    <w:rsid w:val="00BC2A21"/>
    <w:rsid w:val="00BC70EF"/>
    <w:rsid w:val="00BE5C33"/>
    <w:rsid w:val="00BE7230"/>
    <w:rsid w:val="00BF2EBE"/>
    <w:rsid w:val="00BF45D2"/>
    <w:rsid w:val="00C17031"/>
    <w:rsid w:val="00C20F8B"/>
    <w:rsid w:val="00C25582"/>
    <w:rsid w:val="00C35DFC"/>
    <w:rsid w:val="00C35E3E"/>
    <w:rsid w:val="00C53B78"/>
    <w:rsid w:val="00C64A26"/>
    <w:rsid w:val="00C67810"/>
    <w:rsid w:val="00C72A66"/>
    <w:rsid w:val="00C8472A"/>
    <w:rsid w:val="00CC14BA"/>
    <w:rsid w:val="00CC7192"/>
    <w:rsid w:val="00CD1A75"/>
    <w:rsid w:val="00CD66F9"/>
    <w:rsid w:val="00CE0A45"/>
    <w:rsid w:val="00CE64BF"/>
    <w:rsid w:val="00CF668B"/>
    <w:rsid w:val="00CF7CF0"/>
    <w:rsid w:val="00D01ACE"/>
    <w:rsid w:val="00D5076E"/>
    <w:rsid w:val="00D52EBF"/>
    <w:rsid w:val="00D60781"/>
    <w:rsid w:val="00D66C68"/>
    <w:rsid w:val="00D87CB1"/>
    <w:rsid w:val="00DA0CA9"/>
    <w:rsid w:val="00DA1333"/>
    <w:rsid w:val="00DA4998"/>
    <w:rsid w:val="00DB2F5F"/>
    <w:rsid w:val="00DB4A01"/>
    <w:rsid w:val="00DD2DB0"/>
    <w:rsid w:val="00DE2209"/>
    <w:rsid w:val="00E239E0"/>
    <w:rsid w:val="00E25354"/>
    <w:rsid w:val="00E42EC7"/>
    <w:rsid w:val="00E57078"/>
    <w:rsid w:val="00E605E2"/>
    <w:rsid w:val="00E902CE"/>
    <w:rsid w:val="00E92C07"/>
    <w:rsid w:val="00E953AE"/>
    <w:rsid w:val="00E95EE8"/>
    <w:rsid w:val="00EA03AA"/>
    <w:rsid w:val="00EA7991"/>
    <w:rsid w:val="00EB0A93"/>
    <w:rsid w:val="00EB4710"/>
    <w:rsid w:val="00EB5BB1"/>
    <w:rsid w:val="00ED4462"/>
    <w:rsid w:val="00EE2A3B"/>
    <w:rsid w:val="00EE3D55"/>
    <w:rsid w:val="00EF7A06"/>
    <w:rsid w:val="00F070D4"/>
    <w:rsid w:val="00F23643"/>
    <w:rsid w:val="00F253EB"/>
    <w:rsid w:val="00F61504"/>
    <w:rsid w:val="00F743F5"/>
    <w:rsid w:val="00F92653"/>
    <w:rsid w:val="00F9765D"/>
    <w:rsid w:val="00FD0565"/>
    <w:rsid w:val="00FD0759"/>
    <w:rsid w:val="00FD30B7"/>
    <w:rsid w:val="00FE0CB6"/>
    <w:rsid w:val="00FF5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3B698"/>
  <w15:chartTrackingRefBased/>
  <w15:docId w15:val="{60E37864-35FE-4511-8065-C66A4E98E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1768</Words>
  <Characters>10081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Josette Simon</dc:creator>
  <cp:keywords/>
  <dc:description/>
  <cp:lastModifiedBy>Josette Simon</cp:lastModifiedBy>
  <cp:revision>2</cp:revision>
  <dcterms:created xsi:type="dcterms:W3CDTF">2021-10-25T03:59:00Z</dcterms:created>
  <dcterms:modified xsi:type="dcterms:W3CDTF">2021-10-25T03:59:00Z</dcterms:modified>
</cp:coreProperties>
</file>