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r>
        <w:rPr>
          <w:rFonts w:ascii="Times New Roman" w:hAnsi="Times New Roman" w:cs="Times New Roman"/>
          <w:sz w:val="24"/>
        </w:rPr>
        <w:t>Genius Children</w:t>
      </w:r>
    </w:p>
    <w:p w:rsidR="00E95847" w:rsidRDefault="00E95847" w:rsidP="004E149E">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Name </w:t>
      </w:r>
    </w:p>
    <w:p w:rsidR="00E95847" w:rsidRDefault="00E95847" w:rsidP="004E149E">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Institution Affiliation </w:t>
      </w: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E95847" w:rsidRDefault="00E95847" w:rsidP="004E149E">
      <w:pPr>
        <w:spacing w:after="0" w:line="480" w:lineRule="auto"/>
        <w:contextualSpacing/>
        <w:jc w:val="center"/>
        <w:rPr>
          <w:rFonts w:ascii="Times New Roman" w:hAnsi="Times New Roman" w:cs="Times New Roman"/>
          <w:sz w:val="24"/>
        </w:rPr>
      </w:pPr>
    </w:p>
    <w:p w:rsidR="004E149E" w:rsidRDefault="004E149E">
      <w:pPr>
        <w:rPr>
          <w:rFonts w:ascii="Times New Roman" w:hAnsi="Times New Roman" w:cs="Times New Roman"/>
          <w:sz w:val="24"/>
        </w:rPr>
      </w:pPr>
      <w:r>
        <w:rPr>
          <w:rFonts w:ascii="Times New Roman" w:hAnsi="Times New Roman" w:cs="Times New Roman"/>
          <w:sz w:val="24"/>
        </w:rPr>
        <w:br w:type="page"/>
      </w:r>
    </w:p>
    <w:p w:rsidR="008412FB" w:rsidRDefault="00BD5FBC" w:rsidP="004E149E">
      <w:pPr>
        <w:spacing w:after="0" w:line="480" w:lineRule="auto"/>
        <w:contextualSpacing/>
        <w:jc w:val="center"/>
        <w:rPr>
          <w:rFonts w:ascii="Times New Roman" w:hAnsi="Times New Roman" w:cs="Times New Roman"/>
          <w:sz w:val="24"/>
        </w:rPr>
      </w:pPr>
      <w:bookmarkStart w:id="0" w:name="_GoBack"/>
      <w:bookmarkEnd w:id="0"/>
      <w:r>
        <w:rPr>
          <w:rFonts w:ascii="Times New Roman" w:hAnsi="Times New Roman" w:cs="Times New Roman"/>
          <w:sz w:val="24"/>
        </w:rPr>
        <w:lastRenderedPageBreak/>
        <w:t>Genius Children</w:t>
      </w:r>
    </w:p>
    <w:p w:rsidR="00CC465F" w:rsidRDefault="00BD5FBC" w:rsidP="004E149E">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Most children who suffer prodigy are the ones under ten years, and probably produce meaningful output in some domain to the level of an adult. In other definitions, one can claim that they are </w:t>
      </w:r>
      <w:r w:rsidR="00E95847">
        <w:rPr>
          <w:rFonts w:ascii="Times New Roman" w:hAnsi="Times New Roman" w:cs="Times New Roman"/>
          <w:sz w:val="24"/>
        </w:rPr>
        <w:t xml:space="preserve">bringing </w:t>
      </w:r>
      <w:r>
        <w:rPr>
          <w:rFonts w:ascii="Times New Roman" w:hAnsi="Times New Roman" w:cs="Times New Roman"/>
          <w:sz w:val="24"/>
        </w:rPr>
        <w:t xml:space="preserve">up a gifted child. However, as a parent bringing up kids, one can tell whether their children are genius or not if they have unusual memory, pass intellectual milestones before birth, they show unusual hobbies, are intolerant to other children, and if they set impossible standards which might be too high than they can accommodate among others. </w:t>
      </w:r>
      <w:r w:rsidR="00CC465F">
        <w:rPr>
          <w:rFonts w:ascii="Times New Roman" w:hAnsi="Times New Roman" w:cs="Times New Roman"/>
          <w:sz w:val="24"/>
        </w:rPr>
        <w:t xml:space="preserve">In common lifestyles they are different with their </w:t>
      </w:r>
      <w:r w:rsidR="00E95847">
        <w:rPr>
          <w:rFonts w:ascii="Times New Roman" w:hAnsi="Times New Roman" w:cs="Times New Roman"/>
          <w:sz w:val="24"/>
        </w:rPr>
        <w:t>peer’s</w:t>
      </w:r>
      <w:r w:rsidR="00CC465F">
        <w:rPr>
          <w:rFonts w:ascii="Times New Roman" w:hAnsi="Times New Roman" w:cs="Times New Roman"/>
          <w:sz w:val="24"/>
        </w:rPr>
        <w:t xml:space="preserve"> behaviours and therefore find it hard to fit in the world of their friends and relatives. This is because, most genius children prefer adult company than that of th</w:t>
      </w:r>
      <w:r w:rsidR="00E95847">
        <w:rPr>
          <w:rFonts w:ascii="Times New Roman" w:hAnsi="Times New Roman" w:cs="Times New Roman"/>
          <w:sz w:val="24"/>
        </w:rPr>
        <w:t>e</w:t>
      </w:r>
      <w:r w:rsidR="00CC465F">
        <w:rPr>
          <w:rFonts w:ascii="Times New Roman" w:hAnsi="Times New Roman" w:cs="Times New Roman"/>
          <w:sz w:val="24"/>
        </w:rPr>
        <w:t>ir peers, are focused and determined, possess leadership skills and outdo their peers in everything among others</w:t>
      </w:r>
      <w:r w:rsidR="00E95847">
        <w:rPr>
          <w:rFonts w:ascii="Times New Roman" w:hAnsi="Times New Roman" w:cs="Times New Roman"/>
          <w:sz w:val="24"/>
        </w:rPr>
        <w:t xml:space="preserve"> (</w:t>
      </w:r>
      <w:proofErr w:type="spellStart"/>
      <w:r w:rsidR="00E95847">
        <w:rPr>
          <w:rFonts w:ascii="Times New Roman" w:hAnsi="Times New Roman" w:cs="Times New Roman"/>
          <w:sz w:val="24"/>
        </w:rPr>
        <w:t>Tapp</w:t>
      </w:r>
      <w:proofErr w:type="spellEnd"/>
      <w:r w:rsidR="00E95847">
        <w:rPr>
          <w:rFonts w:ascii="Times New Roman" w:hAnsi="Times New Roman" w:cs="Times New Roman"/>
          <w:sz w:val="24"/>
        </w:rPr>
        <w:t>, 2019)</w:t>
      </w:r>
      <w:r w:rsidR="00CC465F">
        <w:rPr>
          <w:rFonts w:ascii="Times New Roman" w:hAnsi="Times New Roman" w:cs="Times New Roman"/>
          <w:sz w:val="24"/>
        </w:rPr>
        <w:t xml:space="preserve">. </w:t>
      </w:r>
    </w:p>
    <w:p w:rsidR="00BD5FBC" w:rsidRDefault="00D271CE" w:rsidP="004E149E">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For them to fit in the world around them, genius children have to learn how to lower their IQ to the level of their </w:t>
      </w:r>
      <w:r w:rsidR="003B203F">
        <w:rPr>
          <w:rFonts w:ascii="Times New Roman" w:hAnsi="Times New Roman" w:cs="Times New Roman"/>
          <w:sz w:val="24"/>
        </w:rPr>
        <w:t>age mates</w:t>
      </w:r>
      <w:r>
        <w:rPr>
          <w:rFonts w:ascii="Times New Roman" w:hAnsi="Times New Roman" w:cs="Times New Roman"/>
          <w:sz w:val="24"/>
        </w:rPr>
        <w:t xml:space="preserve"> and also to regulate when in company of adults. </w:t>
      </w:r>
      <w:r w:rsidR="00CC465F">
        <w:rPr>
          <w:rFonts w:ascii="Times New Roman" w:hAnsi="Times New Roman" w:cs="Times New Roman"/>
          <w:sz w:val="24"/>
        </w:rPr>
        <w:t xml:space="preserve"> </w:t>
      </w:r>
      <w:r w:rsidR="003B203F">
        <w:rPr>
          <w:rFonts w:ascii="Times New Roman" w:hAnsi="Times New Roman" w:cs="Times New Roman"/>
          <w:sz w:val="24"/>
        </w:rPr>
        <w:t xml:space="preserve">By lowering their IQ and reducing their daily behaviours, they have to reduce questioning, reduce to control everyone around them, learn to listen and learn to tolerate other children. For this to happen, the parents or guardians and teachers at school have to play a role </w:t>
      </w:r>
      <w:r w:rsidR="001A3081">
        <w:rPr>
          <w:rFonts w:ascii="Times New Roman" w:hAnsi="Times New Roman" w:cs="Times New Roman"/>
          <w:sz w:val="24"/>
        </w:rPr>
        <w:t xml:space="preserve">of developing the skills, values, attitudes and attributes necessary for lifetime success and </w:t>
      </w:r>
      <w:r w:rsidR="003B203F">
        <w:rPr>
          <w:rFonts w:ascii="Times New Roman" w:hAnsi="Times New Roman" w:cs="Times New Roman"/>
          <w:sz w:val="24"/>
        </w:rPr>
        <w:t>to assist them to learn how to handle for smoother relationship</w:t>
      </w:r>
      <w:r w:rsidR="00E95847">
        <w:rPr>
          <w:rFonts w:ascii="Times New Roman" w:hAnsi="Times New Roman" w:cs="Times New Roman"/>
          <w:sz w:val="24"/>
        </w:rPr>
        <w:t xml:space="preserve"> (</w:t>
      </w:r>
      <w:proofErr w:type="spellStart"/>
      <w:r w:rsidR="00E95847">
        <w:rPr>
          <w:rFonts w:ascii="Times New Roman" w:hAnsi="Times New Roman" w:cs="Times New Roman"/>
          <w:sz w:val="24"/>
        </w:rPr>
        <w:t>Tapp</w:t>
      </w:r>
      <w:proofErr w:type="spellEnd"/>
      <w:r w:rsidR="00E95847">
        <w:rPr>
          <w:rFonts w:ascii="Times New Roman" w:hAnsi="Times New Roman" w:cs="Times New Roman"/>
          <w:sz w:val="24"/>
        </w:rPr>
        <w:t>, 2019)</w:t>
      </w:r>
      <w:r w:rsidR="003B203F">
        <w:rPr>
          <w:rFonts w:ascii="Times New Roman" w:hAnsi="Times New Roman" w:cs="Times New Roman"/>
          <w:sz w:val="24"/>
        </w:rPr>
        <w:t xml:space="preserve">. </w:t>
      </w:r>
      <w:r w:rsidR="005440D2">
        <w:rPr>
          <w:rFonts w:ascii="Times New Roman" w:hAnsi="Times New Roman" w:cs="Times New Roman"/>
          <w:sz w:val="24"/>
        </w:rPr>
        <w:t xml:space="preserve">With these teachings, they will then be able to think right, behave right and understand when to do something and when not to, depending on who they are accompanying. </w:t>
      </w:r>
    </w:p>
    <w:p w:rsidR="00E95847" w:rsidRDefault="00E95847" w:rsidP="004E149E">
      <w:pPr>
        <w:spacing w:after="0" w:line="480" w:lineRule="auto"/>
        <w:contextualSpacing/>
        <w:rPr>
          <w:rFonts w:ascii="Times New Roman" w:hAnsi="Times New Roman" w:cs="Times New Roman"/>
          <w:sz w:val="24"/>
        </w:rPr>
      </w:pPr>
    </w:p>
    <w:p w:rsidR="00E95847" w:rsidRDefault="00E95847" w:rsidP="004E149E">
      <w:pPr>
        <w:spacing w:after="0" w:line="480" w:lineRule="auto"/>
        <w:contextualSpacing/>
        <w:rPr>
          <w:rFonts w:ascii="Times New Roman" w:hAnsi="Times New Roman" w:cs="Times New Roman"/>
          <w:sz w:val="24"/>
        </w:rPr>
      </w:pPr>
    </w:p>
    <w:p w:rsidR="004E149E" w:rsidRDefault="004E149E">
      <w:pPr>
        <w:rPr>
          <w:rFonts w:ascii="Times New Roman" w:hAnsi="Times New Roman" w:cs="Times New Roman"/>
          <w:sz w:val="24"/>
        </w:rPr>
      </w:pPr>
      <w:r>
        <w:rPr>
          <w:rFonts w:ascii="Times New Roman" w:hAnsi="Times New Roman" w:cs="Times New Roman"/>
          <w:sz w:val="24"/>
        </w:rPr>
        <w:br w:type="page"/>
      </w:r>
    </w:p>
    <w:p w:rsidR="00E95847" w:rsidRDefault="00E95847" w:rsidP="004E149E">
      <w:pPr>
        <w:spacing w:after="0" w:line="480" w:lineRule="auto"/>
        <w:contextualSpacing/>
        <w:jc w:val="center"/>
        <w:rPr>
          <w:rFonts w:ascii="Times New Roman" w:hAnsi="Times New Roman" w:cs="Times New Roman"/>
          <w:sz w:val="24"/>
        </w:rPr>
      </w:pPr>
      <w:r>
        <w:rPr>
          <w:rFonts w:ascii="Times New Roman" w:hAnsi="Times New Roman" w:cs="Times New Roman"/>
          <w:sz w:val="24"/>
        </w:rPr>
        <w:lastRenderedPageBreak/>
        <w:t>Reference</w:t>
      </w:r>
    </w:p>
    <w:p w:rsidR="00E95847" w:rsidRPr="00E95847" w:rsidRDefault="00E95847" w:rsidP="004E149E">
      <w:pPr>
        <w:spacing w:after="0" w:line="480" w:lineRule="auto"/>
        <w:ind w:left="720" w:hanging="720"/>
        <w:contextualSpacing/>
        <w:rPr>
          <w:rFonts w:ascii="Times New Roman" w:hAnsi="Times New Roman" w:cs="Times New Roman"/>
          <w:sz w:val="24"/>
          <w:szCs w:val="24"/>
        </w:rPr>
      </w:pPr>
      <w:proofErr w:type="spellStart"/>
      <w:r w:rsidRPr="00E95847">
        <w:rPr>
          <w:rFonts w:ascii="Times New Roman" w:hAnsi="Times New Roman" w:cs="Times New Roman"/>
          <w:sz w:val="24"/>
          <w:szCs w:val="24"/>
        </w:rPr>
        <w:t>Tapp</w:t>
      </w:r>
      <w:proofErr w:type="spellEnd"/>
      <w:r w:rsidRPr="00E95847">
        <w:rPr>
          <w:rFonts w:ascii="Times New Roman" w:hAnsi="Times New Roman" w:cs="Times New Roman"/>
          <w:sz w:val="24"/>
          <w:szCs w:val="24"/>
        </w:rPr>
        <w:t xml:space="preserve"> F. (2019). 11 Signs Your Child could be gifted. Is your kid just smart or one of the intellectual elite? </w:t>
      </w:r>
      <w:hyperlink r:id="rId8" w:history="1">
        <w:r w:rsidRPr="00E95847">
          <w:rPr>
            <w:rStyle w:val="Hyperlink"/>
            <w:rFonts w:ascii="Times New Roman" w:hAnsi="Times New Roman" w:cs="Times New Roman"/>
            <w:color w:val="auto"/>
            <w:sz w:val="24"/>
            <w:szCs w:val="24"/>
            <w:u w:val="none"/>
          </w:rPr>
          <w:t>https://www.rd.com/advice/parenting/gifted-children-genius/</w:t>
        </w:r>
      </w:hyperlink>
      <w:r w:rsidRPr="00E95847">
        <w:rPr>
          <w:rFonts w:ascii="Times New Roman" w:hAnsi="Times New Roman" w:cs="Times New Roman"/>
          <w:sz w:val="24"/>
          <w:szCs w:val="24"/>
        </w:rPr>
        <w:t xml:space="preserve"> </w:t>
      </w:r>
    </w:p>
    <w:sectPr w:rsidR="00E95847" w:rsidRPr="00E95847" w:rsidSect="00E9584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5E0" w:rsidRDefault="00B825E0" w:rsidP="00E95847">
      <w:pPr>
        <w:spacing w:after="0" w:line="240" w:lineRule="auto"/>
      </w:pPr>
      <w:r>
        <w:separator/>
      </w:r>
    </w:p>
  </w:endnote>
  <w:endnote w:type="continuationSeparator" w:id="0">
    <w:p w:rsidR="00B825E0" w:rsidRDefault="00B825E0" w:rsidP="00E95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5E0" w:rsidRDefault="00B825E0" w:rsidP="00E95847">
      <w:pPr>
        <w:spacing w:after="0" w:line="240" w:lineRule="auto"/>
      </w:pPr>
      <w:r>
        <w:separator/>
      </w:r>
    </w:p>
  </w:footnote>
  <w:footnote w:type="continuationSeparator" w:id="0">
    <w:p w:rsidR="00B825E0" w:rsidRDefault="00B825E0" w:rsidP="00E958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995180"/>
      <w:docPartObj>
        <w:docPartGallery w:val="Page Numbers (Top of Page)"/>
        <w:docPartUnique/>
      </w:docPartObj>
    </w:sdtPr>
    <w:sdtEndPr>
      <w:rPr>
        <w:noProof/>
      </w:rPr>
    </w:sdtEndPr>
    <w:sdtContent>
      <w:p w:rsidR="00E95847" w:rsidRDefault="00E95847" w:rsidP="00E95847">
        <w:pPr>
          <w:pStyle w:val="Header"/>
          <w:jc w:val="right"/>
        </w:pPr>
        <w:r w:rsidRPr="00E95847">
          <w:rPr>
            <w:rFonts w:ascii="Times New Roman" w:hAnsi="Times New Roman" w:cs="Times New Roman"/>
            <w:sz w:val="24"/>
            <w:szCs w:val="24"/>
          </w:rPr>
          <w:t>GENIUS CHIDLREN</w:t>
        </w:r>
        <w:r w:rsidRPr="00E95847">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4E149E">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847" w:rsidRPr="00E95847" w:rsidRDefault="00E95847" w:rsidP="00E95847">
    <w:pPr>
      <w:pStyle w:val="Header"/>
      <w:jc w:val="right"/>
      <w:rPr>
        <w:rFonts w:ascii="Times New Roman" w:hAnsi="Times New Roman" w:cs="Times New Roman"/>
        <w:sz w:val="24"/>
        <w:szCs w:val="24"/>
      </w:rPr>
    </w:pPr>
    <w:r w:rsidRPr="00E95847">
      <w:rPr>
        <w:rFonts w:ascii="Times New Roman" w:hAnsi="Times New Roman" w:cs="Times New Roman"/>
        <w:sz w:val="24"/>
        <w:szCs w:val="24"/>
      </w:rPr>
      <w:t>Running head: GENIUS CHIDLREN</w:t>
    </w:r>
    <w:r w:rsidRPr="00E95847">
      <w:rPr>
        <w:rFonts w:ascii="Times New Roman" w:hAnsi="Times New Roman" w:cs="Times New Roman"/>
        <w:sz w:val="24"/>
        <w:szCs w:val="24"/>
      </w:rPr>
      <w:tab/>
    </w:r>
    <w:r w:rsidRPr="00E95847">
      <w:rPr>
        <w:rFonts w:ascii="Times New Roman" w:hAnsi="Times New Roman" w:cs="Times New Roman"/>
        <w:sz w:val="24"/>
        <w:szCs w:val="24"/>
      </w:rPr>
      <w:tab/>
    </w:r>
    <w:sdt>
      <w:sdtPr>
        <w:rPr>
          <w:rFonts w:ascii="Times New Roman" w:hAnsi="Times New Roman" w:cs="Times New Roman"/>
          <w:sz w:val="24"/>
          <w:szCs w:val="24"/>
        </w:rPr>
        <w:id w:val="2137440494"/>
        <w:docPartObj>
          <w:docPartGallery w:val="Page Numbers (Top of Page)"/>
          <w:docPartUnique/>
        </w:docPartObj>
      </w:sdtPr>
      <w:sdtEndPr>
        <w:rPr>
          <w:noProof/>
        </w:rPr>
      </w:sdtEndPr>
      <w:sdtContent>
        <w:r w:rsidRPr="00E95847">
          <w:rPr>
            <w:rFonts w:ascii="Times New Roman" w:hAnsi="Times New Roman" w:cs="Times New Roman"/>
            <w:sz w:val="24"/>
            <w:szCs w:val="24"/>
          </w:rPr>
          <w:fldChar w:fldCharType="begin"/>
        </w:r>
        <w:r w:rsidRPr="00E95847">
          <w:rPr>
            <w:rFonts w:ascii="Times New Roman" w:hAnsi="Times New Roman" w:cs="Times New Roman"/>
            <w:sz w:val="24"/>
            <w:szCs w:val="24"/>
          </w:rPr>
          <w:instrText xml:space="preserve"> PAGE   \* MERGEFORMAT </w:instrText>
        </w:r>
        <w:r w:rsidRPr="00E95847">
          <w:rPr>
            <w:rFonts w:ascii="Times New Roman" w:hAnsi="Times New Roman" w:cs="Times New Roman"/>
            <w:sz w:val="24"/>
            <w:szCs w:val="24"/>
          </w:rPr>
          <w:fldChar w:fldCharType="separate"/>
        </w:r>
        <w:r w:rsidR="004E149E">
          <w:rPr>
            <w:rFonts w:ascii="Times New Roman" w:hAnsi="Times New Roman" w:cs="Times New Roman"/>
            <w:noProof/>
            <w:sz w:val="24"/>
            <w:szCs w:val="24"/>
          </w:rPr>
          <w:t>1</w:t>
        </w:r>
        <w:r w:rsidRPr="00E958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FBC"/>
    <w:rsid w:val="001A3081"/>
    <w:rsid w:val="003B203F"/>
    <w:rsid w:val="004E149E"/>
    <w:rsid w:val="005440D2"/>
    <w:rsid w:val="005D70A0"/>
    <w:rsid w:val="008412FB"/>
    <w:rsid w:val="00B825E0"/>
    <w:rsid w:val="00BD5FBC"/>
    <w:rsid w:val="00CC465F"/>
    <w:rsid w:val="00D271CE"/>
    <w:rsid w:val="00E95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5847"/>
    <w:rPr>
      <w:color w:val="0000FF"/>
      <w:u w:val="single"/>
    </w:rPr>
  </w:style>
  <w:style w:type="paragraph" w:styleId="Header">
    <w:name w:val="header"/>
    <w:basedOn w:val="Normal"/>
    <w:link w:val="HeaderChar"/>
    <w:uiPriority w:val="99"/>
    <w:unhideWhenUsed/>
    <w:rsid w:val="00E95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847"/>
  </w:style>
  <w:style w:type="paragraph" w:styleId="Footer">
    <w:name w:val="footer"/>
    <w:basedOn w:val="Normal"/>
    <w:link w:val="FooterChar"/>
    <w:uiPriority w:val="99"/>
    <w:unhideWhenUsed/>
    <w:rsid w:val="00E95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8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5847"/>
    <w:rPr>
      <w:color w:val="0000FF"/>
      <w:u w:val="single"/>
    </w:rPr>
  </w:style>
  <w:style w:type="paragraph" w:styleId="Header">
    <w:name w:val="header"/>
    <w:basedOn w:val="Normal"/>
    <w:link w:val="HeaderChar"/>
    <w:uiPriority w:val="99"/>
    <w:unhideWhenUsed/>
    <w:rsid w:val="00E95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847"/>
  </w:style>
  <w:style w:type="paragraph" w:styleId="Footer">
    <w:name w:val="footer"/>
    <w:basedOn w:val="Normal"/>
    <w:link w:val="FooterChar"/>
    <w:uiPriority w:val="99"/>
    <w:unhideWhenUsed/>
    <w:rsid w:val="00E95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d.com/advice/parenting/gifted-children-geniu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76E60-7D3B-4D42-A041-582076009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2019-11-06T23:29:00Z</dcterms:created>
  <dcterms:modified xsi:type="dcterms:W3CDTF">2019-11-06T23:29:00Z</dcterms:modified>
</cp:coreProperties>
</file>