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440" w:rsidRPr="00E11846" w:rsidRDefault="00DB6AFC" w:rsidP="00E11846">
      <w:pPr>
        <w:spacing w:line="480" w:lineRule="auto"/>
        <w:jc w:val="both"/>
        <w:rPr>
          <w:rFonts w:ascii="Times New Roman" w:hAnsi="Times New Roman" w:cs="Times New Roman"/>
          <w:b/>
          <w:sz w:val="24"/>
        </w:rPr>
      </w:pPr>
      <w:r w:rsidRPr="00E11846">
        <w:rPr>
          <w:rFonts w:ascii="Times New Roman" w:hAnsi="Times New Roman" w:cs="Times New Roman"/>
          <w:b/>
          <w:sz w:val="24"/>
        </w:rPr>
        <w:t>Chapter 6</w:t>
      </w:r>
    </w:p>
    <w:p w:rsidR="00662F5D" w:rsidRPr="00E11846" w:rsidRDefault="00662F5D" w:rsidP="00E11846">
      <w:pPr>
        <w:spacing w:line="480" w:lineRule="auto"/>
        <w:jc w:val="both"/>
        <w:rPr>
          <w:rFonts w:ascii="Times New Roman" w:hAnsi="Times New Roman" w:cs="Times New Roman"/>
          <w:sz w:val="24"/>
        </w:rPr>
      </w:pPr>
      <w:r w:rsidRPr="00E11846">
        <w:rPr>
          <w:rFonts w:ascii="Times New Roman" w:hAnsi="Times New Roman" w:cs="Times New Roman"/>
          <w:sz w:val="24"/>
        </w:rPr>
        <w:t xml:space="preserve">Chapter 6 in the geology book talks about Sedimentary rocks; how they were made, their types and their properties. Sedimentary rocks are one of the main rock groups; rocks are grouped into three main types which are metamorphic, Igneous and Sedimentary. Sedimentary rocks are formed by a sediment which consists of; sand, mud, and pebbles which comes from other rocks that have been made by either rain, wind or snow. There are three distinct groups of Sedimentary rocks which include; </w:t>
      </w:r>
      <w:proofErr w:type="spellStart"/>
      <w:r w:rsidRPr="00E11846">
        <w:rPr>
          <w:rFonts w:ascii="Times New Roman" w:hAnsi="Times New Roman" w:cs="Times New Roman"/>
          <w:sz w:val="24"/>
        </w:rPr>
        <w:t>Clastic</w:t>
      </w:r>
      <w:proofErr w:type="spellEnd"/>
      <w:r w:rsidRPr="00E11846">
        <w:rPr>
          <w:rFonts w:ascii="Times New Roman" w:hAnsi="Times New Roman" w:cs="Times New Roman"/>
          <w:sz w:val="24"/>
        </w:rPr>
        <w:t xml:space="preserve">, Chemical and Organic Sedimentary rocks.  </w:t>
      </w:r>
      <w:proofErr w:type="spellStart"/>
      <w:r w:rsidRPr="00E11846">
        <w:rPr>
          <w:rFonts w:ascii="Times New Roman" w:hAnsi="Times New Roman" w:cs="Times New Roman"/>
          <w:sz w:val="24"/>
        </w:rPr>
        <w:t>Clastic</w:t>
      </w:r>
      <w:proofErr w:type="spellEnd"/>
      <w:r w:rsidRPr="00E11846">
        <w:rPr>
          <w:rFonts w:ascii="Times New Roman" w:hAnsi="Times New Roman" w:cs="Times New Roman"/>
          <w:sz w:val="24"/>
        </w:rPr>
        <w:t xml:space="preserve"> Sedimentary rocks are formed by mechanical weathering of debris such as conglomerate, shale, sandstone and breccia. Chemical sedimentary rocks after the dissolved materials precipitate from solutions such as iron ore, flint, </w:t>
      </w:r>
      <w:proofErr w:type="spellStart"/>
      <w:r w:rsidRPr="00E11846">
        <w:rPr>
          <w:rFonts w:ascii="Times New Roman" w:hAnsi="Times New Roman" w:cs="Times New Roman"/>
          <w:sz w:val="24"/>
        </w:rPr>
        <w:t>chert</w:t>
      </w:r>
      <w:proofErr w:type="spellEnd"/>
      <w:r w:rsidRPr="00E11846">
        <w:rPr>
          <w:rFonts w:ascii="Times New Roman" w:hAnsi="Times New Roman" w:cs="Times New Roman"/>
          <w:sz w:val="24"/>
        </w:rPr>
        <w:t xml:space="preserve">, dolomites, among others. The third group is that of organic sedimentary rocks which form after animals or plant debris such as coal, dolomites, and some limestone accumulates. The properties of sedimentary rocks are divided into </w:t>
      </w:r>
      <w:r w:rsidR="00F509F9" w:rsidRPr="00E11846">
        <w:rPr>
          <w:rFonts w:ascii="Times New Roman" w:hAnsi="Times New Roman" w:cs="Times New Roman"/>
          <w:sz w:val="24"/>
        </w:rPr>
        <w:t>colors</w:t>
      </w:r>
      <w:r w:rsidRPr="00E11846">
        <w:rPr>
          <w:rFonts w:ascii="Times New Roman" w:hAnsi="Times New Roman" w:cs="Times New Roman"/>
          <w:sz w:val="24"/>
        </w:rPr>
        <w:t xml:space="preserve">, texture, and fossils. The </w:t>
      </w:r>
      <w:r w:rsidR="00F509F9" w:rsidRPr="00E11846">
        <w:rPr>
          <w:rFonts w:ascii="Times New Roman" w:hAnsi="Times New Roman" w:cs="Times New Roman"/>
          <w:sz w:val="24"/>
        </w:rPr>
        <w:t>color</w:t>
      </w:r>
      <w:bookmarkStart w:id="0" w:name="_GoBack"/>
      <w:bookmarkEnd w:id="0"/>
      <w:r w:rsidRPr="00E11846">
        <w:rPr>
          <w:rFonts w:ascii="Times New Roman" w:hAnsi="Times New Roman" w:cs="Times New Roman"/>
          <w:sz w:val="24"/>
        </w:rPr>
        <w:t xml:space="preserve"> of sedimentary rocks is determined by the chemicals or materials that build up the rocks.</w:t>
      </w:r>
    </w:p>
    <w:p w:rsidR="00DB6AFC" w:rsidRPr="00E11846" w:rsidRDefault="00662F5D" w:rsidP="00E11846">
      <w:pPr>
        <w:spacing w:line="480" w:lineRule="auto"/>
        <w:jc w:val="both"/>
        <w:rPr>
          <w:rFonts w:ascii="Times New Roman" w:hAnsi="Times New Roman" w:cs="Times New Roman"/>
          <w:sz w:val="24"/>
        </w:rPr>
      </w:pPr>
      <w:r w:rsidRPr="00E11846">
        <w:rPr>
          <w:rFonts w:ascii="Times New Roman" w:hAnsi="Times New Roman" w:cs="Times New Roman"/>
          <w:sz w:val="24"/>
        </w:rPr>
        <w:t xml:space="preserve">In most cases, the color of the rocks is determined by iron and some other oxides of iron II and Iron III. In case of there being insufficient oxygen, the Iron II oxides giving the rock a grey color. On the other hand, when there is sufficient oxygen, Iron III oxides giving the rock a reddish color. The texture of the sedimentary rocks has different sizes which depend on the permeability, density or porosity. They also form two distinct shapes which include; angular and rounded. The shapes depend on the </w:t>
      </w:r>
      <w:proofErr w:type="spellStart"/>
      <w:r w:rsidRPr="00E11846">
        <w:rPr>
          <w:rFonts w:ascii="Times New Roman" w:hAnsi="Times New Roman" w:cs="Times New Roman"/>
          <w:sz w:val="24"/>
        </w:rPr>
        <w:t>sphericity</w:t>
      </w:r>
      <w:proofErr w:type="spellEnd"/>
      <w:r w:rsidRPr="00E11846">
        <w:rPr>
          <w:rFonts w:ascii="Times New Roman" w:hAnsi="Times New Roman" w:cs="Times New Roman"/>
          <w:sz w:val="24"/>
        </w:rPr>
        <w:t xml:space="preserve"> –if it is high or low.</w:t>
      </w:r>
    </w:p>
    <w:sectPr w:rsidR="00DB6AFC" w:rsidRPr="00E118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5C4"/>
    <w:rsid w:val="0012621E"/>
    <w:rsid w:val="00132FBC"/>
    <w:rsid w:val="002130B8"/>
    <w:rsid w:val="00276B83"/>
    <w:rsid w:val="00332A48"/>
    <w:rsid w:val="004A58CD"/>
    <w:rsid w:val="005A5053"/>
    <w:rsid w:val="00602C15"/>
    <w:rsid w:val="00625D81"/>
    <w:rsid w:val="00662F5D"/>
    <w:rsid w:val="00670AF6"/>
    <w:rsid w:val="006A587E"/>
    <w:rsid w:val="00745440"/>
    <w:rsid w:val="00986240"/>
    <w:rsid w:val="00A20CCC"/>
    <w:rsid w:val="00B66062"/>
    <w:rsid w:val="00BB6349"/>
    <w:rsid w:val="00BB7E0E"/>
    <w:rsid w:val="00C30B01"/>
    <w:rsid w:val="00CC5D32"/>
    <w:rsid w:val="00CD24A6"/>
    <w:rsid w:val="00CE52B2"/>
    <w:rsid w:val="00D62319"/>
    <w:rsid w:val="00DB6AFC"/>
    <w:rsid w:val="00DB75C4"/>
    <w:rsid w:val="00E11846"/>
    <w:rsid w:val="00E95D11"/>
    <w:rsid w:val="00F21FDC"/>
    <w:rsid w:val="00F509F9"/>
    <w:rsid w:val="00F6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94479E-AEF9-44CE-9AE7-6D95BAC35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48</cp:revision>
  <dcterms:created xsi:type="dcterms:W3CDTF">2020-02-03T05:52:00Z</dcterms:created>
  <dcterms:modified xsi:type="dcterms:W3CDTF">2020-02-03T07:30:00Z</dcterms:modified>
</cp:coreProperties>
</file>