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69B" w:rsidRPr="00167870" w:rsidRDefault="00CF269B" w:rsidP="00167870">
      <w:pPr>
        <w:spacing w:line="480" w:lineRule="auto"/>
        <w:rPr>
          <w:rFonts w:ascii="Times New Roman" w:hAnsi="Times New Roman" w:cs="Times New Roman"/>
          <w:sz w:val="24"/>
          <w:szCs w:val="24"/>
        </w:rPr>
      </w:pPr>
    </w:p>
    <w:p w:rsidR="008A3AE1" w:rsidRPr="00167870" w:rsidRDefault="008A3AE1" w:rsidP="00167870">
      <w:pPr>
        <w:tabs>
          <w:tab w:val="left" w:pos="735"/>
          <w:tab w:val="left" w:pos="3060"/>
          <w:tab w:val="left" w:pos="4500"/>
          <w:tab w:val="center" w:pos="4635"/>
          <w:tab w:val="center" w:pos="5040"/>
        </w:tabs>
        <w:spacing w:line="480" w:lineRule="auto"/>
        <w:ind w:hanging="90"/>
        <w:contextualSpacing/>
        <w:rPr>
          <w:rFonts w:ascii="Times New Roman" w:hAnsi="Times New Roman" w:cs="Times New Roman"/>
          <w:color w:val="1D1D1D"/>
          <w:sz w:val="24"/>
          <w:szCs w:val="24"/>
          <w:shd w:val="clear" w:color="auto" w:fill="FFFFFF"/>
        </w:rPr>
      </w:pPr>
      <w:r w:rsidRPr="00167870">
        <w:rPr>
          <w:rFonts w:ascii="Times New Roman" w:hAnsi="Times New Roman" w:cs="Times New Roman"/>
          <w:color w:val="1D1D1D"/>
          <w:sz w:val="24"/>
          <w:szCs w:val="24"/>
          <w:shd w:val="clear" w:color="auto" w:fill="FFFFFF"/>
        </w:rPr>
        <w:tab/>
      </w:r>
      <w:r w:rsidRPr="00167870">
        <w:rPr>
          <w:rFonts w:ascii="Times New Roman" w:hAnsi="Times New Roman" w:cs="Times New Roman"/>
          <w:color w:val="1D1D1D"/>
          <w:sz w:val="24"/>
          <w:szCs w:val="24"/>
          <w:shd w:val="clear" w:color="auto" w:fill="FFFFFF"/>
        </w:rPr>
        <w:tab/>
      </w:r>
      <w:r w:rsidRPr="00167870">
        <w:rPr>
          <w:rFonts w:ascii="Times New Roman" w:hAnsi="Times New Roman" w:cs="Times New Roman"/>
          <w:color w:val="1D1D1D"/>
          <w:sz w:val="24"/>
          <w:szCs w:val="24"/>
          <w:shd w:val="clear" w:color="auto" w:fill="FFFFFF"/>
        </w:rPr>
        <w:tab/>
      </w:r>
    </w:p>
    <w:p w:rsidR="008A3AE1" w:rsidRPr="00167870" w:rsidRDefault="008A3AE1" w:rsidP="00167870">
      <w:pPr>
        <w:tabs>
          <w:tab w:val="left" w:pos="735"/>
          <w:tab w:val="left" w:pos="3060"/>
          <w:tab w:val="left" w:pos="4500"/>
          <w:tab w:val="center" w:pos="4635"/>
          <w:tab w:val="center" w:pos="5040"/>
        </w:tabs>
        <w:spacing w:line="480" w:lineRule="auto"/>
        <w:ind w:hanging="90"/>
        <w:contextualSpacing/>
        <w:rPr>
          <w:rFonts w:ascii="Times New Roman" w:hAnsi="Times New Roman" w:cs="Times New Roman"/>
          <w:color w:val="1D1D1D"/>
          <w:sz w:val="24"/>
          <w:szCs w:val="24"/>
          <w:shd w:val="clear" w:color="auto" w:fill="FFFFFF"/>
        </w:rPr>
      </w:pPr>
    </w:p>
    <w:p w:rsidR="008A3AE1" w:rsidRPr="00167870" w:rsidRDefault="008A3AE1" w:rsidP="00167870">
      <w:pPr>
        <w:tabs>
          <w:tab w:val="left" w:pos="735"/>
          <w:tab w:val="left" w:pos="3060"/>
          <w:tab w:val="left" w:pos="4500"/>
          <w:tab w:val="center" w:pos="4635"/>
          <w:tab w:val="center" w:pos="5040"/>
        </w:tabs>
        <w:spacing w:line="480" w:lineRule="auto"/>
        <w:ind w:hanging="90"/>
        <w:contextualSpacing/>
        <w:rPr>
          <w:rFonts w:ascii="Times New Roman" w:hAnsi="Times New Roman" w:cs="Times New Roman"/>
          <w:color w:val="1D1D1D"/>
          <w:sz w:val="24"/>
          <w:szCs w:val="24"/>
          <w:shd w:val="clear" w:color="auto" w:fill="FFFFFF"/>
        </w:rPr>
      </w:pPr>
    </w:p>
    <w:p w:rsidR="008A3AE1" w:rsidRPr="00167870" w:rsidRDefault="008A3AE1" w:rsidP="00167870">
      <w:pPr>
        <w:tabs>
          <w:tab w:val="left" w:pos="735"/>
          <w:tab w:val="left" w:pos="3060"/>
          <w:tab w:val="left" w:pos="4500"/>
          <w:tab w:val="center" w:pos="4635"/>
          <w:tab w:val="center" w:pos="5040"/>
        </w:tabs>
        <w:spacing w:line="480" w:lineRule="auto"/>
        <w:ind w:hanging="90"/>
        <w:contextualSpacing/>
        <w:rPr>
          <w:rFonts w:ascii="Times New Roman" w:hAnsi="Times New Roman" w:cs="Times New Roman"/>
          <w:color w:val="1D1D1D"/>
          <w:sz w:val="24"/>
          <w:szCs w:val="24"/>
          <w:shd w:val="clear" w:color="auto" w:fill="FFFFFF"/>
        </w:rPr>
      </w:pPr>
    </w:p>
    <w:p w:rsidR="008A3AE1" w:rsidRPr="00167870" w:rsidRDefault="008A3AE1" w:rsidP="00167870">
      <w:pPr>
        <w:tabs>
          <w:tab w:val="left" w:pos="735"/>
          <w:tab w:val="left" w:pos="3060"/>
          <w:tab w:val="left" w:pos="4500"/>
          <w:tab w:val="center" w:pos="4635"/>
          <w:tab w:val="center" w:pos="5040"/>
        </w:tabs>
        <w:spacing w:line="480" w:lineRule="auto"/>
        <w:ind w:hanging="90"/>
        <w:contextualSpacing/>
        <w:rPr>
          <w:rFonts w:ascii="Times New Roman" w:hAnsi="Times New Roman" w:cs="Times New Roman"/>
          <w:color w:val="1D1D1D"/>
          <w:sz w:val="24"/>
          <w:szCs w:val="24"/>
          <w:shd w:val="clear" w:color="auto" w:fill="FFFFFF"/>
        </w:rPr>
      </w:pPr>
    </w:p>
    <w:p w:rsidR="008A3AE1" w:rsidRPr="00167870" w:rsidRDefault="008A3AE1" w:rsidP="00167870">
      <w:pPr>
        <w:tabs>
          <w:tab w:val="left" w:pos="735"/>
          <w:tab w:val="left" w:pos="3060"/>
          <w:tab w:val="left" w:pos="4500"/>
          <w:tab w:val="center" w:pos="4635"/>
          <w:tab w:val="center" w:pos="5040"/>
        </w:tabs>
        <w:spacing w:line="480" w:lineRule="auto"/>
        <w:ind w:hanging="90"/>
        <w:contextualSpacing/>
        <w:rPr>
          <w:rFonts w:ascii="Times New Roman" w:hAnsi="Times New Roman" w:cs="Times New Roman"/>
          <w:color w:val="1D1D1D"/>
          <w:sz w:val="24"/>
          <w:szCs w:val="24"/>
          <w:shd w:val="clear" w:color="auto" w:fill="FFFFFF"/>
        </w:rPr>
      </w:pPr>
    </w:p>
    <w:p w:rsidR="008A3AE1" w:rsidRPr="00167870" w:rsidRDefault="008A3AE1" w:rsidP="00167870">
      <w:pPr>
        <w:tabs>
          <w:tab w:val="left" w:pos="735"/>
          <w:tab w:val="left" w:pos="3060"/>
          <w:tab w:val="left" w:pos="4500"/>
          <w:tab w:val="center" w:pos="4635"/>
          <w:tab w:val="center" w:pos="5040"/>
        </w:tabs>
        <w:spacing w:line="480" w:lineRule="auto"/>
        <w:ind w:hanging="90"/>
        <w:contextualSpacing/>
        <w:rPr>
          <w:rFonts w:ascii="Times New Roman" w:hAnsi="Times New Roman" w:cs="Times New Roman"/>
          <w:color w:val="1D1D1D"/>
          <w:sz w:val="24"/>
          <w:szCs w:val="24"/>
          <w:shd w:val="clear" w:color="auto" w:fill="FFFFFF"/>
        </w:rPr>
      </w:pPr>
    </w:p>
    <w:p w:rsidR="008A3AE1" w:rsidRPr="00167870" w:rsidRDefault="008A3AE1" w:rsidP="00167870">
      <w:pPr>
        <w:tabs>
          <w:tab w:val="left" w:pos="735"/>
          <w:tab w:val="left" w:pos="3060"/>
          <w:tab w:val="left" w:pos="4500"/>
          <w:tab w:val="center" w:pos="4635"/>
          <w:tab w:val="center" w:pos="5040"/>
        </w:tabs>
        <w:spacing w:line="480" w:lineRule="auto"/>
        <w:ind w:firstLine="3690"/>
        <w:contextualSpacing/>
        <w:rPr>
          <w:rFonts w:ascii="Times New Roman" w:hAnsi="Times New Roman" w:cs="Times New Roman"/>
          <w:color w:val="1D1D1D"/>
          <w:sz w:val="24"/>
          <w:szCs w:val="24"/>
          <w:shd w:val="clear" w:color="auto" w:fill="FFFFFF"/>
        </w:rPr>
      </w:pPr>
      <w:r w:rsidRPr="00167870">
        <w:rPr>
          <w:rFonts w:ascii="Times New Roman" w:hAnsi="Times New Roman" w:cs="Times New Roman"/>
          <w:color w:val="1D1D1D"/>
          <w:sz w:val="24"/>
          <w:szCs w:val="24"/>
          <w:shd w:val="clear" w:color="auto" w:fill="FFFFFF"/>
        </w:rPr>
        <w:t>Globalization-the dark side</w:t>
      </w:r>
    </w:p>
    <w:p w:rsidR="008A3AE1" w:rsidRPr="00167870" w:rsidRDefault="008A3AE1" w:rsidP="00167870">
      <w:pPr>
        <w:tabs>
          <w:tab w:val="left" w:pos="735"/>
          <w:tab w:val="left" w:pos="4500"/>
          <w:tab w:val="center" w:pos="4635"/>
        </w:tabs>
        <w:spacing w:line="480" w:lineRule="auto"/>
        <w:ind w:firstLine="720"/>
        <w:contextualSpacing/>
        <w:jc w:val="center"/>
        <w:rPr>
          <w:rFonts w:ascii="Times New Roman" w:eastAsia="Calibri" w:hAnsi="Times New Roman" w:cs="Times New Roman"/>
          <w:sz w:val="24"/>
          <w:szCs w:val="24"/>
        </w:rPr>
      </w:pPr>
      <w:r w:rsidRPr="00167870">
        <w:rPr>
          <w:rFonts w:ascii="Times New Roman" w:hAnsi="Times New Roman" w:cs="Times New Roman"/>
          <w:sz w:val="24"/>
          <w:szCs w:val="24"/>
        </w:rPr>
        <w:t xml:space="preserve"> </w:t>
      </w:r>
      <w:r w:rsidRPr="00167870">
        <w:rPr>
          <w:rFonts w:ascii="Times New Roman" w:eastAsia="Calibri" w:hAnsi="Times New Roman" w:cs="Times New Roman"/>
          <w:sz w:val="24"/>
          <w:szCs w:val="24"/>
        </w:rPr>
        <w:t>Name</w:t>
      </w:r>
    </w:p>
    <w:p w:rsidR="00167870" w:rsidRPr="00167870" w:rsidRDefault="00167870" w:rsidP="00167870">
      <w:pPr>
        <w:tabs>
          <w:tab w:val="left" w:pos="735"/>
          <w:tab w:val="left" w:pos="4500"/>
          <w:tab w:val="center" w:pos="4635"/>
        </w:tabs>
        <w:spacing w:line="480" w:lineRule="auto"/>
        <w:ind w:firstLine="720"/>
        <w:contextualSpacing/>
        <w:jc w:val="center"/>
        <w:rPr>
          <w:rFonts w:ascii="Times New Roman" w:eastAsia="Calibri" w:hAnsi="Times New Roman" w:cs="Times New Roman"/>
          <w:sz w:val="24"/>
          <w:szCs w:val="24"/>
        </w:rPr>
      </w:pPr>
      <w:r w:rsidRPr="00167870">
        <w:rPr>
          <w:rFonts w:ascii="Times New Roman" w:eastAsia="Calibri" w:hAnsi="Times New Roman" w:cs="Times New Roman"/>
          <w:sz w:val="24"/>
          <w:szCs w:val="24"/>
        </w:rPr>
        <w:t>Instructor</w:t>
      </w:r>
    </w:p>
    <w:p w:rsidR="00167870" w:rsidRPr="00167870" w:rsidRDefault="00167870" w:rsidP="00167870">
      <w:pPr>
        <w:tabs>
          <w:tab w:val="left" w:pos="735"/>
          <w:tab w:val="left" w:pos="4500"/>
          <w:tab w:val="center" w:pos="4635"/>
        </w:tabs>
        <w:spacing w:line="480" w:lineRule="auto"/>
        <w:ind w:firstLine="720"/>
        <w:contextualSpacing/>
        <w:jc w:val="center"/>
        <w:rPr>
          <w:rFonts w:ascii="Times New Roman" w:eastAsia="Calibri" w:hAnsi="Times New Roman" w:cs="Times New Roman"/>
          <w:sz w:val="24"/>
          <w:szCs w:val="24"/>
        </w:rPr>
      </w:pPr>
      <w:r w:rsidRPr="00167870">
        <w:rPr>
          <w:rFonts w:ascii="Times New Roman" w:eastAsia="Calibri" w:hAnsi="Times New Roman" w:cs="Times New Roman"/>
          <w:sz w:val="24"/>
          <w:szCs w:val="24"/>
        </w:rPr>
        <w:t>Course</w:t>
      </w:r>
    </w:p>
    <w:p w:rsidR="00167870" w:rsidRPr="00167870" w:rsidRDefault="00167870" w:rsidP="00167870">
      <w:pPr>
        <w:tabs>
          <w:tab w:val="left" w:pos="735"/>
          <w:tab w:val="left" w:pos="4500"/>
          <w:tab w:val="center" w:pos="4635"/>
        </w:tabs>
        <w:spacing w:line="480" w:lineRule="auto"/>
        <w:ind w:firstLine="720"/>
        <w:contextualSpacing/>
        <w:jc w:val="center"/>
        <w:rPr>
          <w:rFonts w:ascii="Times New Roman" w:eastAsia="Calibri" w:hAnsi="Times New Roman" w:cs="Times New Roman"/>
          <w:sz w:val="24"/>
          <w:szCs w:val="24"/>
        </w:rPr>
      </w:pPr>
      <w:r w:rsidRPr="00167870">
        <w:rPr>
          <w:rFonts w:ascii="Times New Roman" w:eastAsia="Calibri" w:hAnsi="Times New Roman" w:cs="Times New Roman"/>
          <w:sz w:val="24"/>
          <w:szCs w:val="24"/>
        </w:rPr>
        <w:t>Date</w:t>
      </w:r>
    </w:p>
    <w:p w:rsidR="00167870" w:rsidRPr="00167870" w:rsidRDefault="00167870" w:rsidP="00167870">
      <w:pPr>
        <w:tabs>
          <w:tab w:val="left" w:pos="735"/>
          <w:tab w:val="left" w:pos="4500"/>
          <w:tab w:val="center" w:pos="4635"/>
        </w:tabs>
        <w:spacing w:line="480" w:lineRule="auto"/>
        <w:ind w:firstLine="720"/>
        <w:contextualSpacing/>
        <w:jc w:val="center"/>
        <w:rPr>
          <w:rFonts w:ascii="Times New Roman" w:eastAsia="Calibri" w:hAnsi="Times New Roman" w:cs="Times New Roman"/>
          <w:sz w:val="24"/>
          <w:szCs w:val="24"/>
        </w:rPr>
      </w:pPr>
    </w:p>
    <w:p w:rsidR="008A3AE1" w:rsidRPr="00167870" w:rsidRDefault="008A3AE1" w:rsidP="00167870">
      <w:pPr>
        <w:spacing w:line="480" w:lineRule="auto"/>
        <w:rPr>
          <w:rFonts w:ascii="Times New Roman" w:hAnsi="Times New Roman" w:cs="Times New Roman"/>
          <w:sz w:val="24"/>
          <w:szCs w:val="24"/>
        </w:rPr>
      </w:pPr>
    </w:p>
    <w:p w:rsidR="008A3AE1" w:rsidRPr="00167870" w:rsidRDefault="008A3AE1" w:rsidP="00167870">
      <w:pPr>
        <w:spacing w:line="480" w:lineRule="auto"/>
        <w:rPr>
          <w:rFonts w:ascii="Times New Roman" w:hAnsi="Times New Roman" w:cs="Times New Roman"/>
          <w:sz w:val="24"/>
          <w:szCs w:val="24"/>
        </w:rPr>
      </w:pPr>
    </w:p>
    <w:p w:rsidR="008A3AE1" w:rsidRPr="00167870" w:rsidRDefault="008A3AE1" w:rsidP="00167870">
      <w:pPr>
        <w:spacing w:line="480" w:lineRule="auto"/>
        <w:rPr>
          <w:rFonts w:ascii="Times New Roman" w:hAnsi="Times New Roman" w:cs="Times New Roman"/>
          <w:sz w:val="24"/>
          <w:szCs w:val="24"/>
        </w:rPr>
      </w:pPr>
    </w:p>
    <w:p w:rsidR="008A3AE1" w:rsidRPr="00167870" w:rsidRDefault="008A3AE1" w:rsidP="00167870">
      <w:pPr>
        <w:spacing w:line="480" w:lineRule="auto"/>
        <w:rPr>
          <w:rFonts w:ascii="Times New Roman" w:hAnsi="Times New Roman" w:cs="Times New Roman"/>
          <w:sz w:val="24"/>
          <w:szCs w:val="24"/>
        </w:rPr>
      </w:pPr>
    </w:p>
    <w:p w:rsidR="008A3AE1" w:rsidRPr="00167870" w:rsidRDefault="008A3AE1" w:rsidP="00167870">
      <w:pPr>
        <w:spacing w:line="480" w:lineRule="auto"/>
        <w:rPr>
          <w:rFonts w:ascii="Times New Roman" w:hAnsi="Times New Roman" w:cs="Times New Roman"/>
          <w:sz w:val="24"/>
          <w:szCs w:val="24"/>
        </w:rPr>
      </w:pPr>
    </w:p>
    <w:p w:rsidR="008A3AE1" w:rsidRPr="00167870" w:rsidRDefault="008A3AE1" w:rsidP="00167870">
      <w:pPr>
        <w:spacing w:line="480" w:lineRule="auto"/>
        <w:rPr>
          <w:rFonts w:ascii="Times New Roman" w:hAnsi="Times New Roman" w:cs="Times New Roman"/>
          <w:sz w:val="24"/>
          <w:szCs w:val="24"/>
        </w:rPr>
      </w:pPr>
    </w:p>
    <w:p w:rsidR="00073D7A" w:rsidRPr="00167870" w:rsidRDefault="00073D7A" w:rsidP="00167870">
      <w:pPr>
        <w:spacing w:line="480" w:lineRule="auto"/>
        <w:rPr>
          <w:rFonts w:ascii="Times New Roman" w:hAnsi="Times New Roman" w:cs="Times New Roman"/>
          <w:sz w:val="24"/>
          <w:szCs w:val="24"/>
        </w:rPr>
      </w:pPr>
    </w:p>
    <w:p w:rsidR="008A3AE1" w:rsidRPr="004837D4" w:rsidRDefault="00167870" w:rsidP="00167870">
      <w:pPr>
        <w:spacing w:line="480" w:lineRule="auto"/>
        <w:rPr>
          <w:rFonts w:ascii="Times New Roman" w:hAnsi="Times New Roman" w:cs="Times New Roman"/>
          <w:color w:val="1D1D1D"/>
          <w:sz w:val="24"/>
          <w:szCs w:val="24"/>
          <w:shd w:val="clear" w:color="auto" w:fill="FFFFFF"/>
        </w:rPr>
      </w:pPr>
      <w:r w:rsidRPr="004837D4">
        <w:rPr>
          <w:rFonts w:ascii="Times New Roman" w:hAnsi="Times New Roman" w:cs="Times New Roman"/>
          <w:color w:val="1D1D1D"/>
          <w:sz w:val="24"/>
          <w:szCs w:val="24"/>
          <w:shd w:val="clear" w:color="auto" w:fill="FFFFFF"/>
        </w:rPr>
        <w:lastRenderedPageBreak/>
        <w:t>Introduction</w:t>
      </w:r>
    </w:p>
    <w:p w:rsidR="003C5137" w:rsidRPr="00167870" w:rsidRDefault="003C5137" w:rsidP="00167870">
      <w:pPr>
        <w:pStyle w:val="NoSpacing"/>
        <w:spacing w:line="480" w:lineRule="auto"/>
        <w:ind w:firstLine="720"/>
        <w:rPr>
          <w:rFonts w:ascii="Times New Roman" w:hAnsi="Times New Roman" w:cs="Times New Roman"/>
          <w:sz w:val="24"/>
          <w:szCs w:val="24"/>
          <w:shd w:val="clear" w:color="auto" w:fill="FFFFFF"/>
        </w:rPr>
      </w:pPr>
      <w:r w:rsidRPr="00167870">
        <w:rPr>
          <w:rFonts w:ascii="Times New Roman" w:hAnsi="Times New Roman" w:cs="Times New Roman"/>
          <w:sz w:val="24"/>
          <w:szCs w:val="24"/>
          <w:shd w:val="clear" w:color="auto" w:fill="FFFFFF"/>
        </w:rPr>
        <w:t>Every modern aspect of this modern life has been in one way or another being impacted by globalization. Depending on how you would want to view it, globalization has been a tool of development that has opened up many opportunities that would otherwise have been lost. Today you may not know where China is but China-made goods are all over the market. This is an economic opportunity that the world celebrates today thanks to globalization. This, however, does not mean that globalization has been a blessing only to this world but there are dark sides that threaten its good intentions (</w:t>
      </w:r>
      <w:proofErr w:type="spellStart"/>
      <w:r w:rsidRPr="00167870">
        <w:rPr>
          <w:rFonts w:ascii="Times New Roman" w:hAnsi="Times New Roman" w:cs="Times New Roman"/>
          <w:sz w:val="24"/>
          <w:szCs w:val="24"/>
          <w:shd w:val="clear" w:color="auto" w:fill="FFFFFF"/>
        </w:rPr>
        <w:t>Westra</w:t>
      </w:r>
      <w:proofErr w:type="spellEnd"/>
      <w:r w:rsidRPr="00167870">
        <w:rPr>
          <w:rFonts w:ascii="Times New Roman" w:hAnsi="Times New Roman" w:cs="Times New Roman"/>
          <w:sz w:val="24"/>
          <w:szCs w:val="24"/>
          <w:shd w:val="clear" w:color="auto" w:fill="FFFFFF"/>
        </w:rPr>
        <w:t xml:space="preserve">, 2011). There is the dark side of globalization that sets the limits </w:t>
      </w:r>
      <w:r w:rsidR="00167870" w:rsidRPr="00167870">
        <w:rPr>
          <w:rFonts w:ascii="Times New Roman" w:hAnsi="Times New Roman" w:cs="Times New Roman"/>
          <w:sz w:val="24"/>
          <w:szCs w:val="24"/>
          <w:shd w:val="clear" w:color="auto" w:fill="FFFFFF"/>
        </w:rPr>
        <w:t>to extend in which</w:t>
      </w:r>
      <w:r w:rsidRPr="00167870">
        <w:rPr>
          <w:rFonts w:ascii="Times New Roman" w:hAnsi="Times New Roman" w:cs="Times New Roman"/>
          <w:sz w:val="24"/>
          <w:szCs w:val="24"/>
          <w:shd w:val="clear" w:color="auto" w:fill="FFFFFF"/>
        </w:rPr>
        <w:t xml:space="preserve"> countries can open their economies or boundaries. For this discussion, I choose to discuss the following topics; the connected economy and globalization and social issues and globalization-the dark side. </w:t>
      </w:r>
    </w:p>
    <w:p w:rsidR="003C5137" w:rsidRPr="004837D4" w:rsidRDefault="003C5137" w:rsidP="00167870">
      <w:pPr>
        <w:spacing w:line="480" w:lineRule="auto"/>
        <w:rPr>
          <w:rFonts w:ascii="Times New Roman" w:hAnsi="Times New Roman" w:cs="Times New Roman"/>
          <w:color w:val="1D1D1D"/>
          <w:sz w:val="24"/>
          <w:szCs w:val="24"/>
          <w:shd w:val="clear" w:color="auto" w:fill="FFFFFF"/>
        </w:rPr>
      </w:pPr>
      <w:r w:rsidRPr="004837D4">
        <w:rPr>
          <w:rFonts w:ascii="Times New Roman" w:hAnsi="Times New Roman" w:cs="Times New Roman"/>
          <w:color w:val="1D1D1D"/>
          <w:sz w:val="24"/>
          <w:szCs w:val="24"/>
          <w:shd w:val="clear" w:color="auto" w:fill="FFFFFF"/>
        </w:rPr>
        <w:t xml:space="preserve">The connected economy and globalization. </w:t>
      </w:r>
    </w:p>
    <w:p w:rsidR="003C5137" w:rsidRPr="00167870" w:rsidRDefault="003C5137" w:rsidP="00167870">
      <w:pPr>
        <w:pStyle w:val="NoSpacing"/>
        <w:spacing w:line="480" w:lineRule="auto"/>
        <w:ind w:firstLine="720"/>
        <w:rPr>
          <w:rFonts w:ascii="Times New Roman" w:hAnsi="Times New Roman" w:cs="Times New Roman"/>
          <w:sz w:val="24"/>
          <w:szCs w:val="24"/>
          <w:shd w:val="clear" w:color="auto" w:fill="FFFFFF"/>
        </w:rPr>
      </w:pPr>
      <w:r w:rsidRPr="00167870">
        <w:rPr>
          <w:rFonts w:ascii="Times New Roman" w:hAnsi="Times New Roman" w:cs="Times New Roman"/>
          <w:sz w:val="24"/>
          <w:szCs w:val="24"/>
          <w:shd w:val="clear" w:color="auto" w:fill="FFFFFF"/>
        </w:rPr>
        <w:t>Take this perfect example of a scenario where more than 36% of all shoes sold in the United States allegedly are manufactured in China, this is following a research conducted by Federal Reserve Bank of San Francisco. The United States is a leading manufacturer and importer but even with this ability it still depends on the rest of the world to sustain its demand. This shows the extent to which opening our boundaries for other countries can be of great help to us. Each economy for one way or another benefits from globalization and makes its market more efficient. Looking at globalization from a positive eye means weighing the benefits of each individual economy as well as its impact on the world economy. Connected economy makes individual markets more efficient, helps in spreading wealth across different economies, and above all creates health competition (</w:t>
      </w:r>
      <w:proofErr w:type="spellStart"/>
      <w:r w:rsidRPr="00167870">
        <w:rPr>
          <w:rFonts w:ascii="Times New Roman" w:hAnsi="Times New Roman" w:cs="Times New Roman"/>
          <w:sz w:val="24"/>
          <w:szCs w:val="24"/>
          <w:shd w:val="clear" w:color="auto" w:fill="FFFFFF"/>
        </w:rPr>
        <w:t>Uggla</w:t>
      </w:r>
      <w:proofErr w:type="spellEnd"/>
      <w:r w:rsidRPr="00167870">
        <w:rPr>
          <w:rFonts w:ascii="Times New Roman" w:hAnsi="Times New Roman" w:cs="Times New Roman"/>
          <w:sz w:val="24"/>
          <w:szCs w:val="24"/>
          <w:shd w:val="clear" w:color="auto" w:fill="FFFFFF"/>
        </w:rPr>
        <w:t xml:space="preserve">, 2010). There are other benefits to maintaining a connected economy and cannot just be limited to imports and exports of goods and the whole </w:t>
      </w:r>
      <w:r w:rsidRPr="00167870">
        <w:rPr>
          <w:rFonts w:ascii="Times New Roman" w:hAnsi="Times New Roman" w:cs="Times New Roman"/>
          <w:sz w:val="24"/>
          <w:szCs w:val="24"/>
          <w:shd w:val="clear" w:color="auto" w:fill="FFFFFF"/>
        </w:rPr>
        <w:lastRenderedPageBreak/>
        <w:t xml:space="preserve">idea of foreign exchange. </w:t>
      </w:r>
      <w:r w:rsidR="00167870" w:rsidRPr="00167870">
        <w:rPr>
          <w:rFonts w:ascii="Times New Roman" w:hAnsi="Times New Roman" w:cs="Times New Roman"/>
          <w:sz w:val="24"/>
          <w:szCs w:val="24"/>
          <w:shd w:val="clear" w:color="auto" w:fill="FFFFFF"/>
        </w:rPr>
        <w:t>F</w:t>
      </w:r>
      <w:r w:rsidRPr="00167870">
        <w:rPr>
          <w:rFonts w:ascii="Times New Roman" w:hAnsi="Times New Roman" w:cs="Times New Roman"/>
          <w:sz w:val="24"/>
          <w:szCs w:val="24"/>
          <w:shd w:val="clear" w:color="auto" w:fill="FFFFFF"/>
        </w:rPr>
        <w:t>or example</w:t>
      </w:r>
      <w:r w:rsidR="00167870" w:rsidRPr="00167870">
        <w:rPr>
          <w:rFonts w:ascii="Times New Roman" w:hAnsi="Times New Roman" w:cs="Times New Roman"/>
          <w:sz w:val="24"/>
          <w:szCs w:val="24"/>
          <w:shd w:val="clear" w:color="auto" w:fill="FFFFFF"/>
        </w:rPr>
        <w:t>,</w:t>
      </w:r>
      <w:r w:rsidRPr="00167870">
        <w:rPr>
          <w:rFonts w:ascii="Times New Roman" w:hAnsi="Times New Roman" w:cs="Times New Roman"/>
          <w:sz w:val="24"/>
          <w:szCs w:val="24"/>
          <w:shd w:val="clear" w:color="auto" w:fill="FFFFFF"/>
        </w:rPr>
        <w:t xml:space="preserve"> the most current benefit of technology where countries borrow from each other. This is one of the benefits of tools of globalization that has over the years transformed the world (</w:t>
      </w:r>
      <w:proofErr w:type="spellStart"/>
      <w:r w:rsidRPr="00167870">
        <w:rPr>
          <w:rFonts w:ascii="Times New Roman" w:hAnsi="Times New Roman" w:cs="Times New Roman"/>
          <w:sz w:val="24"/>
          <w:szCs w:val="24"/>
          <w:shd w:val="clear" w:color="auto" w:fill="FFFFFF"/>
        </w:rPr>
        <w:t>Uggla</w:t>
      </w:r>
      <w:proofErr w:type="spellEnd"/>
      <w:r w:rsidRPr="00167870">
        <w:rPr>
          <w:rFonts w:ascii="Times New Roman" w:hAnsi="Times New Roman" w:cs="Times New Roman"/>
          <w:sz w:val="24"/>
          <w:szCs w:val="24"/>
          <w:shd w:val="clear" w:color="auto" w:fill="FFFFFF"/>
        </w:rPr>
        <w:t xml:space="preserve">, 2010). The current economy does not necessarily comprise separate economies but now it’s one connected large economy or market. Buying goods and services from one country is easier than before now that economies are connected. </w:t>
      </w:r>
    </w:p>
    <w:p w:rsidR="003C5137" w:rsidRPr="004837D4" w:rsidRDefault="003C5137" w:rsidP="00167870">
      <w:pPr>
        <w:spacing w:line="480" w:lineRule="auto"/>
        <w:rPr>
          <w:rFonts w:ascii="Times New Roman" w:hAnsi="Times New Roman" w:cs="Times New Roman"/>
          <w:color w:val="1D1D1D"/>
          <w:sz w:val="24"/>
          <w:szCs w:val="24"/>
          <w:shd w:val="clear" w:color="auto" w:fill="FFFFFF"/>
        </w:rPr>
      </w:pPr>
      <w:r w:rsidRPr="004837D4">
        <w:rPr>
          <w:rFonts w:ascii="Times New Roman" w:hAnsi="Times New Roman" w:cs="Times New Roman"/>
          <w:color w:val="1D1D1D"/>
          <w:sz w:val="24"/>
          <w:szCs w:val="24"/>
          <w:shd w:val="clear" w:color="auto" w:fill="FFFFFF"/>
        </w:rPr>
        <w:t>Societal issues and globalization-the dark side</w:t>
      </w:r>
    </w:p>
    <w:p w:rsidR="003C5137" w:rsidRPr="00167870" w:rsidRDefault="003C5137" w:rsidP="00167870">
      <w:pPr>
        <w:pStyle w:val="NoSpacing"/>
        <w:spacing w:line="480" w:lineRule="auto"/>
        <w:ind w:firstLine="720"/>
        <w:rPr>
          <w:rFonts w:ascii="Times New Roman" w:hAnsi="Times New Roman" w:cs="Times New Roman"/>
          <w:sz w:val="24"/>
          <w:szCs w:val="24"/>
          <w:shd w:val="clear" w:color="auto" w:fill="FFFFFF"/>
        </w:rPr>
      </w:pPr>
      <w:r w:rsidRPr="00167870">
        <w:rPr>
          <w:rFonts w:ascii="Times New Roman" w:hAnsi="Times New Roman" w:cs="Times New Roman"/>
          <w:sz w:val="24"/>
          <w:szCs w:val="24"/>
          <w:shd w:val="clear" w:color="auto" w:fill="FFFFFF"/>
        </w:rPr>
        <w:t xml:space="preserve">Its right, for now, to say that globalization has brought us closer to the end of history or the end of geography. This is the simplest terms that I can use to express how globalization has transformed the world as we know it today. I always shy from discussing the disadvantages of globalization because of the achievements it has necessitated today, its dark side cannot be compared with its possibilities. There are a few dark sides that at times threatened this good concept such as terrorism (Compton, 2018). Globalization is not uncontrolled and there are no two markets that have ever allowed free movement of people within its boundaries. This shows the extent to which different governments perceive globalization. </w:t>
      </w:r>
    </w:p>
    <w:p w:rsidR="003C5137" w:rsidRPr="00167870" w:rsidRDefault="003C5137" w:rsidP="00167870">
      <w:pPr>
        <w:pStyle w:val="NoSpacing"/>
        <w:spacing w:line="480" w:lineRule="auto"/>
        <w:ind w:firstLine="720"/>
        <w:rPr>
          <w:rFonts w:ascii="Times New Roman" w:hAnsi="Times New Roman" w:cs="Times New Roman"/>
          <w:sz w:val="24"/>
          <w:szCs w:val="24"/>
        </w:rPr>
      </w:pPr>
      <w:r w:rsidRPr="00167870">
        <w:rPr>
          <w:rFonts w:ascii="Times New Roman" w:hAnsi="Times New Roman" w:cs="Times New Roman"/>
          <w:sz w:val="24"/>
          <w:szCs w:val="24"/>
          <w:shd w:val="clear" w:color="auto" w:fill="FFFFFF"/>
        </w:rPr>
        <w:t>There are two dark sides of globalization and they include; terrorism and overexploitation of under-developed economies by developed economies. It is unfair for China to trade with some under-developed economy like Somalia among other countries in Africa and the Middle East. The question is how these countries benefit from this mutual agreement? Do they have any goods to import to China or is China just dumping goods to these unsuspecting economies? These questions show how unfair globalization can be too underdeveloped economies (James, 2008). Terrorism threatens the very idea of globalization and makes countries more restrictive and unwilling to open their boundaries. 9/11 is a perfect example of how destructive globalization can be if not well coordinated.</w:t>
      </w:r>
    </w:p>
    <w:p w:rsidR="008A3AE1" w:rsidRPr="00167870" w:rsidRDefault="008A3AE1" w:rsidP="00167870">
      <w:pPr>
        <w:spacing w:line="480" w:lineRule="auto"/>
        <w:jc w:val="center"/>
        <w:rPr>
          <w:rFonts w:ascii="Times New Roman" w:hAnsi="Times New Roman" w:cs="Times New Roman"/>
          <w:sz w:val="24"/>
          <w:szCs w:val="24"/>
        </w:rPr>
      </w:pPr>
      <w:r w:rsidRPr="00167870">
        <w:rPr>
          <w:rFonts w:ascii="Times New Roman" w:hAnsi="Times New Roman" w:cs="Times New Roman"/>
          <w:sz w:val="24"/>
          <w:szCs w:val="24"/>
        </w:rPr>
        <w:lastRenderedPageBreak/>
        <w:t>References</w:t>
      </w:r>
    </w:p>
    <w:p w:rsidR="008A3AE1" w:rsidRPr="00167870" w:rsidRDefault="008A3AE1" w:rsidP="00167870">
      <w:pPr>
        <w:spacing w:line="480" w:lineRule="auto"/>
        <w:ind w:left="1440" w:hanging="1440"/>
        <w:rPr>
          <w:rFonts w:ascii="Times New Roman" w:hAnsi="Times New Roman" w:cs="Times New Roman"/>
          <w:sz w:val="24"/>
          <w:szCs w:val="24"/>
        </w:rPr>
      </w:pPr>
      <w:r w:rsidRPr="00167870">
        <w:rPr>
          <w:rFonts w:ascii="Times New Roman" w:hAnsi="Times New Roman" w:cs="Times New Roman"/>
          <w:sz w:val="24"/>
          <w:szCs w:val="24"/>
        </w:rPr>
        <w:t>James, P. (2008). Globalization and economy: 2. Los Angeles: Sage.</w:t>
      </w:r>
    </w:p>
    <w:p w:rsidR="008A3AE1" w:rsidRPr="00167870" w:rsidRDefault="008A3AE1" w:rsidP="00167870">
      <w:pPr>
        <w:spacing w:line="480" w:lineRule="auto"/>
        <w:ind w:left="1440" w:hanging="1440"/>
        <w:rPr>
          <w:rFonts w:ascii="Times New Roman" w:hAnsi="Times New Roman" w:cs="Times New Roman"/>
          <w:sz w:val="24"/>
          <w:szCs w:val="24"/>
        </w:rPr>
      </w:pPr>
      <w:r w:rsidRPr="00167870">
        <w:rPr>
          <w:rFonts w:ascii="Times New Roman" w:hAnsi="Times New Roman" w:cs="Times New Roman"/>
          <w:sz w:val="24"/>
          <w:szCs w:val="24"/>
        </w:rPr>
        <w:t>Compton, R. W. (2018). Transforming East Asian Domestic and International Politics: The Impact of Economy and Globalization.</w:t>
      </w:r>
    </w:p>
    <w:p w:rsidR="008A3AE1" w:rsidRPr="00167870" w:rsidRDefault="008A3AE1" w:rsidP="00167870">
      <w:pPr>
        <w:spacing w:line="480" w:lineRule="auto"/>
        <w:ind w:left="1440" w:hanging="1440"/>
        <w:rPr>
          <w:rFonts w:ascii="Times New Roman" w:hAnsi="Times New Roman" w:cs="Times New Roman"/>
          <w:sz w:val="24"/>
          <w:szCs w:val="24"/>
        </w:rPr>
      </w:pPr>
      <w:proofErr w:type="spellStart"/>
      <w:r w:rsidRPr="00167870">
        <w:rPr>
          <w:rFonts w:ascii="Times New Roman" w:hAnsi="Times New Roman" w:cs="Times New Roman"/>
          <w:sz w:val="24"/>
          <w:szCs w:val="24"/>
        </w:rPr>
        <w:t>Westra</w:t>
      </w:r>
      <w:proofErr w:type="spellEnd"/>
      <w:r w:rsidRPr="00167870">
        <w:rPr>
          <w:rFonts w:ascii="Times New Roman" w:hAnsi="Times New Roman" w:cs="Times New Roman"/>
          <w:sz w:val="24"/>
          <w:szCs w:val="24"/>
        </w:rPr>
        <w:t>, R. (2011). Political economy and globalization. London: Routledge.</w:t>
      </w:r>
    </w:p>
    <w:p w:rsidR="008A3AE1" w:rsidRPr="00167870" w:rsidRDefault="008A3AE1" w:rsidP="00167870">
      <w:pPr>
        <w:spacing w:line="480" w:lineRule="auto"/>
        <w:ind w:left="1440" w:hanging="1440"/>
        <w:rPr>
          <w:rFonts w:ascii="Times New Roman" w:hAnsi="Times New Roman" w:cs="Times New Roman"/>
          <w:sz w:val="24"/>
          <w:szCs w:val="24"/>
        </w:rPr>
      </w:pPr>
      <w:proofErr w:type="spellStart"/>
      <w:r w:rsidRPr="00167870">
        <w:rPr>
          <w:rFonts w:ascii="Times New Roman" w:hAnsi="Times New Roman" w:cs="Times New Roman"/>
          <w:sz w:val="24"/>
          <w:szCs w:val="24"/>
        </w:rPr>
        <w:t>Uggla</w:t>
      </w:r>
      <w:proofErr w:type="spellEnd"/>
      <w:r w:rsidRPr="00167870">
        <w:rPr>
          <w:rFonts w:ascii="Times New Roman" w:hAnsi="Times New Roman" w:cs="Times New Roman"/>
          <w:sz w:val="24"/>
          <w:szCs w:val="24"/>
        </w:rPr>
        <w:t xml:space="preserve">, B. K. (2010). </w:t>
      </w:r>
      <w:proofErr w:type="spellStart"/>
      <w:r w:rsidRPr="00167870">
        <w:rPr>
          <w:rFonts w:ascii="Times New Roman" w:hAnsi="Times New Roman" w:cs="Times New Roman"/>
          <w:sz w:val="24"/>
          <w:szCs w:val="24"/>
        </w:rPr>
        <w:t>Ricoeur</w:t>
      </w:r>
      <w:proofErr w:type="spellEnd"/>
      <w:r w:rsidRPr="00167870">
        <w:rPr>
          <w:rFonts w:ascii="Times New Roman" w:hAnsi="Times New Roman" w:cs="Times New Roman"/>
          <w:sz w:val="24"/>
          <w:szCs w:val="24"/>
        </w:rPr>
        <w:t>, hermeneutics, and globalization. London: Continuum.</w:t>
      </w:r>
      <w:bookmarkStart w:id="0" w:name="_GoBack"/>
      <w:bookmarkEnd w:id="0"/>
    </w:p>
    <w:sectPr w:rsidR="008A3AE1" w:rsidRPr="00167870" w:rsidSect="008A3A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940" w:rsidRDefault="00955940" w:rsidP="008A3AE1">
      <w:pPr>
        <w:spacing w:after="0" w:line="240" w:lineRule="auto"/>
      </w:pPr>
      <w:r>
        <w:separator/>
      </w:r>
    </w:p>
  </w:endnote>
  <w:endnote w:type="continuationSeparator" w:id="0">
    <w:p w:rsidR="00955940" w:rsidRDefault="00955940" w:rsidP="008A3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940" w:rsidRDefault="00955940" w:rsidP="008A3AE1">
      <w:pPr>
        <w:spacing w:after="0" w:line="240" w:lineRule="auto"/>
      </w:pPr>
      <w:r>
        <w:separator/>
      </w:r>
    </w:p>
  </w:footnote>
  <w:footnote w:type="continuationSeparator" w:id="0">
    <w:p w:rsidR="00955940" w:rsidRDefault="00955940" w:rsidP="008A3A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AE1" w:rsidRPr="00330E33" w:rsidRDefault="008A3AE1" w:rsidP="00330E33">
    <w:pPr>
      <w:pStyle w:val="Header"/>
      <w:rPr>
        <w:rFonts w:ascii="Times New Roman" w:hAnsi="Times New Roman" w:cs="Times New Roman"/>
        <w:sz w:val="24"/>
        <w:szCs w:val="24"/>
      </w:rPr>
    </w:pPr>
    <w:r w:rsidRPr="00330E33">
      <w:rPr>
        <w:rFonts w:ascii="Times New Roman" w:hAnsi="Times New Roman" w:cs="Times New Roman"/>
        <w:sz w:val="24"/>
        <w:szCs w:val="24"/>
      </w:rPr>
      <w:t xml:space="preserve">GLOBALIZATION-THE DARK SIDE                                                                                         </w:t>
    </w:r>
    <w:sdt>
      <w:sdtPr>
        <w:rPr>
          <w:rFonts w:ascii="Times New Roman" w:hAnsi="Times New Roman" w:cs="Times New Roman"/>
          <w:sz w:val="24"/>
          <w:szCs w:val="24"/>
        </w:rPr>
        <w:id w:val="-1333754838"/>
        <w:docPartObj>
          <w:docPartGallery w:val="Page Numbers (Top of Page)"/>
          <w:docPartUnique/>
        </w:docPartObj>
      </w:sdtPr>
      <w:sdtEndPr>
        <w:rPr>
          <w:noProof/>
        </w:rPr>
      </w:sdtEndPr>
      <w:sdtContent>
        <w:r w:rsidRPr="00330E33">
          <w:rPr>
            <w:rFonts w:ascii="Times New Roman" w:hAnsi="Times New Roman" w:cs="Times New Roman"/>
            <w:sz w:val="24"/>
            <w:szCs w:val="24"/>
          </w:rPr>
          <w:fldChar w:fldCharType="begin"/>
        </w:r>
        <w:r w:rsidRPr="00330E33">
          <w:rPr>
            <w:rFonts w:ascii="Times New Roman" w:hAnsi="Times New Roman" w:cs="Times New Roman"/>
            <w:sz w:val="24"/>
            <w:szCs w:val="24"/>
          </w:rPr>
          <w:instrText xml:space="preserve"> PAGE   \* MERGEFORMAT </w:instrText>
        </w:r>
        <w:r w:rsidRPr="00330E33">
          <w:rPr>
            <w:rFonts w:ascii="Times New Roman" w:hAnsi="Times New Roman" w:cs="Times New Roman"/>
            <w:sz w:val="24"/>
            <w:szCs w:val="24"/>
          </w:rPr>
          <w:fldChar w:fldCharType="separate"/>
        </w:r>
        <w:r w:rsidR="004837D4">
          <w:rPr>
            <w:rFonts w:ascii="Times New Roman" w:hAnsi="Times New Roman" w:cs="Times New Roman"/>
            <w:noProof/>
            <w:sz w:val="24"/>
            <w:szCs w:val="24"/>
          </w:rPr>
          <w:t>4</w:t>
        </w:r>
        <w:r w:rsidRPr="00330E3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AE1" w:rsidRPr="00330E33" w:rsidRDefault="008A3AE1" w:rsidP="00330E33">
    <w:pPr>
      <w:pStyle w:val="Header"/>
      <w:rPr>
        <w:rFonts w:ascii="Times New Roman" w:hAnsi="Times New Roman" w:cs="Times New Roman"/>
        <w:sz w:val="24"/>
        <w:szCs w:val="24"/>
      </w:rPr>
    </w:pPr>
    <w:r w:rsidRPr="00330E33">
      <w:rPr>
        <w:rFonts w:ascii="Times New Roman" w:hAnsi="Times New Roman" w:cs="Times New Roman"/>
        <w:sz w:val="24"/>
        <w:szCs w:val="24"/>
      </w:rPr>
      <w:t xml:space="preserve">Running Head: GLOBALIZATION-THE DARK SIDE                                                                </w:t>
    </w:r>
    <w:sdt>
      <w:sdtPr>
        <w:rPr>
          <w:rFonts w:ascii="Times New Roman" w:hAnsi="Times New Roman" w:cs="Times New Roman"/>
          <w:sz w:val="24"/>
          <w:szCs w:val="24"/>
        </w:rPr>
        <w:id w:val="-1339767074"/>
        <w:docPartObj>
          <w:docPartGallery w:val="Page Numbers (Top of Page)"/>
          <w:docPartUnique/>
        </w:docPartObj>
      </w:sdtPr>
      <w:sdtEndPr>
        <w:rPr>
          <w:noProof/>
        </w:rPr>
      </w:sdtEndPr>
      <w:sdtContent>
        <w:r w:rsidRPr="00330E33">
          <w:rPr>
            <w:rFonts w:ascii="Times New Roman" w:hAnsi="Times New Roman" w:cs="Times New Roman"/>
            <w:sz w:val="24"/>
            <w:szCs w:val="24"/>
          </w:rPr>
          <w:fldChar w:fldCharType="begin"/>
        </w:r>
        <w:r w:rsidRPr="00330E33">
          <w:rPr>
            <w:rFonts w:ascii="Times New Roman" w:hAnsi="Times New Roman" w:cs="Times New Roman"/>
            <w:sz w:val="24"/>
            <w:szCs w:val="24"/>
          </w:rPr>
          <w:instrText xml:space="preserve"> PAGE   \* MERGEFORMAT </w:instrText>
        </w:r>
        <w:r w:rsidRPr="00330E33">
          <w:rPr>
            <w:rFonts w:ascii="Times New Roman" w:hAnsi="Times New Roman" w:cs="Times New Roman"/>
            <w:sz w:val="24"/>
            <w:szCs w:val="24"/>
          </w:rPr>
          <w:fldChar w:fldCharType="separate"/>
        </w:r>
        <w:r w:rsidR="004837D4">
          <w:rPr>
            <w:rFonts w:ascii="Times New Roman" w:hAnsi="Times New Roman" w:cs="Times New Roman"/>
            <w:noProof/>
            <w:sz w:val="24"/>
            <w:szCs w:val="24"/>
          </w:rPr>
          <w:t>1</w:t>
        </w:r>
        <w:r w:rsidRPr="00330E3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E1"/>
    <w:rsid w:val="00073D7A"/>
    <w:rsid w:val="00167870"/>
    <w:rsid w:val="00330E33"/>
    <w:rsid w:val="003C5137"/>
    <w:rsid w:val="004346A7"/>
    <w:rsid w:val="004837D4"/>
    <w:rsid w:val="005A7AE0"/>
    <w:rsid w:val="008A3AE1"/>
    <w:rsid w:val="00955940"/>
    <w:rsid w:val="00A470B6"/>
    <w:rsid w:val="00BF664C"/>
    <w:rsid w:val="00CF2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B7920-0B6F-468F-8E4A-CA807B9B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AE1"/>
  </w:style>
  <w:style w:type="paragraph" w:styleId="Footer">
    <w:name w:val="footer"/>
    <w:basedOn w:val="Normal"/>
    <w:link w:val="FooterChar"/>
    <w:uiPriority w:val="99"/>
    <w:unhideWhenUsed/>
    <w:rsid w:val="008A3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E1"/>
  </w:style>
  <w:style w:type="paragraph" w:styleId="NoSpacing">
    <w:name w:val="No Spacing"/>
    <w:uiPriority w:val="1"/>
    <w:qFormat/>
    <w:rsid w:val="001678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user</cp:lastModifiedBy>
  <cp:revision>2</cp:revision>
  <dcterms:created xsi:type="dcterms:W3CDTF">2018-08-25T19:36:00Z</dcterms:created>
  <dcterms:modified xsi:type="dcterms:W3CDTF">2018-08-25T19:36:00Z</dcterms:modified>
</cp:coreProperties>
</file>