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40F7" w:rsidRPr="00512C11" w:rsidRDefault="00DE40F7" w:rsidP="00512C11">
      <w:pPr>
        <w:spacing w:after="0" w:line="480" w:lineRule="auto"/>
        <w:rPr>
          <w:rFonts w:ascii="Times New Roman" w:hAnsi="Times New Roman" w:cs="Times New Roman"/>
          <w:sz w:val="24"/>
          <w:szCs w:val="24"/>
        </w:rPr>
      </w:pPr>
    </w:p>
    <w:p w:rsidR="00DE40F7" w:rsidRPr="00512C11" w:rsidRDefault="00DE40F7" w:rsidP="00512C11">
      <w:pPr>
        <w:spacing w:after="0" w:line="480" w:lineRule="auto"/>
        <w:rPr>
          <w:rFonts w:ascii="Times New Roman" w:hAnsi="Times New Roman" w:cs="Times New Roman"/>
          <w:sz w:val="24"/>
          <w:szCs w:val="24"/>
        </w:rPr>
      </w:pPr>
    </w:p>
    <w:p w:rsidR="00DE40F7" w:rsidRPr="00512C11" w:rsidRDefault="00DE40F7" w:rsidP="00512C11">
      <w:pPr>
        <w:spacing w:after="0" w:line="480" w:lineRule="auto"/>
        <w:rPr>
          <w:rFonts w:ascii="Times New Roman" w:hAnsi="Times New Roman" w:cs="Times New Roman"/>
          <w:sz w:val="24"/>
          <w:szCs w:val="24"/>
        </w:rPr>
      </w:pPr>
    </w:p>
    <w:p w:rsidR="00DE40F7" w:rsidRPr="00512C11" w:rsidRDefault="00DE40F7" w:rsidP="00512C11">
      <w:pPr>
        <w:spacing w:after="0" w:line="480" w:lineRule="auto"/>
        <w:rPr>
          <w:rFonts w:ascii="Times New Roman" w:hAnsi="Times New Roman" w:cs="Times New Roman"/>
          <w:sz w:val="24"/>
          <w:szCs w:val="24"/>
        </w:rPr>
      </w:pPr>
    </w:p>
    <w:p w:rsidR="00DE40F7" w:rsidRPr="00512C11" w:rsidRDefault="00DE40F7" w:rsidP="00512C11">
      <w:pPr>
        <w:spacing w:after="0" w:line="480" w:lineRule="auto"/>
        <w:rPr>
          <w:rFonts w:ascii="Times New Roman" w:hAnsi="Times New Roman" w:cs="Times New Roman"/>
          <w:sz w:val="24"/>
          <w:szCs w:val="24"/>
        </w:rPr>
      </w:pPr>
    </w:p>
    <w:p w:rsidR="00DE40F7" w:rsidRPr="00512C11" w:rsidRDefault="00DE40F7" w:rsidP="00512C11">
      <w:pPr>
        <w:spacing w:after="0" w:line="480" w:lineRule="auto"/>
        <w:jc w:val="center"/>
        <w:rPr>
          <w:rFonts w:ascii="Times New Roman" w:hAnsi="Times New Roman" w:cs="Times New Roman"/>
          <w:sz w:val="24"/>
          <w:szCs w:val="24"/>
        </w:rPr>
      </w:pPr>
      <w:r w:rsidRPr="00512C11">
        <w:rPr>
          <w:rFonts w:ascii="Times New Roman" w:hAnsi="Times New Roman" w:cs="Times New Roman"/>
          <w:sz w:val="24"/>
          <w:szCs w:val="24"/>
        </w:rPr>
        <w:t>Communication</w:t>
      </w:r>
    </w:p>
    <w:p w:rsidR="00DE40F7" w:rsidRPr="00512C11" w:rsidRDefault="00DE40F7" w:rsidP="00512C11">
      <w:pPr>
        <w:spacing w:after="0" w:line="480" w:lineRule="auto"/>
        <w:jc w:val="center"/>
        <w:rPr>
          <w:rFonts w:ascii="Times New Roman" w:hAnsi="Times New Roman" w:cs="Times New Roman"/>
          <w:sz w:val="24"/>
          <w:szCs w:val="24"/>
        </w:rPr>
      </w:pPr>
      <w:r w:rsidRPr="00512C11">
        <w:rPr>
          <w:rFonts w:ascii="Times New Roman" w:hAnsi="Times New Roman" w:cs="Times New Roman"/>
          <w:sz w:val="24"/>
          <w:szCs w:val="24"/>
        </w:rPr>
        <w:t>Student’s Name</w:t>
      </w:r>
    </w:p>
    <w:p w:rsidR="00DE40F7" w:rsidRPr="00512C11" w:rsidRDefault="00DE40F7" w:rsidP="00512C11">
      <w:pPr>
        <w:spacing w:after="0" w:line="480" w:lineRule="auto"/>
        <w:jc w:val="center"/>
        <w:rPr>
          <w:rFonts w:ascii="Times New Roman" w:hAnsi="Times New Roman" w:cs="Times New Roman"/>
          <w:sz w:val="24"/>
          <w:szCs w:val="24"/>
        </w:rPr>
      </w:pPr>
      <w:r w:rsidRPr="00512C11">
        <w:rPr>
          <w:rFonts w:ascii="Times New Roman" w:hAnsi="Times New Roman" w:cs="Times New Roman"/>
          <w:sz w:val="24"/>
          <w:szCs w:val="24"/>
        </w:rPr>
        <w:t>Institutional Affiliation</w:t>
      </w:r>
    </w:p>
    <w:p w:rsidR="00DE40F7" w:rsidRPr="00512C11" w:rsidRDefault="00DE40F7" w:rsidP="00512C11">
      <w:pPr>
        <w:spacing w:after="0" w:line="480" w:lineRule="auto"/>
        <w:rPr>
          <w:rFonts w:ascii="Times New Roman" w:hAnsi="Times New Roman" w:cs="Times New Roman"/>
          <w:sz w:val="24"/>
          <w:szCs w:val="24"/>
        </w:rPr>
      </w:pPr>
    </w:p>
    <w:p w:rsidR="00DE40F7" w:rsidRPr="00512C11" w:rsidRDefault="00DE40F7" w:rsidP="00512C11">
      <w:pPr>
        <w:spacing w:after="0" w:line="480" w:lineRule="auto"/>
        <w:rPr>
          <w:rFonts w:ascii="Times New Roman" w:hAnsi="Times New Roman" w:cs="Times New Roman"/>
          <w:sz w:val="24"/>
          <w:szCs w:val="24"/>
        </w:rPr>
      </w:pPr>
    </w:p>
    <w:p w:rsidR="00DE40F7" w:rsidRPr="00512C11" w:rsidRDefault="00DE40F7" w:rsidP="00512C11">
      <w:pPr>
        <w:spacing w:after="0" w:line="480" w:lineRule="auto"/>
        <w:rPr>
          <w:rFonts w:ascii="Times New Roman" w:hAnsi="Times New Roman" w:cs="Times New Roman"/>
          <w:sz w:val="24"/>
          <w:szCs w:val="24"/>
        </w:rPr>
      </w:pPr>
    </w:p>
    <w:p w:rsidR="00DE40F7" w:rsidRPr="00512C11" w:rsidRDefault="00DE40F7" w:rsidP="00512C11">
      <w:pPr>
        <w:spacing w:after="0" w:line="480" w:lineRule="auto"/>
        <w:rPr>
          <w:rFonts w:ascii="Times New Roman" w:hAnsi="Times New Roman" w:cs="Times New Roman"/>
          <w:sz w:val="24"/>
          <w:szCs w:val="24"/>
        </w:rPr>
      </w:pPr>
    </w:p>
    <w:p w:rsidR="00DE40F7" w:rsidRPr="00512C11" w:rsidRDefault="00DE40F7" w:rsidP="00512C11">
      <w:pPr>
        <w:spacing w:after="0" w:line="480" w:lineRule="auto"/>
        <w:rPr>
          <w:rFonts w:ascii="Times New Roman" w:hAnsi="Times New Roman" w:cs="Times New Roman"/>
          <w:sz w:val="24"/>
          <w:szCs w:val="24"/>
        </w:rPr>
      </w:pPr>
    </w:p>
    <w:p w:rsidR="00DE40F7" w:rsidRPr="00512C11" w:rsidRDefault="00DE40F7" w:rsidP="00512C11">
      <w:pPr>
        <w:spacing w:after="0" w:line="480" w:lineRule="auto"/>
        <w:rPr>
          <w:rFonts w:ascii="Times New Roman" w:hAnsi="Times New Roman" w:cs="Times New Roman"/>
          <w:sz w:val="24"/>
          <w:szCs w:val="24"/>
        </w:rPr>
      </w:pPr>
    </w:p>
    <w:p w:rsidR="00DE40F7" w:rsidRPr="00512C11" w:rsidRDefault="00DE40F7" w:rsidP="00512C11">
      <w:pPr>
        <w:spacing w:after="0" w:line="480" w:lineRule="auto"/>
        <w:rPr>
          <w:rFonts w:ascii="Times New Roman" w:hAnsi="Times New Roman" w:cs="Times New Roman"/>
          <w:sz w:val="24"/>
          <w:szCs w:val="24"/>
        </w:rPr>
      </w:pPr>
    </w:p>
    <w:p w:rsidR="00DE40F7" w:rsidRPr="00512C11" w:rsidRDefault="00DE40F7" w:rsidP="00512C11">
      <w:pPr>
        <w:spacing w:after="0" w:line="480" w:lineRule="auto"/>
        <w:rPr>
          <w:rFonts w:ascii="Times New Roman" w:hAnsi="Times New Roman" w:cs="Times New Roman"/>
          <w:sz w:val="24"/>
          <w:szCs w:val="24"/>
        </w:rPr>
      </w:pPr>
    </w:p>
    <w:p w:rsidR="00DE40F7" w:rsidRPr="00512C11" w:rsidRDefault="00DE40F7" w:rsidP="00512C11">
      <w:pPr>
        <w:spacing w:after="0" w:line="480" w:lineRule="auto"/>
        <w:rPr>
          <w:rFonts w:ascii="Times New Roman" w:hAnsi="Times New Roman" w:cs="Times New Roman"/>
          <w:sz w:val="24"/>
          <w:szCs w:val="24"/>
        </w:rPr>
      </w:pPr>
    </w:p>
    <w:p w:rsidR="00DE40F7" w:rsidRPr="00512C11" w:rsidRDefault="00DE40F7" w:rsidP="00512C11">
      <w:pPr>
        <w:spacing w:after="0" w:line="480" w:lineRule="auto"/>
        <w:rPr>
          <w:rFonts w:ascii="Times New Roman" w:hAnsi="Times New Roman" w:cs="Times New Roman"/>
          <w:sz w:val="24"/>
          <w:szCs w:val="24"/>
        </w:rPr>
      </w:pPr>
    </w:p>
    <w:p w:rsidR="00512C11" w:rsidRPr="00512C11" w:rsidRDefault="00512C11" w:rsidP="00512C11">
      <w:pPr>
        <w:spacing w:after="0" w:line="480" w:lineRule="auto"/>
        <w:ind w:firstLine="720"/>
        <w:rPr>
          <w:rFonts w:ascii="Times New Roman" w:hAnsi="Times New Roman" w:cs="Times New Roman"/>
          <w:sz w:val="24"/>
          <w:szCs w:val="24"/>
        </w:rPr>
      </w:pPr>
    </w:p>
    <w:p w:rsidR="00512C11" w:rsidRPr="00512C11" w:rsidRDefault="00512C11" w:rsidP="00512C11">
      <w:pPr>
        <w:spacing w:after="0" w:line="480" w:lineRule="auto"/>
        <w:ind w:firstLine="720"/>
        <w:rPr>
          <w:rFonts w:ascii="Times New Roman" w:hAnsi="Times New Roman" w:cs="Times New Roman"/>
          <w:sz w:val="24"/>
          <w:szCs w:val="24"/>
        </w:rPr>
      </w:pPr>
    </w:p>
    <w:p w:rsidR="00512C11" w:rsidRPr="00512C11" w:rsidRDefault="00512C11" w:rsidP="00512C11">
      <w:pPr>
        <w:spacing w:after="0" w:line="480" w:lineRule="auto"/>
        <w:ind w:firstLine="720"/>
        <w:rPr>
          <w:rFonts w:ascii="Times New Roman" w:hAnsi="Times New Roman" w:cs="Times New Roman"/>
          <w:sz w:val="24"/>
          <w:szCs w:val="24"/>
        </w:rPr>
      </w:pPr>
    </w:p>
    <w:p w:rsidR="00512C11" w:rsidRPr="00512C11" w:rsidRDefault="00512C11" w:rsidP="00512C11">
      <w:pPr>
        <w:spacing w:after="0" w:line="480" w:lineRule="auto"/>
        <w:ind w:firstLine="720"/>
        <w:rPr>
          <w:rFonts w:ascii="Times New Roman" w:hAnsi="Times New Roman" w:cs="Times New Roman"/>
          <w:sz w:val="24"/>
          <w:szCs w:val="24"/>
        </w:rPr>
      </w:pPr>
    </w:p>
    <w:p w:rsidR="00273D38" w:rsidRPr="00512C11" w:rsidRDefault="00DB0642" w:rsidP="00512C11">
      <w:pPr>
        <w:spacing w:after="0" w:line="480" w:lineRule="auto"/>
        <w:ind w:firstLine="720"/>
        <w:rPr>
          <w:rFonts w:ascii="Times New Roman" w:hAnsi="Times New Roman" w:cs="Times New Roman"/>
          <w:sz w:val="24"/>
          <w:szCs w:val="24"/>
        </w:rPr>
      </w:pPr>
      <w:proofErr w:type="spellStart"/>
      <w:r w:rsidRPr="00512C11">
        <w:rPr>
          <w:rFonts w:ascii="Times New Roman" w:hAnsi="Times New Roman" w:cs="Times New Roman"/>
          <w:sz w:val="24"/>
          <w:szCs w:val="24"/>
        </w:rPr>
        <w:lastRenderedPageBreak/>
        <w:t>Gottman</w:t>
      </w:r>
      <w:proofErr w:type="spellEnd"/>
      <w:r w:rsidRPr="00512C11">
        <w:rPr>
          <w:rFonts w:ascii="Times New Roman" w:hAnsi="Times New Roman" w:cs="Times New Roman"/>
          <w:sz w:val="24"/>
          <w:szCs w:val="24"/>
        </w:rPr>
        <w:t xml:space="preserve"> and colleagues pinpoint out some couple communication patterns that contribute to either dissatisfactory or satisfactory couple relationships. From their arguments, I tend to take a side by the sentiments that such factors like defensiveness, behaviors of criticism, withdrawal, and contempt strongly affect couple relationship negatively which may eventually lead to divorce. Ideally, such behavior patterns are indicative of a constrained relationship as the couples fail to get time to exhaust important issues of contention</w:t>
      </w:r>
      <w:r w:rsidR="00512C11" w:rsidRPr="00512C11">
        <w:rPr>
          <w:rFonts w:ascii="Times New Roman" w:hAnsi="Times New Roman" w:cs="Times New Roman"/>
          <w:color w:val="222222"/>
          <w:sz w:val="24"/>
          <w:szCs w:val="24"/>
          <w:shd w:val="clear" w:color="auto" w:fill="FFFFFF"/>
        </w:rPr>
        <w:t xml:space="preserve"> (Evans, </w:t>
      </w:r>
      <w:r w:rsidR="00512C11" w:rsidRPr="00512C11">
        <w:rPr>
          <w:rFonts w:ascii="Times New Roman" w:hAnsi="Times New Roman" w:cs="Times New Roman"/>
          <w:color w:val="222222"/>
          <w:sz w:val="24"/>
          <w:szCs w:val="24"/>
          <w:shd w:val="clear" w:color="auto" w:fill="FFFFFF"/>
        </w:rPr>
        <w:t>2020)</w:t>
      </w:r>
      <w:r w:rsidRPr="00512C11">
        <w:rPr>
          <w:rFonts w:ascii="Times New Roman" w:hAnsi="Times New Roman" w:cs="Times New Roman"/>
          <w:sz w:val="24"/>
          <w:szCs w:val="24"/>
        </w:rPr>
        <w:t xml:space="preserve">. Therefore, destructive communication ensues </w:t>
      </w:r>
      <w:r w:rsidR="00140EA0" w:rsidRPr="00512C11">
        <w:rPr>
          <w:rFonts w:ascii="Times New Roman" w:hAnsi="Times New Roman" w:cs="Times New Roman"/>
          <w:sz w:val="24"/>
          <w:szCs w:val="24"/>
        </w:rPr>
        <w:t>which contributes to emotional harm and psychological distress thus the strongest predictor of divorce.</w:t>
      </w:r>
    </w:p>
    <w:p w:rsidR="00140EA0" w:rsidRPr="00512C11" w:rsidRDefault="00DB0642" w:rsidP="00512C11">
      <w:pPr>
        <w:spacing w:after="0" w:line="480" w:lineRule="auto"/>
        <w:ind w:firstLine="720"/>
        <w:rPr>
          <w:rFonts w:ascii="Times New Roman" w:hAnsi="Times New Roman" w:cs="Times New Roman"/>
          <w:sz w:val="24"/>
          <w:szCs w:val="24"/>
        </w:rPr>
      </w:pPr>
      <w:r w:rsidRPr="00512C11">
        <w:rPr>
          <w:rFonts w:ascii="Times New Roman" w:hAnsi="Times New Roman" w:cs="Times New Roman"/>
          <w:sz w:val="24"/>
          <w:szCs w:val="24"/>
        </w:rPr>
        <w:t xml:space="preserve">Of the Four Horseman, </w:t>
      </w:r>
      <w:proofErr w:type="spellStart"/>
      <w:r w:rsidRPr="00512C11">
        <w:rPr>
          <w:rFonts w:ascii="Times New Roman" w:hAnsi="Times New Roman" w:cs="Times New Roman"/>
          <w:sz w:val="24"/>
          <w:szCs w:val="24"/>
        </w:rPr>
        <w:t>Gottman</w:t>
      </w:r>
      <w:proofErr w:type="spellEnd"/>
      <w:r w:rsidRPr="00512C11">
        <w:rPr>
          <w:rFonts w:ascii="Times New Roman" w:hAnsi="Times New Roman" w:cs="Times New Roman"/>
          <w:sz w:val="24"/>
          <w:szCs w:val="24"/>
        </w:rPr>
        <w:t xml:space="preserve"> and other experts categorically show contempt as the most dangerous and corrosive to the relationship. According to them, contempt is manifested when one partner treats another partner with a sense of </w:t>
      </w:r>
      <w:r w:rsidR="00FE66D2" w:rsidRPr="00512C11">
        <w:rPr>
          <w:rFonts w:ascii="Times New Roman" w:hAnsi="Times New Roman" w:cs="Times New Roman"/>
          <w:sz w:val="24"/>
          <w:szCs w:val="24"/>
        </w:rPr>
        <w:t>disrespect: considering one partner as a lesser being due to the feelings of superiority</w:t>
      </w:r>
      <w:r w:rsidR="00512C11" w:rsidRPr="00512C11">
        <w:rPr>
          <w:rFonts w:ascii="Times New Roman" w:hAnsi="Times New Roman" w:cs="Times New Roman"/>
          <w:color w:val="222222"/>
          <w:sz w:val="24"/>
          <w:szCs w:val="24"/>
          <w:shd w:val="clear" w:color="auto" w:fill="FFFFFF"/>
        </w:rPr>
        <w:t xml:space="preserve"> (</w:t>
      </w:r>
      <w:proofErr w:type="spellStart"/>
      <w:r w:rsidR="00512C11" w:rsidRPr="00512C11">
        <w:rPr>
          <w:rFonts w:ascii="Times New Roman" w:hAnsi="Times New Roman" w:cs="Times New Roman"/>
          <w:color w:val="222222"/>
          <w:sz w:val="24"/>
          <w:szCs w:val="24"/>
          <w:shd w:val="clear" w:color="auto" w:fill="FFFFFF"/>
        </w:rPr>
        <w:t>Meunier</w:t>
      </w:r>
      <w:proofErr w:type="spellEnd"/>
      <w:r w:rsidR="00512C11" w:rsidRPr="00512C11">
        <w:rPr>
          <w:rFonts w:ascii="Times New Roman" w:hAnsi="Times New Roman" w:cs="Times New Roman"/>
          <w:color w:val="222222"/>
          <w:sz w:val="24"/>
          <w:szCs w:val="24"/>
          <w:shd w:val="clear" w:color="auto" w:fill="FFFFFF"/>
        </w:rPr>
        <w:t xml:space="preserve">, </w:t>
      </w:r>
      <w:r w:rsidR="00512C11" w:rsidRPr="00512C11">
        <w:rPr>
          <w:rFonts w:ascii="Times New Roman" w:hAnsi="Times New Roman" w:cs="Times New Roman"/>
          <w:color w:val="222222"/>
          <w:sz w:val="24"/>
          <w:szCs w:val="24"/>
          <w:shd w:val="clear" w:color="auto" w:fill="FFFFFF"/>
        </w:rPr>
        <w:t>2017)</w:t>
      </w:r>
      <w:r w:rsidR="00FE66D2" w:rsidRPr="00512C11">
        <w:rPr>
          <w:rFonts w:ascii="Times New Roman" w:hAnsi="Times New Roman" w:cs="Times New Roman"/>
          <w:sz w:val="24"/>
          <w:szCs w:val="24"/>
        </w:rPr>
        <w:t xml:space="preserve">. In that regard, I agree with </w:t>
      </w:r>
      <w:proofErr w:type="spellStart"/>
      <w:r w:rsidR="00FE66D2" w:rsidRPr="00512C11">
        <w:rPr>
          <w:rFonts w:ascii="Times New Roman" w:hAnsi="Times New Roman" w:cs="Times New Roman"/>
          <w:sz w:val="24"/>
          <w:szCs w:val="24"/>
        </w:rPr>
        <w:t>Gottman</w:t>
      </w:r>
      <w:proofErr w:type="spellEnd"/>
      <w:r w:rsidR="00FE66D2" w:rsidRPr="00512C11">
        <w:rPr>
          <w:rFonts w:ascii="Times New Roman" w:hAnsi="Times New Roman" w:cs="Times New Roman"/>
          <w:sz w:val="24"/>
          <w:szCs w:val="24"/>
        </w:rPr>
        <w:t xml:space="preserve"> and other experts' assertion on contempt as the most corrosive factor in a relationship as it leads to more dangerous conflicts. By the virtue of contempt taking an angle of an attack on an individual's sense of self, it virtually becomes impossible to arrive at an amicable solution as one partner feels inferior.</w:t>
      </w:r>
    </w:p>
    <w:p w:rsidR="00FE66D2" w:rsidRPr="00512C11" w:rsidRDefault="00DB0642" w:rsidP="00512C11">
      <w:pPr>
        <w:spacing w:after="0" w:line="480" w:lineRule="auto"/>
        <w:ind w:firstLine="720"/>
        <w:rPr>
          <w:rFonts w:ascii="Times New Roman" w:hAnsi="Times New Roman" w:cs="Times New Roman"/>
          <w:sz w:val="24"/>
          <w:szCs w:val="24"/>
        </w:rPr>
      </w:pPr>
      <w:r w:rsidRPr="00512C11">
        <w:rPr>
          <w:rFonts w:ascii="Times New Roman" w:hAnsi="Times New Roman" w:cs="Times New Roman"/>
          <w:sz w:val="24"/>
          <w:szCs w:val="24"/>
        </w:rPr>
        <w:t>The condescending tone during a conversation among couples breeds a destructive and</w:t>
      </w:r>
      <w:r w:rsidR="00956D80" w:rsidRPr="00512C11">
        <w:rPr>
          <w:rFonts w:ascii="Times New Roman" w:hAnsi="Times New Roman" w:cs="Times New Roman"/>
          <w:sz w:val="24"/>
          <w:szCs w:val="24"/>
        </w:rPr>
        <w:t xml:space="preserve"> dangerous conflict</w:t>
      </w:r>
      <w:r w:rsidR="00512C11" w:rsidRPr="00512C11">
        <w:rPr>
          <w:rFonts w:ascii="Times New Roman" w:hAnsi="Times New Roman" w:cs="Times New Roman"/>
          <w:sz w:val="24"/>
          <w:szCs w:val="24"/>
        </w:rPr>
        <w:t xml:space="preserve"> </w:t>
      </w:r>
      <w:r w:rsidR="00512C11" w:rsidRPr="00512C11">
        <w:rPr>
          <w:rFonts w:ascii="Times New Roman" w:hAnsi="Times New Roman" w:cs="Times New Roman"/>
          <w:color w:val="222222"/>
          <w:sz w:val="24"/>
          <w:szCs w:val="24"/>
          <w:shd w:val="clear" w:color="auto" w:fill="FFFFFF"/>
        </w:rPr>
        <w:t>(</w:t>
      </w:r>
      <w:proofErr w:type="spellStart"/>
      <w:r w:rsidR="00512C11" w:rsidRPr="00512C11">
        <w:rPr>
          <w:rFonts w:ascii="Times New Roman" w:hAnsi="Times New Roman" w:cs="Times New Roman"/>
          <w:color w:val="222222"/>
          <w:sz w:val="24"/>
          <w:szCs w:val="24"/>
          <w:shd w:val="clear" w:color="auto" w:fill="FFFFFF"/>
        </w:rPr>
        <w:t>Meunier</w:t>
      </w:r>
      <w:proofErr w:type="spellEnd"/>
      <w:r w:rsidR="00512C11" w:rsidRPr="00512C11">
        <w:rPr>
          <w:rFonts w:ascii="Times New Roman" w:hAnsi="Times New Roman" w:cs="Times New Roman"/>
          <w:color w:val="222222"/>
          <w:sz w:val="24"/>
          <w:szCs w:val="24"/>
          <w:shd w:val="clear" w:color="auto" w:fill="FFFFFF"/>
        </w:rPr>
        <w:t>, 2017)</w:t>
      </w:r>
      <w:r w:rsidR="00956D80" w:rsidRPr="00512C11">
        <w:rPr>
          <w:rFonts w:ascii="Times New Roman" w:hAnsi="Times New Roman" w:cs="Times New Roman"/>
          <w:sz w:val="24"/>
          <w:szCs w:val="24"/>
        </w:rPr>
        <w:t>. One partner will live while complaining bitterly over the other partner. Even to a point of being on t</w:t>
      </w:r>
      <w:r w:rsidR="00512C11" w:rsidRPr="00512C11">
        <w:rPr>
          <w:rFonts w:ascii="Times New Roman" w:hAnsi="Times New Roman" w:cs="Times New Roman"/>
          <w:sz w:val="24"/>
          <w:szCs w:val="24"/>
        </w:rPr>
        <w:t>he right, there will be a</w:t>
      </w:r>
      <w:r w:rsidR="00956D80" w:rsidRPr="00512C11">
        <w:rPr>
          <w:rFonts w:ascii="Times New Roman" w:hAnsi="Times New Roman" w:cs="Times New Roman"/>
          <w:sz w:val="24"/>
          <w:szCs w:val="24"/>
        </w:rPr>
        <w:t xml:space="preserve"> harsh exchange as one will want to be accorded the superiority index. Taking, for instance, a time conscious partner assumes contempt by harshly mocking his or her partner </w:t>
      </w:r>
      <w:r w:rsidR="00CF2EA5" w:rsidRPr="00512C11">
        <w:rPr>
          <w:rFonts w:ascii="Times New Roman" w:hAnsi="Times New Roman" w:cs="Times New Roman"/>
          <w:sz w:val="24"/>
          <w:szCs w:val="24"/>
        </w:rPr>
        <w:t>in front of their colleagues for failing</w:t>
      </w:r>
      <w:r w:rsidR="00956D80" w:rsidRPr="00512C11">
        <w:rPr>
          <w:rFonts w:ascii="Times New Roman" w:hAnsi="Times New Roman" w:cs="Times New Roman"/>
          <w:sz w:val="24"/>
          <w:szCs w:val="24"/>
        </w:rPr>
        <w:t xml:space="preserve"> to keep time. In </w:t>
      </w:r>
      <w:r w:rsidR="00CF2EA5" w:rsidRPr="00512C11">
        <w:rPr>
          <w:rFonts w:ascii="Times New Roman" w:hAnsi="Times New Roman" w:cs="Times New Roman"/>
          <w:sz w:val="24"/>
          <w:szCs w:val="24"/>
        </w:rPr>
        <w:t>a rejoinder, the aggravated partner may give harsh utterances that lead to chaos.</w:t>
      </w:r>
      <w:r w:rsidR="00956D80" w:rsidRPr="00512C11">
        <w:rPr>
          <w:rFonts w:ascii="Times New Roman" w:hAnsi="Times New Roman" w:cs="Times New Roman"/>
          <w:sz w:val="24"/>
          <w:szCs w:val="24"/>
        </w:rPr>
        <w:t xml:space="preserve"> Therefore, contempt always ruins proper commu</w:t>
      </w:r>
      <w:r w:rsidR="00CF2EA5" w:rsidRPr="00512C11">
        <w:rPr>
          <w:rFonts w:ascii="Times New Roman" w:hAnsi="Times New Roman" w:cs="Times New Roman"/>
          <w:sz w:val="24"/>
          <w:szCs w:val="24"/>
        </w:rPr>
        <w:t>nication among family members. I</w:t>
      </w:r>
      <w:r w:rsidR="00956D80" w:rsidRPr="00512C11">
        <w:rPr>
          <w:rFonts w:ascii="Times New Roman" w:hAnsi="Times New Roman" w:cs="Times New Roman"/>
          <w:sz w:val="24"/>
          <w:szCs w:val="24"/>
        </w:rPr>
        <w:t xml:space="preserve">t destroys the </w:t>
      </w:r>
      <w:r w:rsidR="00956D80" w:rsidRPr="00512C11">
        <w:rPr>
          <w:rFonts w:ascii="Times New Roman" w:hAnsi="Times New Roman" w:cs="Times New Roman"/>
          <w:sz w:val="24"/>
          <w:szCs w:val="24"/>
        </w:rPr>
        <w:lastRenderedPageBreak/>
        <w:t>emotional, psychological, and</w:t>
      </w:r>
      <w:r w:rsidR="00CF2EA5" w:rsidRPr="00512C11">
        <w:rPr>
          <w:rFonts w:ascii="Times New Roman" w:hAnsi="Times New Roman" w:cs="Times New Roman"/>
          <w:sz w:val="24"/>
          <w:szCs w:val="24"/>
        </w:rPr>
        <w:t xml:space="preserve"> physical health of individuals hence the most dangerous communication pattern to many relationships.</w:t>
      </w:r>
    </w:p>
    <w:p w:rsidR="00DE40F7" w:rsidRPr="00512C11" w:rsidRDefault="00DE40F7" w:rsidP="00512C11">
      <w:pPr>
        <w:spacing w:after="0" w:line="480" w:lineRule="auto"/>
        <w:rPr>
          <w:rFonts w:ascii="Times New Roman" w:eastAsia="Times New Roman" w:hAnsi="Times New Roman" w:cs="Times New Roman"/>
          <w:sz w:val="24"/>
          <w:szCs w:val="24"/>
        </w:rPr>
      </w:pPr>
    </w:p>
    <w:p w:rsidR="00105932" w:rsidRPr="00512C11" w:rsidRDefault="00105932" w:rsidP="00512C11">
      <w:pPr>
        <w:spacing w:after="0" w:line="480" w:lineRule="auto"/>
        <w:rPr>
          <w:rFonts w:ascii="Times New Roman" w:eastAsia="Times New Roman" w:hAnsi="Times New Roman" w:cs="Times New Roman"/>
          <w:sz w:val="24"/>
          <w:szCs w:val="24"/>
        </w:rPr>
      </w:pPr>
    </w:p>
    <w:p w:rsidR="00105932" w:rsidRPr="00512C11" w:rsidRDefault="00105932" w:rsidP="00512C11">
      <w:pPr>
        <w:spacing w:after="0" w:line="480" w:lineRule="auto"/>
        <w:rPr>
          <w:rFonts w:ascii="Times New Roman" w:eastAsia="Times New Roman" w:hAnsi="Times New Roman" w:cs="Times New Roman"/>
          <w:sz w:val="24"/>
          <w:szCs w:val="24"/>
        </w:rPr>
      </w:pPr>
    </w:p>
    <w:p w:rsidR="00105932" w:rsidRPr="00512C11" w:rsidRDefault="00105932" w:rsidP="00512C11">
      <w:pPr>
        <w:spacing w:after="0" w:line="480" w:lineRule="auto"/>
        <w:rPr>
          <w:rFonts w:ascii="Times New Roman" w:eastAsia="Times New Roman" w:hAnsi="Times New Roman" w:cs="Times New Roman"/>
          <w:sz w:val="24"/>
          <w:szCs w:val="24"/>
        </w:rPr>
      </w:pPr>
    </w:p>
    <w:p w:rsidR="00105932" w:rsidRPr="00512C11" w:rsidRDefault="00105932" w:rsidP="00512C11">
      <w:pPr>
        <w:spacing w:after="0" w:line="480" w:lineRule="auto"/>
        <w:rPr>
          <w:rFonts w:ascii="Times New Roman" w:eastAsia="Times New Roman" w:hAnsi="Times New Roman" w:cs="Times New Roman"/>
          <w:sz w:val="24"/>
          <w:szCs w:val="24"/>
        </w:rPr>
      </w:pPr>
    </w:p>
    <w:p w:rsidR="00105932" w:rsidRPr="00512C11" w:rsidRDefault="00105932" w:rsidP="00512C11">
      <w:pPr>
        <w:spacing w:after="0" w:line="480" w:lineRule="auto"/>
        <w:rPr>
          <w:rFonts w:ascii="Times New Roman" w:eastAsia="Times New Roman" w:hAnsi="Times New Roman" w:cs="Times New Roman"/>
          <w:sz w:val="24"/>
          <w:szCs w:val="24"/>
        </w:rPr>
      </w:pPr>
    </w:p>
    <w:p w:rsidR="00105932" w:rsidRPr="00512C11" w:rsidRDefault="00105932" w:rsidP="00512C11">
      <w:pPr>
        <w:spacing w:after="0" w:line="480" w:lineRule="auto"/>
        <w:rPr>
          <w:rFonts w:ascii="Times New Roman" w:eastAsia="Times New Roman" w:hAnsi="Times New Roman" w:cs="Times New Roman"/>
          <w:sz w:val="24"/>
          <w:szCs w:val="24"/>
        </w:rPr>
      </w:pPr>
    </w:p>
    <w:p w:rsidR="00105932" w:rsidRPr="00512C11" w:rsidRDefault="00105932" w:rsidP="00512C11">
      <w:pPr>
        <w:spacing w:after="0" w:line="480" w:lineRule="auto"/>
        <w:rPr>
          <w:rFonts w:ascii="Times New Roman" w:eastAsia="Times New Roman" w:hAnsi="Times New Roman" w:cs="Times New Roman"/>
          <w:sz w:val="24"/>
          <w:szCs w:val="24"/>
        </w:rPr>
      </w:pPr>
    </w:p>
    <w:p w:rsidR="00105932" w:rsidRPr="00512C11" w:rsidRDefault="00105932" w:rsidP="00512C11">
      <w:pPr>
        <w:spacing w:after="0" w:line="480" w:lineRule="auto"/>
        <w:rPr>
          <w:rFonts w:ascii="Times New Roman" w:eastAsia="Times New Roman" w:hAnsi="Times New Roman" w:cs="Times New Roman"/>
          <w:sz w:val="24"/>
          <w:szCs w:val="24"/>
        </w:rPr>
      </w:pPr>
    </w:p>
    <w:p w:rsidR="00105932" w:rsidRPr="00512C11" w:rsidRDefault="00105932" w:rsidP="00512C11">
      <w:pPr>
        <w:spacing w:after="0" w:line="480" w:lineRule="auto"/>
        <w:rPr>
          <w:rFonts w:ascii="Times New Roman" w:eastAsia="Times New Roman" w:hAnsi="Times New Roman" w:cs="Times New Roman"/>
          <w:sz w:val="24"/>
          <w:szCs w:val="24"/>
        </w:rPr>
      </w:pPr>
    </w:p>
    <w:p w:rsidR="00105932" w:rsidRPr="00512C11" w:rsidRDefault="00105932" w:rsidP="00512C11">
      <w:pPr>
        <w:spacing w:after="0" w:line="480" w:lineRule="auto"/>
        <w:rPr>
          <w:rFonts w:ascii="Times New Roman" w:eastAsia="Times New Roman" w:hAnsi="Times New Roman" w:cs="Times New Roman"/>
          <w:sz w:val="24"/>
          <w:szCs w:val="24"/>
        </w:rPr>
      </w:pPr>
    </w:p>
    <w:p w:rsidR="00105932" w:rsidRPr="00512C11" w:rsidRDefault="00105932" w:rsidP="00512C11">
      <w:pPr>
        <w:spacing w:after="0" w:line="480" w:lineRule="auto"/>
        <w:rPr>
          <w:rFonts w:ascii="Times New Roman" w:eastAsia="Times New Roman" w:hAnsi="Times New Roman" w:cs="Times New Roman"/>
          <w:sz w:val="24"/>
          <w:szCs w:val="24"/>
        </w:rPr>
      </w:pPr>
    </w:p>
    <w:p w:rsidR="00105932" w:rsidRPr="00512C11" w:rsidRDefault="00105932" w:rsidP="00512C11">
      <w:pPr>
        <w:spacing w:after="0" w:line="480" w:lineRule="auto"/>
        <w:rPr>
          <w:rFonts w:ascii="Times New Roman" w:eastAsia="Times New Roman" w:hAnsi="Times New Roman" w:cs="Times New Roman"/>
          <w:sz w:val="24"/>
          <w:szCs w:val="24"/>
        </w:rPr>
      </w:pPr>
    </w:p>
    <w:p w:rsidR="00105932" w:rsidRPr="00512C11" w:rsidRDefault="00105932" w:rsidP="00512C11">
      <w:pPr>
        <w:spacing w:after="0" w:line="480" w:lineRule="auto"/>
        <w:rPr>
          <w:rFonts w:ascii="Times New Roman" w:eastAsia="Times New Roman" w:hAnsi="Times New Roman" w:cs="Times New Roman"/>
          <w:sz w:val="24"/>
          <w:szCs w:val="24"/>
        </w:rPr>
      </w:pPr>
    </w:p>
    <w:p w:rsidR="00105932" w:rsidRPr="00512C11" w:rsidRDefault="00105932" w:rsidP="00512C11">
      <w:pPr>
        <w:spacing w:after="0" w:line="480" w:lineRule="auto"/>
        <w:rPr>
          <w:rFonts w:ascii="Times New Roman" w:eastAsia="Times New Roman" w:hAnsi="Times New Roman" w:cs="Times New Roman"/>
          <w:sz w:val="24"/>
          <w:szCs w:val="24"/>
        </w:rPr>
      </w:pPr>
    </w:p>
    <w:p w:rsidR="00105932" w:rsidRPr="00512C11" w:rsidRDefault="00105932" w:rsidP="00512C11">
      <w:pPr>
        <w:spacing w:after="0" w:line="480" w:lineRule="auto"/>
        <w:rPr>
          <w:rFonts w:ascii="Times New Roman" w:eastAsia="Times New Roman" w:hAnsi="Times New Roman" w:cs="Times New Roman"/>
          <w:sz w:val="24"/>
          <w:szCs w:val="24"/>
        </w:rPr>
      </w:pPr>
    </w:p>
    <w:p w:rsidR="00105932" w:rsidRPr="00512C11" w:rsidRDefault="00105932" w:rsidP="00512C11">
      <w:pPr>
        <w:spacing w:after="0" w:line="480" w:lineRule="auto"/>
        <w:rPr>
          <w:rFonts w:ascii="Times New Roman" w:eastAsia="Times New Roman" w:hAnsi="Times New Roman" w:cs="Times New Roman"/>
          <w:sz w:val="24"/>
          <w:szCs w:val="24"/>
        </w:rPr>
      </w:pPr>
    </w:p>
    <w:p w:rsidR="00105932" w:rsidRPr="00512C11" w:rsidRDefault="00105932" w:rsidP="00512C11">
      <w:pPr>
        <w:spacing w:after="0" w:line="480" w:lineRule="auto"/>
        <w:rPr>
          <w:rFonts w:ascii="Times New Roman" w:eastAsia="Times New Roman" w:hAnsi="Times New Roman" w:cs="Times New Roman"/>
          <w:sz w:val="24"/>
          <w:szCs w:val="24"/>
        </w:rPr>
      </w:pPr>
    </w:p>
    <w:p w:rsidR="00105932" w:rsidRPr="00512C11" w:rsidRDefault="00105932" w:rsidP="00512C11">
      <w:pPr>
        <w:spacing w:after="0" w:line="480" w:lineRule="auto"/>
        <w:rPr>
          <w:rFonts w:ascii="Times New Roman" w:eastAsia="Times New Roman" w:hAnsi="Times New Roman" w:cs="Times New Roman"/>
          <w:sz w:val="24"/>
          <w:szCs w:val="24"/>
        </w:rPr>
      </w:pPr>
    </w:p>
    <w:p w:rsidR="00105932" w:rsidRPr="00512C11" w:rsidRDefault="00105932" w:rsidP="00512C11">
      <w:pPr>
        <w:spacing w:after="0" w:line="480" w:lineRule="auto"/>
        <w:rPr>
          <w:rFonts w:ascii="Times New Roman" w:eastAsia="Times New Roman" w:hAnsi="Times New Roman" w:cs="Times New Roman"/>
          <w:sz w:val="24"/>
          <w:szCs w:val="24"/>
        </w:rPr>
      </w:pPr>
    </w:p>
    <w:p w:rsidR="00105932" w:rsidRPr="00512C11" w:rsidRDefault="00105932" w:rsidP="00512C11">
      <w:pPr>
        <w:spacing w:after="0" w:line="480" w:lineRule="auto"/>
        <w:rPr>
          <w:rFonts w:ascii="Times New Roman" w:eastAsia="Times New Roman" w:hAnsi="Times New Roman" w:cs="Times New Roman"/>
          <w:sz w:val="24"/>
          <w:szCs w:val="24"/>
        </w:rPr>
      </w:pPr>
    </w:p>
    <w:p w:rsidR="00DE40F7" w:rsidRPr="00512C11" w:rsidRDefault="00DE40F7" w:rsidP="00512C11">
      <w:pPr>
        <w:spacing w:after="0" w:line="480" w:lineRule="auto"/>
        <w:jc w:val="center"/>
        <w:rPr>
          <w:rFonts w:ascii="Times New Roman" w:eastAsia="Times New Roman" w:hAnsi="Times New Roman" w:cs="Times New Roman"/>
          <w:sz w:val="24"/>
          <w:szCs w:val="24"/>
        </w:rPr>
      </w:pPr>
      <w:r w:rsidRPr="00512C11">
        <w:rPr>
          <w:rFonts w:ascii="Times New Roman" w:eastAsia="Times New Roman" w:hAnsi="Times New Roman" w:cs="Times New Roman"/>
          <w:sz w:val="24"/>
          <w:szCs w:val="24"/>
        </w:rPr>
        <w:lastRenderedPageBreak/>
        <w:t>References</w:t>
      </w:r>
    </w:p>
    <w:p w:rsidR="00140EA0" w:rsidRPr="00512C11" w:rsidRDefault="00512C11" w:rsidP="00512C11">
      <w:pPr>
        <w:spacing w:after="0" w:line="480" w:lineRule="auto"/>
        <w:ind w:left="720" w:hanging="720"/>
        <w:rPr>
          <w:rFonts w:ascii="Times New Roman" w:hAnsi="Times New Roman" w:cs="Times New Roman"/>
          <w:color w:val="222222"/>
          <w:sz w:val="24"/>
          <w:szCs w:val="24"/>
          <w:shd w:val="clear" w:color="auto" w:fill="FFFFFF"/>
        </w:rPr>
      </w:pPr>
      <w:r w:rsidRPr="00512C11">
        <w:rPr>
          <w:rFonts w:ascii="Times New Roman" w:hAnsi="Times New Roman" w:cs="Times New Roman"/>
          <w:color w:val="222222"/>
          <w:sz w:val="24"/>
          <w:szCs w:val="24"/>
          <w:shd w:val="clear" w:color="auto" w:fill="FFFFFF"/>
        </w:rPr>
        <w:t>Evans, J. M. (2020). </w:t>
      </w:r>
      <w:r w:rsidRPr="00512C11">
        <w:rPr>
          <w:rFonts w:ascii="Times New Roman" w:hAnsi="Times New Roman" w:cs="Times New Roman"/>
          <w:i/>
          <w:iCs/>
          <w:color w:val="222222"/>
          <w:sz w:val="24"/>
          <w:szCs w:val="24"/>
          <w:shd w:val="clear" w:color="auto" w:fill="FFFFFF"/>
        </w:rPr>
        <w:t>A Brief Emotion Regulation Intervention for Romantic Couples: A Feasibility Study</w:t>
      </w:r>
      <w:r w:rsidRPr="00512C11">
        <w:rPr>
          <w:rFonts w:ascii="Times New Roman" w:hAnsi="Times New Roman" w:cs="Times New Roman"/>
          <w:color w:val="222222"/>
          <w:sz w:val="24"/>
          <w:szCs w:val="24"/>
          <w:shd w:val="clear" w:color="auto" w:fill="FFFFFF"/>
        </w:rPr>
        <w:t> (Doctoral dissertation, The University of Tulsa).</w:t>
      </w:r>
      <w:r w:rsidRPr="00512C11">
        <w:rPr>
          <w:rFonts w:ascii="Times New Roman" w:hAnsi="Times New Roman" w:cs="Times New Roman"/>
          <w:color w:val="222222"/>
          <w:sz w:val="24"/>
          <w:szCs w:val="24"/>
          <w:shd w:val="clear" w:color="auto" w:fill="FFFFFF"/>
        </w:rPr>
        <w:t xml:space="preserve"> </w:t>
      </w:r>
    </w:p>
    <w:p w:rsidR="00512C11" w:rsidRPr="00512C11" w:rsidRDefault="00512C11" w:rsidP="00512C11">
      <w:pPr>
        <w:spacing w:after="0" w:line="480" w:lineRule="auto"/>
        <w:ind w:left="720" w:hanging="720"/>
        <w:rPr>
          <w:rFonts w:ascii="Times New Roman" w:hAnsi="Times New Roman" w:cs="Times New Roman"/>
          <w:sz w:val="24"/>
          <w:szCs w:val="24"/>
        </w:rPr>
      </w:pPr>
      <w:proofErr w:type="spellStart"/>
      <w:proofErr w:type="gramStart"/>
      <w:r w:rsidRPr="00512C11">
        <w:rPr>
          <w:rFonts w:ascii="Times New Roman" w:hAnsi="Times New Roman" w:cs="Times New Roman"/>
          <w:color w:val="222222"/>
          <w:sz w:val="24"/>
          <w:szCs w:val="24"/>
          <w:shd w:val="clear" w:color="auto" w:fill="FFFFFF"/>
        </w:rPr>
        <w:t>Meunier</w:t>
      </w:r>
      <w:proofErr w:type="spellEnd"/>
      <w:r w:rsidRPr="00512C11">
        <w:rPr>
          <w:rFonts w:ascii="Times New Roman" w:hAnsi="Times New Roman" w:cs="Times New Roman"/>
          <w:color w:val="222222"/>
          <w:sz w:val="24"/>
          <w:szCs w:val="24"/>
          <w:shd w:val="clear" w:color="auto" w:fill="FFFFFF"/>
        </w:rPr>
        <w:t>, V. (2017).</w:t>
      </w:r>
      <w:proofErr w:type="gramEnd"/>
      <w:r w:rsidRPr="00512C11">
        <w:rPr>
          <w:rFonts w:ascii="Times New Roman" w:hAnsi="Times New Roman" w:cs="Times New Roman"/>
          <w:color w:val="222222"/>
          <w:sz w:val="24"/>
          <w:szCs w:val="24"/>
          <w:shd w:val="clear" w:color="auto" w:fill="FFFFFF"/>
        </w:rPr>
        <w:t xml:space="preserve"> </w:t>
      </w:r>
      <w:proofErr w:type="spellStart"/>
      <w:r w:rsidRPr="00512C11">
        <w:rPr>
          <w:rFonts w:ascii="Times New Roman" w:hAnsi="Times New Roman" w:cs="Times New Roman"/>
          <w:color w:val="222222"/>
          <w:sz w:val="24"/>
          <w:szCs w:val="24"/>
          <w:shd w:val="clear" w:color="auto" w:fill="FFFFFF"/>
        </w:rPr>
        <w:t>Gottman</w:t>
      </w:r>
      <w:proofErr w:type="spellEnd"/>
      <w:r w:rsidRPr="00512C11">
        <w:rPr>
          <w:rFonts w:ascii="Times New Roman" w:hAnsi="Times New Roman" w:cs="Times New Roman"/>
          <w:color w:val="222222"/>
          <w:sz w:val="24"/>
          <w:szCs w:val="24"/>
          <w:shd w:val="clear" w:color="auto" w:fill="FFFFFF"/>
        </w:rPr>
        <w:t xml:space="preserve"> method couples therapy. </w:t>
      </w:r>
      <w:proofErr w:type="gramStart"/>
      <w:r w:rsidRPr="00512C11">
        <w:rPr>
          <w:rFonts w:ascii="Times New Roman" w:hAnsi="Times New Roman" w:cs="Times New Roman"/>
          <w:i/>
          <w:iCs/>
          <w:color w:val="222222"/>
          <w:sz w:val="24"/>
          <w:szCs w:val="24"/>
          <w:shd w:val="clear" w:color="auto" w:fill="FFFFFF"/>
        </w:rPr>
        <w:t>Behavioral, Humanistic-Existential, and Psychodynamic Approaches to Couples Cou</w:t>
      </w:r>
      <w:bookmarkStart w:id="0" w:name="_GoBack"/>
      <w:bookmarkEnd w:id="0"/>
      <w:r w:rsidRPr="00512C11">
        <w:rPr>
          <w:rFonts w:ascii="Times New Roman" w:hAnsi="Times New Roman" w:cs="Times New Roman"/>
          <w:i/>
          <w:iCs/>
          <w:color w:val="222222"/>
          <w:sz w:val="24"/>
          <w:szCs w:val="24"/>
          <w:shd w:val="clear" w:color="auto" w:fill="FFFFFF"/>
        </w:rPr>
        <w:t>nseling</w:t>
      </w:r>
      <w:r w:rsidRPr="00512C11">
        <w:rPr>
          <w:rFonts w:ascii="Times New Roman" w:hAnsi="Times New Roman" w:cs="Times New Roman"/>
          <w:color w:val="222222"/>
          <w:sz w:val="24"/>
          <w:szCs w:val="24"/>
          <w:shd w:val="clear" w:color="auto" w:fill="FFFFFF"/>
        </w:rPr>
        <w:t>, 113.</w:t>
      </w:r>
      <w:proofErr w:type="gramEnd"/>
      <w:r w:rsidRPr="00512C11">
        <w:rPr>
          <w:rFonts w:ascii="Times New Roman" w:hAnsi="Times New Roman" w:cs="Times New Roman"/>
          <w:color w:val="222222"/>
          <w:sz w:val="24"/>
          <w:szCs w:val="24"/>
          <w:shd w:val="clear" w:color="auto" w:fill="FFFFFF"/>
        </w:rPr>
        <w:t xml:space="preserve"> </w:t>
      </w:r>
    </w:p>
    <w:sectPr w:rsidR="00512C11" w:rsidRPr="00512C11" w:rsidSect="00DE40F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0E5F" w:rsidRDefault="00BD0E5F" w:rsidP="00DE40F7">
      <w:pPr>
        <w:spacing w:after="0" w:line="240" w:lineRule="auto"/>
      </w:pPr>
      <w:r>
        <w:separator/>
      </w:r>
    </w:p>
  </w:endnote>
  <w:endnote w:type="continuationSeparator" w:id="0">
    <w:p w:rsidR="00BD0E5F" w:rsidRDefault="00BD0E5F" w:rsidP="00DE40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0E5F" w:rsidRDefault="00BD0E5F" w:rsidP="00DE40F7">
      <w:pPr>
        <w:spacing w:after="0" w:line="240" w:lineRule="auto"/>
      </w:pPr>
      <w:r>
        <w:separator/>
      </w:r>
    </w:p>
  </w:footnote>
  <w:footnote w:type="continuationSeparator" w:id="0">
    <w:p w:rsidR="00BD0E5F" w:rsidRDefault="00BD0E5F" w:rsidP="00DE40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1069404"/>
      <w:docPartObj>
        <w:docPartGallery w:val="Page Numbers (Top of Page)"/>
        <w:docPartUnique/>
      </w:docPartObj>
    </w:sdtPr>
    <w:sdtEndPr>
      <w:rPr>
        <w:rFonts w:ascii="Times New Roman" w:hAnsi="Times New Roman" w:cs="Times New Roman"/>
        <w:noProof/>
        <w:sz w:val="24"/>
        <w:szCs w:val="24"/>
      </w:rPr>
    </w:sdtEndPr>
    <w:sdtContent>
      <w:p w:rsidR="00DE40F7" w:rsidRPr="00DE40F7" w:rsidRDefault="00DE40F7" w:rsidP="00DE40F7">
        <w:pPr>
          <w:pStyle w:val="Header"/>
          <w:rPr>
            <w:rFonts w:ascii="Times New Roman" w:hAnsi="Times New Roman" w:cs="Times New Roman"/>
            <w:sz w:val="24"/>
            <w:szCs w:val="24"/>
          </w:rPr>
        </w:pPr>
        <w:r w:rsidRPr="00DE40F7">
          <w:rPr>
            <w:rFonts w:ascii="Times New Roman" w:hAnsi="Times New Roman" w:cs="Times New Roman"/>
            <w:sz w:val="24"/>
            <w:szCs w:val="24"/>
          </w:rPr>
          <w:t>COMMUNICATION</w:t>
        </w:r>
        <w:r>
          <w:rPr>
            <w:rFonts w:ascii="Times New Roman" w:hAnsi="Times New Roman" w:cs="Times New Roman"/>
            <w:sz w:val="24"/>
            <w:szCs w:val="24"/>
          </w:rPr>
          <w:t xml:space="preserve">                                                                                                                      </w:t>
        </w:r>
        <w:r w:rsidRPr="00DE40F7">
          <w:rPr>
            <w:rFonts w:ascii="Times New Roman" w:hAnsi="Times New Roman" w:cs="Times New Roman"/>
            <w:sz w:val="24"/>
            <w:szCs w:val="24"/>
          </w:rPr>
          <w:t xml:space="preserve"> </w:t>
        </w:r>
        <w:r w:rsidRPr="00DE40F7">
          <w:rPr>
            <w:rFonts w:ascii="Times New Roman" w:hAnsi="Times New Roman" w:cs="Times New Roman"/>
            <w:sz w:val="24"/>
            <w:szCs w:val="24"/>
          </w:rPr>
          <w:fldChar w:fldCharType="begin"/>
        </w:r>
        <w:r w:rsidRPr="00DE40F7">
          <w:rPr>
            <w:rFonts w:ascii="Times New Roman" w:hAnsi="Times New Roman" w:cs="Times New Roman"/>
            <w:sz w:val="24"/>
            <w:szCs w:val="24"/>
          </w:rPr>
          <w:instrText xml:space="preserve"> PAGE   \* MERGEFORMAT </w:instrText>
        </w:r>
        <w:r w:rsidRPr="00DE40F7">
          <w:rPr>
            <w:rFonts w:ascii="Times New Roman" w:hAnsi="Times New Roman" w:cs="Times New Roman"/>
            <w:sz w:val="24"/>
            <w:szCs w:val="24"/>
          </w:rPr>
          <w:fldChar w:fldCharType="separate"/>
        </w:r>
        <w:r w:rsidR="006D515F">
          <w:rPr>
            <w:rFonts w:ascii="Times New Roman" w:hAnsi="Times New Roman" w:cs="Times New Roman"/>
            <w:noProof/>
            <w:sz w:val="24"/>
            <w:szCs w:val="24"/>
          </w:rPr>
          <w:t>4</w:t>
        </w:r>
        <w:r w:rsidRPr="00DE40F7">
          <w:rPr>
            <w:rFonts w:ascii="Times New Roman" w:hAnsi="Times New Roman" w:cs="Times New Roman"/>
            <w:noProof/>
            <w:sz w:val="24"/>
            <w:szCs w:val="24"/>
          </w:rPr>
          <w:fldChar w:fldCharType="end"/>
        </w:r>
      </w:p>
    </w:sdtContent>
  </w:sdt>
  <w:p w:rsidR="00DE40F7" w:rsidRDefault="00DE40F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40F7" w:rsidRPr="00DE40F7" w:rsidRDefault="00DE40F7" w:rsidP="00DE40F7">
    <w:pPr>
      <w:pStyle w:val="Header"/>
      <w:rPr>
        <w:rFonts w:ascii="Times New Roman" w:hAnsi="Times New Roman" w:cs="Times New Roman"/>
        <w:sz w:val="24"/>
        <w:szCs w:val="24"/>
      </w:rPr>
    </w:pPr>
    <w:r w:rsidRPr="00DE40F7">
      <w:rPr>
        <w:rFonts w:ascii="Times New Roman" w:hAnsi="Times New Roman" w:cs="Times New Roman"/>
        <w:sz w:val="24"/>
        <w:szCs w:val="24"/>
      </w:rPr>
      <w:t xml:space="preserve">Running head: COMMUNICATION </w:t>
    </w:r>
    <w:sdt>
      <w:sdtPr>
        <w:rPr>
          <w:rFonts w:ascii="Times New Roman" w:hAnsi="Times New Roman" w:cs="Times New Roman"/>
          <w:sz w:val="24"/>
          <w:szCs w:val="24"/>
        </w:rPr>
        <w:id w:val="-1403056308"/>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DE40F7">
          <w:rPr>
            <w:rFonts w:ascii="Times New Roman" w:hAnsi="Times New Roman" w:cs="Times New Roman"/>
            <w:sz w:val="24"/>
            <w:szCs w:val="24"/>
          </w:rPr>
          <w:fldChar w:fldCharType="begin"/>
        </w:r>
        <w:r w:rsidRPr="00DE40F7">
          <w:rPr>
            <w:rFonts w:ascii="Times New Roman" w:hAnsi="Times New Roman" w:cs="Times New Roman"/>
            <w:sz w:val="24"/>
            <w:szCs w:val="24"/>
          </w:rPr>
          <w:instrText xml:space="preserve"> PAGE   \* MERGEFORMAT </w:instrText>
        </w:r>
        <w:r w:rsidRPr="00DE40F7">
          <w:rPr>
            <w:rFonts w:ascii="Times New Roman" w:hAnsi="Times New Roman" w:cs="Times New Roman"/>
            <w:sz w:val="24"/>
            <w:szCs w:val="24"/>
          </w:rPr>
          <w:fldChar w:fldCharType="separate"/>
        </w:r>
        <w:r w:rsidR="006D515F">
          <w:rPr>
            <w:rFonts w:ascii="Times New Roman" w:hAnsi="Times New Roman" w:cs="Times New Roman"/>
            <w:noProof/>
            <w:sz w:val="24"/>
            <w:szCs w:val="24"/>
          </w:rPr>
          <w:t>1</w:t>
        </w:r>
        <w:r w:rsidRPr="00DE40F7">
          <w:rPr>
            <w:rFonts w:ascii="Times New Roman" w:hAnsi="Times New Roman" w:cs="Times New Roman"/>
            <w:noProof/>
            <w:sz w:val="24"/>
            <w:szCs w:val="24"/>
          </w:rPr>
          <w:fldChar w:fldCharType="end"/>
        </w:r>
      </w:sdtContent>
    </w:sdt>
  </w:p>
  <w:p w:rsidR="00DE40F7" w:rsidRDefault="00DE40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3005"/>
    <w:rsid w:val="00105932"/>
    <w:rsid w:val="00140EA0"/>
    <w:rsid w:val="00245545"/>
    <w:rsid w:val="00273D38"/>
    <w:rsid w:val="00283005"/>
    <w:rsid w:val="00512C11"/>
    <w:rsid w:val="006D515F"/>
    <w:rsid w:val="00740560"/>
    <w:rsid w:val="007B7ECF"/>
    <w:rsid w:val="00956D80"/>
    <w:rsid w:val="00B30115"/>
    <w:rsid w:val="00BD0E5F"/>
    <w:rsid w:val="00CF2EA5"/>
    <w:rsid w:val="00DB0642"/>
    <w:rsid w:val="00DE40F7"/>
    <w:rsid w:val="00E032B0"/>
    <w:rsid w:val="00FE66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40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40F7"/>
  </w:style>
  <w:style w:type="paragraph" w:styleId="Footer">
    <w:name w:val="footer"/>
    <w:basedOn w:val="Normal"/>
    <w:link w:val="FooterChar"/>
    <w:uiPriority w:val="99"/>
    <w:unhideWhenUsed/>
    <w:rsid w:val="00DE40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40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40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40F7"/>
  </w:style>
  <w:style w:type="paragraph" w:styleId="Footer">
    <w:name w:val="footer"/>
    <w:basedOn w:val="Normal"/>
    <w:link w:val="FooterChar"/>
    <w:uiPriority w:val="99"/>
    <w:unhideWhenUsed/>
    <w:rsid w:val="00DE40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40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384</Words>
  <Characters>2193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dcterms:created xsi:type="dcterms:W3CDTF">2021-02-07T19:55:00Z</dcterms:created>
  <dcterms:modified xsi:type="dcterms:W3CDTF">2021-02-07T19:55:00Z</dcterms:modified>
</cp:coreProperties>
</file>