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DD704A" w:rsidP="00DD704A">
      <w:pPr>
        <w:spacing w:after="0" w:line="480" w:lineRule="auto"/>
        <w:jc w:val="center"/>
        <w:rPr>
          <w:rFonts w:ascii="Times New Roman" w:hAnsi="Times New Roman" w:cs="Times New Roman"/>
          <w:color w:val="222222"/>
          <w:sz w:val="24"/>
          <w:szCs w:val="24"/>
          <w:shd w:val="clear" w:color="auto" w:fill="FFFFFF"/>
        </w:rPr>
      </w:pPr>
    </w:p>
    <w:p w:rsidR="00DD704A" w:rsidRDefault="00B85108" w:rsidP="00DD704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Government</w:t>
      </w:r>
    </w:p>
    <w:p w:rsidR="00DD704A" w:rsidRDefault="00B85108" w:rsidP="00DD704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DD704A" w:rsidRDefault="00B85108" w:rsidP="00DD704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DD704A" w:rsidRDefault="00DD704A" w:rsidP="005054E3">
      <w:pPr>
        <w:spacing w:after="0" w:line="480" w:lineRule="auto"/>
        <w:rPr>
          <w:rFonts w:ascii="Times New Roman" w:hAnsi="Times New Roman" w:cs="Times New Roman"/>
          <w:color w:val="222222"/>
          <w:sz w:val="24"/>
          <w:szCs w:val="24"/>
          <w:shd w:val="clear" w:color="auto" w:fill="FFFFFF"/>
        </w:rPr>
      </w:pPr>
    </w:p>
    <w:p w:rsidR="00657A9C" w:rsidRPr="005054E3" w:rsidRDefault="00B85108" w:rsidP="005054E3">
      <w:pPr>
        <w:spacing w:after="0" w:line="480" w:lineRule="auto"/>
        <w:rPr>
          <w:rFonts w:ascii="Times New Roman" w:hAnsi="Times New Roman" w:cs="Times New Roman"/>
          <w:b/>
          <w:i/>
          <w:sz w:val="24"/>
          <w:szCs w:val="24"/>
        </w:rPr>
      </w:pPr>
      <w:r w:rsidRPr="005054E3">
        <w:rPr>
          <w:rFonts w:ascii="Times New Roman" w:hAnsi="Times New Roman" w:cs="Times New Roman"/>
          <w:b/>
          <w:i/>
          <w:sz w:val="24"/>
          <w:szCs w:val="24"/>
        </w:rPr>
        <w:lastRenderedPageBreak/>
        <w:t>Answer to question 1</w:t>
      </w:r>
    </w:p>
    <w:p w:rsidR="00657A9C" w:rsidRPr="005054E3" w:rsidRDefault="00B85108" w:rsidP="005054E3">
      <w:pPr>
        <w:spacing w:after="0" w:line="480" w:lineRule="auto"/>
        <w:ind w:firstLine="720"/>
        <w:rPr>
          <w:rFonts w:ascii="Times New Roman" w:hAnsi="Times New Roman" w:cs="Times New Roman"/>
          <w:sz w:val="24"/>
          <w:szCs w:val="24"/>
        </w:rPr>
      </w:pPr>
      <w:r w:rsidRPr="005054E3">
        <w:rPr>
          <w:rFonts w:ascii="Times New Roman" w:hAnsi="Times New Roman" w:cs="Times New Roman"/>
          <w:sz w:val="24"/>
          <w:szCs w:val="24"/>
        </w:rPr>
        <w:t xml:space="preserve">The objective of the Constitution is to establish a republican form of government based on a federal system. The republican form of government is per the goals of the Constitution. It also put into </w:t>
      </w:r>
      <w:r w:rsidR="00614BA4" w:rsidRPr="005054E3">
        <w:rPr>
          <w:rFonts w:ascii="Times New Roman" w:hAnsi="Times New Roman" w:cs="Times New Roman"/>
          <w:sz w:val="24"/>
          <w:szCs w:val="24"/>
        </w:rPr>
        <w:t xml:space="preserve">consideration of the views and the voices of the people. </w:t>
      </w:r>
      <w:r w:rsidR="00B1436E" w:rsidRPr="005054E3">
        <w:rPr>
          <w:rFonts w:ascii="Times New Roman" w:hAnsi="Times New Roman" w:cs="Times New Roman"/>
          <w:sz w:val="24"/>
          <w:szCs w:val="24"/>
        </w:rPr>
        <w:t xml:space="preserve">The division of power between the state and the federal government is per one of the objectives of the Constitution. </w:t>
      </w:r>
      <w:r w:rsidR="00614BA4" w:rsidRPr="005054E3">
        <w:rPr>
          <w:rFonts w:ascii="Times New Roman" w:hAnsi="Times New Roman" w:cs="Times New Roman"/>
          <w:sz w:val="24"/>
          <w:szCs w:val="24"/>
        </w:rPr>
        <w:t xml:space="preserve">The division of power between the country and the </w:t>
      </w:r>
      <w:r w:rsidRPr="005054E3">
        <w:rPr>
          <w:rFonts w:ascii="Times New Roman" w:hAnsi="Times New Roman" w:cs="Times New Roman"/>
          <w:sz w:val="24"/>
          <w:szCs w:val="24"/>
        </w:rPr>
        <w:t>federal</w:t>
      </w:r>
      <w:r w:rsidR="00614BA4" w:rsidRPr="005054E3">
        <w:rPr>
          <w:rFonts w:ascii="Times New Roman" w:hAnsi="Times New Roman" w:cs="Times New Roman"/>
          <w:sz w:val="24"/>
          <w:szCs w:val="24"/>
        </w:rPr>
        <w:t xml:space="preserve"> </w:t>
      </w:r>
      <w:r w:rsidRPr="005054E3">
        <w:rPr>
          <w:rFonts w:ascii="Times New Roman" w:hAnsi="Times New Roman" w:cs="Times New Roman"/>
          <w:sz w:val="24"/>
          <w:szCs w:val="24"/>
        </w:rPr>
        <w:t>government</w:t>
      </w:r>
      <w:r w:rsidR="00614BA4" w:rsidRPr="005054E3">
        <w:rPr>
          <w:rFonts w:ascii="Times New Roman" w:hAnsi="Times New Roman" w:cs="Times New Roman"/>
          <w:sz w:val="24"/>
          <w:szCs w:val="24"/>
        </w:rPr>
        <w:t xml:space="preserve"> adds to the greatness of the Constitution by allowing </w:t>
      </w:r>
      <w:r w:rsidRPr="005054E3">
        <w:rPr>
          <w:rFonts w:ascii="Times New Roman" w:hAnsi="Times New Roman" w:cs="Times New Roman"/>
          <w:sz w:val="24"/>
          <w:szCs w:val="24"/>
        </w:rPr>
        <w:t xml:space="preserve">delegation of decision making roles between the two bodies. Providing a means for amendment of the Constitution </w:t>
      </w:r>
      <w:r w:rsidR="00B1436E" w:rsidRPr="005054E3">
        <w:rPr>
          <w:rFonts w:ascii="Times New Roman" w:hAnsi="Times New Roman" w:cs="Times New Roman"/>
          <w:sz w:val="24"/>
          <w:szCs w:val="24"/>
        </w:rPr>
        <w:t xml:space="preserve">also links to the importance of the Constitution as it is per the objectives of the </w:t>
      </w:r>
      <w:r w:rsidR="00144B7B" w:rsidRPr="005054E3">
        <w:rPr>
          <w:rFonts w:ascii="Times New Roman" w:hAnsi="Times New Roman" w:cs="Times New Roman"/>
          <w:sz w:val="24"/>
          <w:szCs w:val="24"/>
        </w:rPr>
        <w:t xml:space="preserve">Constitution, and it gives room to expand the Constitution in the future.  Providing a means of checks and balances </w:t>
      </w:r>
      <w:r w:rsidR="005054E3" w:rsidRPr="005054E3">
        <w:rPr>
          <w:rFonts w:ascii="Times New Roman" w:hAnsi="Times New Roman" w:cs="Times New Roman"/>
          <w:sz w:val="24"/>
          <w:szCs w:val="24"/>
        </w:rPr>
        <w:t xml:space="preserve">adds to the greatness of the Constitution as it allows keeping all sectors and arm of government in check and under control. </w:t>
      </w:r>
    </w:p>
    <w:p w:rsidR="00427941" w:rsidRPr="005054E3" w:rsidRDefault="00B85108" w:rsidP="005054E3">
      <w:pPr>
        <w:spacing w:after="0" w:line="480" w:lineRule="auto"/>
        <w:rPr>
          <w:rFonts w:ascii="Times New Roman" w:hAnsi="Times New Roman" w:cs="Times New Roman"/>
          <w:b/>
          <w:i/>
          <w:sz w:val="24"/>
          <w:szCs w:val="24"/>
        </w:rPr>
      </w:pPr>
      <w:r w:rsidRPr="005054E3">
        <w:rPr>
          <w:rFonts w:ascii="Times New Roman" w:hAnsi="Times New Roman" w:cs="Times New Roman"/>
          <w:b/>
          <w:i/>
          <w:sz w:val="24"/>
          <w:szCs w:val="24"/>
        </w:rPr>
        <w:t>Answer to question 2</w:t>
      </w:r>
    </w:p>
    <w:p w:rsidR="0014189E" w:rsidRPr="005054E3" w:rsidRDefault="00B85108" w:rsidP="005054E3">
      <w:pPr>
        <w:spacing w:after="0" w:line="480" w:lineRule="auto"/>
        <w:ind w:firstLine="720"/>
        <w:rPr>
          <w:rFonts w:ascii="Times New Roman" w:hAnsi="Times New Roman" w:cs="Times New Roman"/>
          <w:sz w:val="24"/>
          <w:szCs w:val="24"/>
        </w:rPr>
      </w:pPr>
      <w:r w:rsidRPr="005054E3">
        <w:rPr>
          <w:rFonts w:ascii="Times New Roman" w:hAnsi="Times New Roman" w:cs="Times New Roman"/>
          <w:sz w:val="24"/>
          <w:szCs w:val="24"/>
        </w:rPr>
        <w:t xml:space="preserve">The Constitution in the United States was built on equality, and thus the nation must be a state of law for everyone and not justice for an individual man or woman. The country was built on a basis for equality but not to favor any individual based on their gender. If the law were implemented to support an individual based on their gender, then there would not be equality in the nation. </w:t>
      </w:r>
      <w:r w:rsidR="00427941" w:rsidRPr="005054E3">
        <w:rPr>
          <w:rFonts w:ascii="Times New Roman" w:hAnsi="Times New Roman" w:cs="Times New Roman"/>
          <w:sz w:val="24"/>
          <w:szCs w:val="24"/>
        </w:rPr>
        <w:t>A nation of regulations means that in the country, it is the laws that rule and not the people.</w:t>
      </w:r>
    </w:p>
    <w:p w:rsidR="00427941" w:rsidRPr="005054E3" w:rsidRDefault="00B85108" w:rsidP="005054E3">
      <w:pPr>
        <w:spacing w:after="0" w:line="480" w:lineRule="auto"/>
        <w:rPr>
          <w:rFonts w:ascii="Times New Roman" w:hAnsi="Times New Roman" w:cs="Times New Roman"/>
          <w:b/>
          <w:i/>
          <w:sz w:val="24"/>
          <w:szCs w:val="24"/>
        </w:rPr>
      </w:pPr>
      <w:r w:rsidRPr="005054E3">
        <w:rPr>
          <w:rFonts w:ascii="Times New Roman" w:hAnsi="Times New Roman" w:cs="Times New Roman"/>
          <w:b/>
          <w:i/>
          <w:sz w:val="24"/>
          <w:szCs w:val="24"/>
        </w:rPr>
        <w:t>Answer to question 3</w:t>
      </w:r>
    </w:p>
    <w:p w:rsidR="00427941" w:rsidRPr="005054E3" w:rsidRDefault="00B85108" w:rsidP="005054E3">
      <w:pPr>
        <w:spacing w:after="0" w:line="480" w:lineRule="auto"/>
        <w:ind w:firstLine="720"/>
        <w:rPr>
          <w:rFonts w:ascii="Times New Roman" w:hAnsi="Times New Roman" w:cs="Times New Roman"/>
          <w:sz w:val="24"/>
          <w:szCs w:val="24"/>
        </w:rPr>
      </w:pPr>
      <w:r w:rsidRPr="005054E3">
        <w:rPr>
          <w:rFonts w:ascii="Times New Roman" w:hAnsi="Times New Roman" w:cs="Times New Roman"/>
          <w:sz w:val="24"/>
          <w:szCs w:val="24"/>
        </w:rPr>
        <w:t xml:space="preserve"> For people to exist harmoniously in a </w:t>
      </w:r>
      <w:proofErr w:type="gramStart"/>
      <w:r w:rsidRPr="005054E3">
        <w:rPr>
          <w:rFonts w:ascii="Times New Roman" w:hAnsi="Times New Roman" w:cs="Times New Roman"/>
          <w:sz w:val="24"/>
          <w:szCs w:val="24"/>
        </w:rPr>
        <w:t>society,</w:t>
      </w:r>
      <w:proofErr w:type="gramEnd"/>
      <w:r w:rsidRPr="005054E3">
        <w:rPr>
          <w:rFonts w:ascii="Times New Roman" w:hAnsi="Times New Roman" w:cs="Times New Roman"/>
          <w:sz w:val="24"/>
          <w:szCs w:val="24"/>
        </w:rPr>
        <w:t xml:space="preserve"> there need to be laws that govern existence. A nation of laws ensures people in a community coexist harmoniously. The nation of law also affects the government as it controls the leaders in power by making sure that they </w:t>
      </w:r>
      <w:r w:rsidRPr="005054E3">
        <w:rPr>
          <w:rFonts w:ascii="Times New Roman" w:hAnsi="Times New Roman" w:cs="Times New Roman"/>
          <w:sz w:val="24"/>
          <w:szCs w:val="24"/>
        </w:rPr>
        <w:lastRenderedPageBreak/>
        <w:t xml:space="preserve">adhere to the rule of law. </w:t>
      </w:r>
      <w:bookmarkStart w:id="0" w:name="_GoBack"/>
      <w:bookmarkEnd w:id="0"/>
      <w:r w:rsidR="00750087" w:rsidRPr="005054E3">
        <w:rPr>
          <w:rFonts w:ascii="Times New Roman" w:hAnsi="Times New Roman" w:cs="Times New Roman"/>
          <w:sz w:val="24"/>
          <w:szCs w:val="24"/>
        </w:rPr>
        <w:t>A nation of law regulates the actions of the leaders in power and ensures</w:t>
      </w:r>
      <w:r w:rsidRPr="005054E3">
        <w:rPr>
          <w:rFonts w:ascii="Times New Roman" w:hAnsi="Times New Roman" w:cs="Times New Roman"/>
          <w:sz w:val="24"/>
          <w:szCs w:val="24"/>
        </w:rPr>
        <w:t xml:space="preserve"> that they meet the rights and liberties of all people.</w:t>
      </w:r>
    </w:p>
    <w:p w:rsidR="00144B7B" w:rsidRPr="005054E3" w:rsidRDefault="00B85108" w:rsidP="005054E3">
      <w:pPr>
        <w:spacing w:after="0" w:line="480" w:lineRule="auto"/>
        <w:rPr>
          <w:rFonts w:ascii="Times New Roman" w:hAnsi="Times New Roman" w:cs="Times New Roman"/>
          <w:b/>
          <w:i/>
          <w:sz w:val="24"/>
          <w:szCs w:val="24"/>
        </w:rPr>
      </w:pPr>
      <w:r w:rsidRPr="005054E3">
        <w:rPr>
          <w:rFonts w:ascii="Times New Roman" w:hAnsi="Times New Roman" w:cs="Times New Roman"/>
          <w:b/>
          <w:i/>
          <w:sz w:val="24"/>
          <w:szCs w:val="24"/>
        </w:rPr>
        <w:t>Answer to question 4</w:t>
      </w:r>
    </w:p>
    <w:p w:rsidR="005054E3" w:rsidRPr="005054E3" w:rsidRDefault="00B85108" w:rsidP="005054E3">
      <w:pPr>
        <w:spacing w:after="0" w:line="480" w:lineRule="auto"/>
        <w:ind w:firstLine="720"/>
        <w:rPr>
          <w:rFonts w:ascii="Times New Roman" w:hAnsi="Times New Roman" w:cs="Times New Roman"/>
          <w:sz w:val="24"/>
          <w:szCs w:val="24"/>
        </w:rPr>
      </w:pPr>
      <w:r w:rsidRPr="005054E3">
        <w:rPr>
          <w:rFonts w:ascii="Times New Roman" w:hAnsi="Times New Roman" w:cs="Times New Roman"/>
          <w:sz w:val="24"/>
          <w:szCs w:val="24"/>
        </w:rPr>
        <w:t xml:space="preserve"> I think by </w:t>
      </w:r>
      <w:r w:rsidR="00C40BB5" w:rsidRPr="005054E3">
        <w:rPr>
          <w:rFonts w:ascii="Times New Roman" w:hAnsi="Times New Roman" w:cs="Times New Roman"/>
          <w:sz w:val="24"/>
          <w:szCs w:val="24"/>
        </w:rPr>
        <w:t>referring</w:t>
      </w:r>
      <w:r w:rsidRPr="005054E3">
        <w:rPr>
          <w:rFonts w:ascii="Times New Roman" w:hAnsi="Times New Roman" w:cs="Times New Roman"/>
          <w:sz w:val="24"/>
          <w:szCs w:val="24"/>
        </w:rPr>
        <w:t xml:space="preserve"> to the Constitution of the United States as the most remarkable work done by human intellect, the British man </w:t>
      </w:r>
      <w:r w:rsidR="00C40BB5" w:rsidRPr="005054E3">
        <w:rPr>
          <w:rFonts w:ascii="Times New Roman" w:hAnsi="Times New Roman" w:cs="Times New Roman"/>
          <w:sz w:val="24"/>
          <w:szCs w:val="24"/>
        </w:rPr>
        <w:t xml:space="preserve">was referencing to how strong the Constitution is since it has </w:t>
      </w:r>
      <w:r w:rsidRPr="005054E3">
        <w:rPr>
          <w:rFonts w:ascii="Times New Roman" w:hAnsi="Times New Roman" w:cs="Times New Roman"/>
          <w:sz w:val="24"/>
          <w:szCs w:val="24"/>
        </w:rPr>
        <w:t>endured for over two centuries. I agree with this statement since it is hard to find a government document more respected than the Constitution in the United States. Many people in the United States agree with this sentiment as the Constitution is an important document to be cherished and followed thoroughly in the country.</w:t>
      </w:r>
    </w:p>
    <w:p w:rsidR="00427941" w:rsidRPr="005054E3" w:rsidRDefault="00B85108" w:rsidP="005054E3">
      <w:pPr>
        <w:spacing w:after="0" w:line="480" w:lineRule="auto"/>
        <w:rPr>
          <w:rFonts w:ascii="Times New Roman" w:hAnsi="Times New Roman" w:cs="Times New Roman"/>
          <w:b/>
          <w:i/>
          <w:sz w:val="24"/>
          <w:szCs w:val="24"/>
        </w:rPr>
      </w:pPr>
      <w:r w:rsidRPr="005054E3">
        <w:rPr>
          <w:rFonts w:ascii="Times New Roman" w:hAnsi="Times New Roman" w:cs="Times New Roman"/>
          <w:b/>
          <w:i/>
          <w:sz w:val="24"/>
          <w:szCs w:val="24"/>
        </w:rPr>
        <w:t>Answer to question 5</w:t>
      </w:r>
    </w:p>
    <w:p w:rsidR="002407CF" w:rsidRPr="005054E3" w:rsidRDefault="00B85108" w:rsidP="005054E3">
      <w:pPr>
        <w:spacing w:after="0" w:line="480" w:lineRule="auto"/>
        <w:ind w:firstLine="720"/>
        <w:rPr>
          <w:rFonts w:ascii="Times New Roman" w:hAnsi="Times New Roman" w:cs="Times New Roman"/>
          <w:sz w:val="24"/>
          <w:szCs w:val="24"/>
        </w:rPr>
      </w:pPr>
      <w:r w:rsidRPr="005054E3">
        <w:rPr>
          <w:rFonts w:ascii="Times New Roman" w:hAnsi="Times New Roman" w:cs="Times New Roman"/>
          <w:sz w:val="24"/>
          <w:szCs w:val="24"/>
        </w:rPr>
        <w:t>The pr</w:t>
      </w:r>
      <w:r w:rsidR="00DB77A4" w:rsidRPr="005054E3">
        <w:rPr>
          <w:rFonts w:ascii="Times New Roman" w:hAnsi="Times New Roman" w:cs="Times New Roman"/>
          <w:sz w:val="24"/>
          <w:szCs w:val="24"/>
        </w:rPr>
        <w:t xml:space="preserve">eamble to the Constitution constitutes the introduction to the Constitution and usually bears the formal heading </w:t>
      </w:r>
      <w:r w:rsidR="00657A9C" w:rsidRPr="005054E3">
        <w:rPr>
          <w:rFonts w:ascii="Times New Roman" w:hAnsi="Times New Roman" w:cs="Times New Roman"/>
          <w:sz w:val="24"/>
          <w:szCs w:val="24"/>
        </w:rPr>
        <w:t>"Preamble" or some alternative, similar title (</w:t>
      </w:r>
      <w:proofErr w:type="spellStart"/>
      <w:r w:rsidR="00657A9C" w:rsidRPr="005054E3">
        <w:rPr>
          <w:rFonts w:ascii="Times New Roman" w:hAnsi="Times New Roman" w:cs="Times New Roman"/>
          <w:sz w:val="24"/>
          <w:szCs w:val="24"/>
        </w:rPr>
        <w:t>Orgad</w:t>
      </w:r>
      <w:proofErr w:type="spellEnd"/>
      <w:r w:rsidR="00657A9C" w:rsidRPr="005054E3">
        <w:rPr>
          <w:rFonts w:ascii="Times New Roman" w:hAnsi="Times New Roman" w:cs="Times New Roman"/>
          <w:sz w:val="24"/>
          <w:szCs w:val="24"/>
        </w:rPr>
        <w:t xml:space="preserve">, 2010). It provides details about the history of the constitution enactment and also core principles and values of the nation. </w:t>
      </w:r>
      <w:r w:rsidRPr="005054E3">
        <w:rPr>
          <w:rFonts w:ascii="Times New Roman" w:hAnsi="Times New Roman" w:cs="Times New Roman"/>
          <w:sz w:val="24"/>
          <w:szCs w:val="24"/>
        </w:rPr>
        <w:t xml:space="preserve"> The preamble of the Constitution has an impact on my life. It acts as a reminder to protect and adhere to the Constitution and the foundations of my country.  </w:t>
      </w:r>
    </w:p>
    <w:p w:rsidR="00657A9C" w:rsidRPr="005054E3" w:rsidRDefault="00657A9C" w:rsidP="005054E3">
      <w:pPr>
        <w:spacing w:after="0" w:line="480" w:lineRule="auto"/>
        <w:rPr>
          <w:rFonts w:ascii="Times New Roman" w:hAnsi="Times New Roman" w:cs="Times New Roman"/>
          <w:sz w:val="24"/>
          <w:szCs w:val="24"/>
        </w:rPr>
      </w:pPr>
    </w:p>
    <w:p w:rsidR="00657A9C" w:rsidRPr="005054E3" w:rsidRDefault="00657A9C" w:rsidP="005054E3">
      <w:pPr>
        <w:spacing w:after="0" w:line="480" w:lineRule="auto"/>
        <w:rPr>
          <w:rFonts w:ascii="Times New Roman" w:hAnsi="Times New Roman" w:cs="Times New Roman"/>
          <w:sz w:val="24"/>
          <w:szCs w:val="24"/>
        </w:rPr>
      </w:pPr>
    </w:p>
    <w:p w:rsidR="005054E3" w:rsidRDefault="005054E3" w:rsidP="005054E3">
      <w:pPr>
        <w:spacing w:after="0" w:line="480" w:lineRule="auto"/>
        <w:rPr>
          <w:rFonts w:ascii="Times New Roman" w:hAnsi="Times New Roman" w:cs="Times New Roman"/>
          <w:sz w:val="24"/>
          <w:szCs w:val="24"/>
        </w:rPr>
      </w:pPr>
    </w:p>
    <w:p w:rsidR="005054E3" w:rsidRDefault="005054E3" w:rsidP="005054E3">
      <w:pPr>
        <w:spacing w:after="0" w:line="480" w:lineRule="auto"/>
        <w:rPr>
          <w:rFonts w:ascii="Times New Roman" w:hAnsi="Times New Roman" w:cs="Times New Roman"/>
          <w:sz w:val="24"/>
          <w:szCs w:val="24"/>
        </w:rPr>
      </w:pPr>
    </w:p>
    <w:p w:rsidR="005054E3" w:rsidRDefault="005054E3" w:rsidP="005054E3">
      <w:pPr>
        <w:spacing w:after="0" w:line="480" w:lineRule="auto"/>
        <w:rPr>
          <w:rFonts w:ascii="Times New Roman" w:hAnsi="Times New Roman" w:cs="Times New Roman"/>
          <w:sz w:val="24"/>
          <w:szCs w:val="24"/>
        </w:rPr>
      </w:pPr>
    </w:p>
    <w:p w:rsidR="005054E3" w:rsidRDefault="005054E3" w:rsidP="005054E3">
      <w:pPr>
        <w:spacing w:after="0" w:line="480" w:lineRule="auto"/>
        <w:rPr>
          <w:rFonts w:ascii="Times New Roman" w:hAnsi="Times New Roman" w:cs="Times New Roman"/>
          <w:sz w:val="24"/>
          <w:szCs w:val="24"/>
        </w:rPr>
      </w:pPr>
    </w:p>
    <w:p w:rsidR="005054E3" w:rsidRDefault="005054E3" w:rsidP="005054E3">
      <w:pPr>
        <w:spacing w:after="0" w:line="480" w:lineRule="auto"/>
        <w:rPr>
          <w:rFonts w:ascii="Times New Roman" w:hAnsi="Times New Roman" w:cs="Times New Roman"/>
          <w:sz w:val="24"/>
          <w:szCs w:val="24"/>
        </w:rPr>
      </w:pPr>
    </w:p>
    <w:p w:rsidR="005054E3" w:rsidRDefault="005054E3" w:rsidP="005054E3">
      <w:pPr>
        <w:spacing w:after="0" w:line="480" w:lineRule="auto"/>
        <w:rPr>
          <w:rFonts w:ascii="Times New Roman" w:hAnsi="Times New Roman" w:cs="Times New Roman"/>
          <w:sz w:val="24"/>
          <w:szCs w:val="24"/>
        </w:rPr>
      </w:pPr>
    </w:p>
    <w:p w:rsidR="005054E3" w:rsidRDefault="005054E3" w:rsidP="005054E3">
      <w:pPr>
        <w:spacing w:after="0" w:line="480" w:lineRule="auto"/>
        <w:rPr>
          <w:rFonts w:ascii="Times New Roman" w:hAnsi="Times New Roman" w:cs="Times New Roman"/>
          <w:sz w:val="24"/>
          <w:szCs w:val="24"/>
        </w:rPr>
      </w:pPr>
    </w:p>
    <w:p w:rsidR="00657A9C" w:rsidRPr="005054E3" w:rsidRDefault="00B85108" w:rsidP="005054E3">
      <w:pPr>
        <w:spacing w:after="0" w:line="480" w:lineRule="auto"/>
        <w:jc w:val="center"/>
        <w:rPr>
          <w:rFonts w:ascii="Times New Roman" w:hAnsi="Times New Roman" w:cs="Times New Roman"/>
          <w:sz w:val="24"/>
          <w:szCs w:val="24"/>
        </w:rPr>
      </w:pPr>
      <w:r w:rsidRPr="005054E3">
        <w:rPr>
          <w:rFonts w:ascii="Times New Roman" w:hAnsi="Times New Roman" w:cs="Times New Roman"/>
          <w:sz w:val="24"/>
          <w:szCs w:val="24"/>
        </w:rPr>
        <w:t>Reference</w:t>
      </w:r>
    </w:p>
    <w:p w:rsidR="00657A9C" w:rsidRPr="005054E3" w:rsidRDefault="00B85108" w:rsidP="001B75D0">
      <w:pPr>
        <w:spacing w:after="0" w:line="480" w:lineRule="auto"/>
        <w:ind w:left="720" w:hanging="720"/>
        <w:rPr>
          <w:rFonts w:ascii="Times New Roman" w:hAnsi="Times New Roman" w:cs="Times New Roman"/>
          <w:color w:val="222222"/>
          <w:sz w:val="24"/>
          <w:szCs w:val="24"/>
          <w:shd w:val="clear" w:color="auto" w:fill="FFFFFF"/>
        </w:rPr>
      </w:pPr>
      <w:proofErr w:type="spellStart"/>
      <w:r w:rsidRPr="005054E3">
        <w:rPr>
          <w:rFonts w:ascii="Times New Roman" w:hAnsi="Times New Roman" w:cs="Times New Roman"/>
          <w:color w:val="222222"/>
          <w:sz w:val="24"/>
          <w:szCs w:val="24"/>
          <w:shd w:val="clear" w:color="auto" w:fill="FFFFFF"/>
        </w:rPr>
        <w:t>Orgad</w:t>
      </w:r>
      <w:proofErr w:type="spellEnd"/>
      <w:r w:rsidRPr="005054E3">
        <w:rPr>
          <w:rFonts w:ascii="Times New Roman" w:hAnsi="Times New Roman" w:cs="Times New Roman"/>
          <w:color w:val="222222"/>
          <w:sz w:val="24"/>
          <w:szCs w:val="24"/>
          <w:shd w:val="clear" w:color="auto" w:fill="FFFFFF"/>
        </w:rPr>
        <w:t xml:space="preserve">, L. (2010). </w:t>
      </w:r>
      <w:proofErr w:type="gramStart"/>
      <w:r w:rsidRPr="005054E3">
        <w:rPr>
          <w:rFonts w:ascii="Times New Roman" w:hAnsi="Times New Roman" w:cs="Times New Roman"/>
          <w:color w:val="222222"/>
          <w:sz w:val="24"/>
          <w:szCs w:val="24"/>
          <w:shd w:val="clear" w:color="auto" w:fill="FFFFFF"/>
        </w:rPr>
        <w:t>The preamble in constitutional interpretation.</w:t>
      </w:r>
      <w:proofErr w:type="gramEnd"/>
      <w:r w:rsidRPr="005054E3">
        <w:rPr>
          <w:rFonts w:ascii="Times New Roman" w:hAnsi="Times New Roman" w:cs="Times New Roman"/>
          <w:color w:val="222222"/>
          <w:sz w:val="24"/>
          <w:szCs w:val="24"/>
          <w:shd w:val="clear" w:color="auto" w:fill="FFFFFF"/>
        </w:rPr>
        <w:t> </w:t>
      </w:r>
      <w:r w:rsidRPr="005054E3">
        <w:rPr>
          <w:rFonts w:ascii="Times New Roman" w:hAnsi="Times New Roman" w:cs="Times New Roman"/>
          <w:i/>
          <w:iCs/>
          <w:color w:val="222222"/>
          <w:sz w:val="24"/>
          <w:szCs w:val="24"/>
          <w:shd w:val="clear" w:color="auto" w:fill="FFFFFF"/>
        </w:rPr>
        <w:t>International Journal of Constitutional Law</w:t>
      </w:r>
      <w:r w:rsidRPr="005054E3">
        <w:rPr>
          <w:rFonts w:ascii="Times New Roman" w:hAnsi="Times New Roman" w:cs="Times New Roman"/>
          <w:color w:val="222222"/>
          <w:sz w:val="24"/>
          <w:szCs w:val="24"/>
          <w:shd w:val="clear" w:color="auto" w:fill="FFFFFF"/>
        </w:rPr>
        <w:t>, </w:t>
      </w:r>
      <w:r w:rsidRPr="005054E3">
        <w:rPr>
          <w:rFonts w:ascii="Times New Roman" w:hAnsi="Times New Roman" w:cs="Times New Roman"/>
          <w:i/>
          <w:iCs/>
          <w:color w:val="222222"/>
          <w:sz w:val="24"/>
          <w:szCs w:val="24"/>
          <w:shd w:val="clear" w:color="auto" w:fill="FFFFFF"/>
        </w:rPr>
        <w:t>8</w:t>
      </w:r>
      <w:r w:rsidRPr="005054E3">
        <w:rPr>
          <w:rFonts w:ascii="Times New Roman" w:hAnsi="Times New Roman" w:cs="Times New Roman"/>
          <w:color w:val="222222"/>
          <w:sz w:val="24"/>
          <w:szCs w:val="24"/>
          <w:shd w:val="clear" w:color="auto" w:fill="FFFFFF"/>
        </w:rPr>
        <w:t>(4), 714-738.</w:t>
      </w:r>
    </w:p>
    <w:p w:rsidR="006772B6" w:rsidRPr="005054E3" w:rsidRDefault="006772B6" w:rsidP="006772B6">
      <w:pPr>
        <w:spacing w:after="0" w:line="480" w:lineRule="auto"/>
        <w:ind w:left="720" w:hanging="720"/>
        <w:rPr>
          <w:rFonts w:ascii="Times New Roman" w:hAnsi="Times New Roman" w:cs="Times New Roman"/>
          <w:color w:val="222222"/>
          <w:sz w:val="24"/>
          <w:szCs w:val="24"/>
          <w:shd w:val="clear" w:color="auto" w:fill="FFFFFF"/>
        </w:rPr>
      </w:pPr>
      <w:r w:rsidRPr="005054E3">
        <w:rPr>
          <w:rFonts w:ascii="Times New Roman" w:hAnsi="Times New Roman" w:cs="Times New Roman"/>
          <w:color w:val="222222"/>
          <w:sz w:val="24"/>
          <w:szCs w:val="24"/>
          <w:shd w:val="clear" w:color="auto" w:fill="FFFFFF"/>
        </w:rPr>
        <w:t>Sheldon, C. H. (2018). </w:t>
      </w:r>
      <w:r w:rsidRPr="005054E3">
        <w:rPr>
          <w:rFonts w:ascii="Times New Roman" w:hAnsi="Times New Roman" w:cs="Times New Roman"/>
          <w:i/>
          <w:iCs/>
          <w:color w:val="222222"/>
          <w:sz w:val="24"/>
          <w:szCs w:val="24"/>
          <w:shd w:val="clear" w:color="auto" w:fill="FFFFFF"/>
        </w:rPr>
        <w:t xml:space="preserve">Essentials of the </w:t>
      </w:r>
      <w:proofErr w:type="spellStart"/>
      <w:proofErr w:type="gramStart"/>
      <w:r w:rsidRPr="005054E3">
        <w:rPr>
          <w:rFonts w:ascii="Times New Roman" w:hAnsi="Times New Roman" w:cs="Times New Roman"/>
          <w:i/>
          <w:iCs/>
          <w:color w:val="222222"/>
          <w:sz w:val="24"/>
          <w:szCs w:val="24"/>
          <w:shd w:val="clear" w:color="auto" w:fill="FFFFFF"/>
        </w:rPr>
        <w:t>american</w:t>
      </w:r>
      <w:proofErr w:type="spellEnd"/>
      <w:proofErr w:type="gramEnd"/>
      <w:r w:rsidRPr="005054E3">
        <w:rPr>
          <w:rFonts w:ascii="Times New Roman" w:hAnsi="Times New Roman" w:cs="Times New Roman"/>
          <w:i/>
          <w:iCs/>
          <w:color w:val="222222"/>
          <w:sz w:val="24"/>
          <w:szCs w:val="24"/>
          <w:shd w:val="clear" w:color="auto" w:fill="FFFFFF"/>
        </w:rPr>
        <w:t xml:space="preserve"> Constitution</w:t>
      </w:r>
      <w:r w:rsidRPr="005054E3">
        <w:rPr>
          <w:rFonts w:ascii="Times New Roman" w:hAnsi="Times New Roman" w:cs="Times New Roman"/>
          <w:color w:val="222222"/>
          <w:sz w:val="24"/>
          <w:szCs w:val="24"/>
          <w:shd w:val="clear" w:color="auto" w:fill="FFFFFF"/>
        </w:rPr>
        <w:t xml:space="preserve">. </w:t>
      </w:r>
      <w:proofErr w:type="gramStart"/>
      <w:r w:rsidRPr="005054E3">
        <w:rPr>
          <w:rFonts w:ascii="Times New Roman" w:hAnsi="Times New Roman" w:cs="Times New Roman"/>
          <w:color w:val="222222"/>
          <w:sz w:val="24"/>
          <w:szCs w:val="24"/>
          <w:shd w:val="clear" w:color="auto" w:fill="FFFFFF"/>
        </w:rPr>
        <w:t>Routledge.</w:t>
      </w:r>
      <w:proofErr w:type="gramEnd"/>
    </w:p>
    <w:p w:rsidR="00657A9C" w:rsidRPr="005054E3" w:rsidRDefault="00657A9C" w:rsidP="005054E3">
      <w:pPr>
        <w:spacing w:after="0" w:line="480" w:lineRule="auto"/>
        <w:rPr>
          <w:rFonts w:ascii="Times New Roman" w:hAnsi="Times New Roman" w:cs="Times New Roman"/>
          <w:sz w:val="24"/>
          <w:szCs w:val="24"/>
        </w:rPr>
      </w:pPr>
    </w:p>
    <w:p w:rsidR="00427941" w:rsidRPr="005054E3" w:rsidRDefault="00427941" w:rsidP="005054E3">
      <w:pPr>
        <w:spacing w:after="0" w:line="480" w:lineRule="auto"/>
        <w:rPr>
          <w:rFonts w:ascii="Times New Roman" w:hAnsi="Times New Roman" w:cs="Times New Roman"/>
          <w:sz w:val="24"/>
          <w:szCs w:val="24"/>
        </w:rPr>
      </w:pPr>
    </w:p>
    <w:sectPr w:rsidR="00427941" w:rsidRPr="005054E3" w:rsidSect="00DD704A">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0D9" w:rsidRDefault="008520D9">
      <w:pPr>
        <w:spacing w:after="0" w:line="240" w:lineRule="auto"/>
      </w:pPr>
      <w:r>
        <w:separator/>
      </w:r>
    </w:p>
  </w:endnote>
  <w:endnote w:type="continuationSeparator" w:id="0">
    <w:p w:rsidR="008520D9" w:rsidRDefault="00852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0D9" w:rsidRDefault="008520D9">
      <w:pPr>
        <w:spacing w:after="0" w:line="240" w:lineRule="auto"/>
      </w:pPr>
      <w:r>
        <w:separator/>
      </w:r>
    </w:p>
  </w:footnote>
  <w:footnote w:type="continuationSeparator" w:id="0">
    <w:p w:rsidR="008520D9" w:rsidRDefault="008520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04A" w:rsidRPr="00DD704A" w:rsidRDefault="00B85108" w:rsidP="00DD704A">
    <w:pPr>
      <w:pStyle w:val="Header"/>
      <w:spacing w:line="480" w:lineRule="auto"/>
      <w:rPr>
        <w:rFonts w:ascii="Times New Roman" w:hAnsi="Times New Roman" w:cs="Times New Roman"/>
        <w:sz w:val="24"/>
        <w:szCs w:val="24"/>
      </w:rPr>
    </w:pPr>
    <w:r w:rsidRPr="00DD704A">
      <w:rPr>
        <w:rFonts w:ascii="Times New Roman" w:hAnsi="Times New Roman" w:cs="Times New Roman"/>
        <w:sz w:val="24"/>
        <w:szCs w:val="24"/>
      </w:rPr>
      <w:t>GOVERNMENT</w:t>
    </w:r>
    <w:r w:rsidRPr="00DD704A">
      <w:rPr>
        <w:rFonts w:ascii="Times New Roman" w:hAnsi="Times New Roman" w:cs="Times New Roman"/>
        <w:sz w:val="24"/>
        <w:szCs w:val="24"/>
      </w:rPr>
      <w:tab/>
    </w:r>
    <w:r w:rsidRPr="00DD704A">
      <w:rPr>
        <w:rFonts w:ascii="Times New Roman" w:hAnsi="Times New Roman" w:cs="Times New Roman"/>
        <w:sz w:val="24"/>
        <w:szCs w:val="24"/>
      </w:rPr>
      <w:tab/>
    </w:r>
    <w:sdt>
      <w:sdtPr>
        <w:rPr>
          <w:rFonts w:ascii="Times New Roman" w:hAnsi="Times New Roman" w:cs="Times New Roman"/>
          <w:sz w:val="24"/>
          <w:szCs w:val="24"/>
        </w:rPr>
        <w:id w:val="1278832832"/>
        <w:docPartObj>
          <w:docPartGallery w:val="Page Numbers (Top of Page)"/>
          <w:docPartUnique/>
        </w:docPartObj>
      </w:sdtPr>
      <w:sdtEndPr>
        <w:rPr>
          <w:noProof/>
        </w:rPr>
      </w:sdtEndPr>
      <w:sdtContent>
        <w:r w:rsidRPr="00DD704A">
          <w:rPr>
            <w:rFonts w:ascii="Times New Roman" w:hAnsi="Times New Roman" w:cs="Times New Roman"/>
            <w:sz w:val="24"/>
            <w:szCs w:val="24"/>
          </w:rPr>
          <w:fldChar w:fldCharType="begin"/>
        </w:r>
        <w:r w:rsidRPr="00DD704A">
          <w:rPr>
            <w:rFonts w:ascii="Times New Roman" w:hAnsi="Times New Roman" w:cs="Times New Roman"/>
            <w:sz w:val="24"/>
            <w:szCs w:val="24"/>
          </w:rPr>
          <w:instrText xml:space="preserve"> PAGE   \* MERGEFORMAT </w:instrText>
        </w:r>
        <w:r w:rsidRPr="00DD704A">
          <w:rPr>
            <w:rFonts w:ascii="Times New Roman" w:hAnsi="Times New Roman" w:cs="Times New Roman"/>
            <w:sz w:val="24"/>
            <w:szCs w:val="24"/>
          </w:rPr>
          <w:fldChar w:fldCharType="separate"/>
        </w:r>
        <w:r w:rsidR="00750087">
          <w:rPr>
            <w:rFonts w:ascii="Times New Roman" w:hAnsi="Times New Roman" w:cs="Times New Roman"/>
            <w:noProof/>
            <w:sz w:val="24"/>
            <w:szCs w:val="24"/>
          </w:rPr>
          <w:t>3</w:t>
        </w:r>
        <w:r w:rsidRPr="00DD704A">
          <w:rPr>
            <w:rFonts w:ascii="Times New Roman" w:hAnsi="Times New Roman" w:cs="Times New Roman"/>
            <w:noProof/>
            <w:sz w:val="24"/>
            <w:szCs w:val="24"/>
          </w:rPr>
          <w:fldChar w:fldCharType="end"/>
        </w:r>
      </w:sdtContent>
    </w:sdt>
  </w:p>
  <w:p w:rsidR="005054E3" w:rsidRDefault="005054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04A" w:rsidRPr="00DD704A" w:rsidRDefault="00B85108" w:rsidP="00DD704A">
    <w:pPr>
      <w:pStyle w:val="Header"/>
      <w:spacing w:line="480" w:lineRule="auto"/>
      <w:rPr>
        <w:rFonts w:ascii="Times New Roman" w:hAnsi="Times New Roman" w:cs="Times New Roman"/>
        <w:sz w:val="24"/>
        <w:szCs w:val="24"/>
      </w:rPr>
    </w:pPr>
    <w:r w:rsidRPr="00DD704A">
      <w:rPr>
        <w:rFonts w:ascii="Times New Roman" w:hAnsi="Times New Roman" w:cs="Times New Roman"/>
        <w:sz w:val="24"/>
        <w:szCs w:val="24"/>
      </w:rPr>
      <w:t xml:space="preserve">Running head: GOVERNMENT </w:t>
    </w:r>
    <w:r w:rsidRPr="00DD704A">
      <w:rPr>
        <w:rFonts w:ascii="Times New Roman" w:hAnsi="Times New Roman" w:cs="Times New Roman"/>
        <w:sz w:val="24"/>
        <w:szCs w:val="24"/>
      </w:rPr>
      <w:tab/>
    </w:r>
    <w:sdt>
      <w:sdtPr>
        <w:rPr>
          <w:rFonts w:ascii="Times New Roman" w:hAnsi="Times New Roman" w:cs="Times New Roman"/>
          <w:sz w:val="24"/>
          <w:szCs w:val="24"/>
        </w:rPr>
        <w:id w:val="1423292208"/>
        <w:docPartObj>
          <w:docPartGallery w:val="Page Numbers (Top of Page)"/>
          <w:docPartUnique/>
        </w:docPartObj>
      </w:sdtPr>
      <w:sdtEndPr>
        <w:rPr>
          <w:noProof/>
        </w:rPr>
      </w:sdtEndPr>
      <w:sdtContent>
        <w:r w:rsidRPr="00DD704A">
          <w:rPr>
            <w:rFonts w:ascii="Times New Roman" w:hAnsi="Times New Roman" w:cs="Times New Roman"/>
            <w:sz w:val="24"/>
            <w:szCs w:val="24"/>
          </w:rPr>
          <w:fldChar w:fldCharType="begin"/>
        </w:r>
        <w:r w:rsidRPr="00DD704A">
          <w:rPr>
            <w:rFonts w:ascii="Times New Roman" w:hAnsi="Times New Roman" w:cs="Times New Roman"/>
            <w:sz w:val="24"/>
            <w:szCs w:val="24"/>
          </w:rPr>
          <w:instrText xml:space="preserve"> PAGE   \* MERGEFORMAT </w:instrText>
        </w:r>
        <w:r w:rsidRPr="00DD704A">
          <w:rPr>
            <w:rFonts w:ascii="Times New Roman" w:hAnsi="Times New Roman" w:cs="Times New Roman"/>
            <w:sz w:val="24"/>
            <w:szCs w:val="24"/>
          </w:rPr>
          <w:fldChar w:fldCharType="separate"/>
        </w:r>
        <w:r w:rsidR="00750087">
          <w:rPr>
            <w:rFonts w:ascii="Times New Roman" w:hAnsi="Times New Roman" w:cs="Times New Roman"/>
            <w:noProof/>
            <w:sz w:val="24"/>
            <w:szCs w:val="24"/>
          </w:rPr>
          <w:t>1</w:t>
        </w:r>
        <w:r w:rsidRPr="00DD704A">
          <w:rPr>
            <w:rFonts w:ascii="Times New Roman" w:hAnsi="Times New Roman" w:cs="Times New Roman"/>
            <w:noProof/>
            <w:sz w:val="24"/>
            <w:szCs w:val="24"/>
          </w:rPr>
          <w:fldChar w:fldCharType="end"/>
        </w:r>
      </w:sdtContent>
    </w:sdt>
  </w:p>
  <w:p w:rsidR="00DD704A" w:rsidRDefault="00DD70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1A1"/>
    <w:rsid w:val="0014189E"/>
    <w:rsid w:val="00144B7B"/>
    <w:rsid w:val="001956AB"/>
    <w:rsid w:val="001B75D0"/>
    <w:rsid w:val="002407CF"/>
    <w:rsid w:val="002E71A1"/>
    <w:rsid w:val="00427941"/>
    <w:rsid w:val="005054E3"/>
    <w:rsid w:val="00614BA4"/>
    <w:rsid w:val="006260FB"/>
    <w:rsid w:val="00657A9C"/>
    <w:rsid w:val="006772B6"/>
    <w:rsid w:val="00750087"/>
    <w:rsid w:val="008520D9"/>
    <w:rsid w:val="009F1C5D"/>
    <w:rsid w:val="00B1436E"/>
    <w:rsid w:val="00B85108"/>
    <w:rsid w:val="00C40BB5"/>
    <w:rsid w:val="00CA7255"/>
    <w:rsid w:val="00DB77A4"/>
    <w:rsid w:val="00DD704A"/>
    <w:rsid w:val="00E64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A9C"/>
  </w:style>
  <w:style w:type="paragraph" w:styleId="Footer">
    <w:name w:val="footer"/>
    <w:basedOn w:val="Normal"/>
    <w:link w:val="FooterChar"/>
    <w:uiPriority w:val="99"/>
    <w:unhideWhenUsed/>
    <w:rsid w:val="00657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A9C"/>
  </w:style>
  <w:style w:type="paragraph" w:styleId="BalloonText">
    <w:name w:val="Balloon Text"/>
    <w:basedOn w:val="Normal"/>
    <w:link w:val="BalloonTextChar"/>
    <w:uiPriority w:val="99"/>
    <w:semiHidden/>
    <w:unhideWhenUsed/>
    <w:rsid w:val="00657A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A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A9C"/>
  </w:style>
  <w:style w:type="paragraph" w:styleId="Footer">
    <w:name w:val="footer"/>
    <w:basedOn w:val="Normal"/>
    <w:link w:val="FooterChar"/>
    <w:uiPriority w:val="99"/>
    <w:unhideWhenUsed/>
    <w:rsid w:val="00657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A9C"/>
  </w:style>
  <w:style w:type="paragraph" w:styleId="BalloonText">
    <w:name w:val="Balloon Text"/>
    <w:basedOn w:val="Normal"/>
    <w:link w:val="BalloonTextChar"/>
    <w:uiPriority w:val="99"/>
    <w:semiHidden/>
    <w:unhideWhenUsed/>
    <w:rsid w:val="00657A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A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95CF2-DE5D-4B96-B164-E68078757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2019-11-24T22:38:00Z</dcterms:created>
  <dcterms:modified xsi:type="dcterms:W3CDTF">2019-11-24T22:38:00Z</dcterms:modified>
</cp:coreProperties>
</file>